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B65" w:rsidRPr="005859F1" w:rsidRDefault="005D5B65" w:rsidP="00342CE0">
      <w:pPr>
        <w:pStyle w:val="Balk1"/>
      </w:pPr>
    </w:p>
    <w:p w:rsidR="005D5B65" w:rsidRPr="005859F1" w:rsidRDefault="005D5B65" w:rsidP="005D5B65">
      <w:pPr>
        <w:rPr>
          <w:rFonts w:asciiTheme="minorHAnsi" w:hAnsiTheme="minorHAnsi"/>
          <w:noProof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9D4B62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  <w:r w:rsidRPr="00821912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63277DB4" wp14:editId="7D0E4D03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" name="Resim 1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B65" w:rsidRPr="00821912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Pr="0082191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Pr="0082191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821912">
        <w:rPr>
          <w:rFonts w:asciiTheme="minorHAnsi" w:hAnsiTheme="minorHAnsi"/>
          <w:b/>
          <w:sz w:val="72"/>
          <w:szCs w:val="72"/>
        </w:rPr>
        <w:t xml:space="preserve">PETROL PİYASASI </w:t>
      </w:r>
    </w:p>
    <w:p w:rsidR="005D5B65" w:rsidRPr="00821912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821912">
        <w:rPr>
          <w:rFonts w:asciiTheme="minorHAnsi" w:hAnsiTheme="minorHAnsi"/>
          <w:b/>
          <w:sz w:val="72"/>
          <w:szCs w:val="72"/>
        </w:rPr>
        <w:t>SEKTÖR RAPORU</w:t>
      </w: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776F4F" w:rsidRDefault="00DE02C4" w:rsidP="009D4B62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AĞUSTOS</w:t>
      </w:r>
    </w:p>
    <w:p w:rsidR="005D5B65" w:rsidRPr="00821912" w:rsidRDefault="005A613B" w:rsidP="009D4B62">
      <w:pPr>
        <w:jc w:val="center"/>
        <w:rPr>
          <w:rFonts w:asciiTheme="minorHAnsi" w:hAnsiTheme="minorHAnsi"/>
          <w:b/>
          <w:sz w:val="72"/>
          <w:szCs w:val="72"/>
        </w:rPr>
      </w:pPr>
      <w:r w:rsidRPr="00821912">
        <w:rPr>
          <w:rFonts w:asciiTheme="minorHAnsi" w:hAnsiTheme="minorHAnsi"/>
          <w:b/>
          <w:sz w:val="72"/>
          <w:szCs w:val="72"/>
        </w:rPr>
        <w:t>2014</w:t>
      </w:r>
    </w:p>
    <w:p w:rsidR="004349E6" w:rsidRPr="00821912" w:rsidRDefault="004349E6">
      <w:pPr>
        <w:rPr>
          <w:rFonts w:asciiTheme="minorHAnsi" w:hAnsiTheme="minorHAnsi"/>
          <w:sz w:val="72"/>
          <w:szCs w:val="72"/>
        </w:rPr>
      </w:pP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821912" w:rsidRDefault="0072193E" w:rsidP="005D5B65">
      <w:pPr>
        <w:jc w:val="center"/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t>Ankara</w:t>
      </w:r>
    </w:p>
    <w:p w:rsidR="005D5B65" w:rsidRPr="00821912" w:rsidRDefault="005D5B65" w:rsidP="005D5B65">
      <w:pPr>
        <w:rPr>
          <w:rFonts w:asciiTheme="minorHAnsi" w:hAnsiTheme="minorHAnsi"/>
          <w:sz w:val="20"/>
          <w:szCs w:val="20"/>
        </w:rPr>
      </w:pPr>
    </w:p>
    <w:p w:rsidR="005D5B65" w:rsidRPr="00821912" w:rsidRDefault="005D5B65">
      <w:pPr>
        <w:rPr>
          <w:rFonts w:asciiTheme="minorHAnsi" w:hAnsiTheme="minorHAnsi"/>
          <w:sz w:val="20"/>
          <w:szCs w:val="20"/>
        </w:rPr>
      </w:pPr>
    </w:p>
    <w:p w:rsidR="0033391F" w:rsidRPr="00821912" w:rsidRDefault="0033391F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E1796A" w:rsidRDefault="00E1796A" w:rsidP="00A95880">
      <w:pPr>
        <w:rPr>
          <w:rFonts w:asciiTheme="minorHAnsi" w:hAnsiTheme="minorHAnsi"/>
          <w:b/>
          <w:sz w:val="32"/>
          <w:szCs w:val="32"/>
        </w:rPr>
      </w:pPr>
    </w:p>
    <w:p w:rsidR="00E1796A" w:rsidRDefault="00E1796A" w:rsidP="00A95880">
      <w:pPr>
        <w:rPr>
          <w:rFonts w:asciiTheme="minorHAnsi" w:hAnsiTheme="minorHAnsi"/>
          <w:b/>
          <w:sz w:val="32"/>
          <w:szCs w:val="32"/>
        </w:rPr>
      </w:pPr>
    </w:p>
    <w:p w:rsidR="00A95880" w:rsidRPr="00821912" w:rsidRDefault="00A95880" w:rsidP="00A95880">
      <w:pPr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t>ÖZET</w:t>
      </w:r>
    </w:p>
    <w:p w:rsidR="00E1796A" w:rsidRDefault="00E1796A" w:rsidP="00E1796A">
      <w:pPr>
        <w:rPr>
          <w:rFonts w:asciiTheme="minorHAnsi" w:hAnsiTheme="minorHAnsi"/>
          <w:b/>
          <w:sz w:val="20"/>
          <w:szCs w:val="20"/>
        </w:rPr>
      </w:pPr>
    </w:p>
    <w:p w:rsidR="00E1796A" w:rsidRDefault="00E1796A" w:rsidP="00E1796A">
      <w:pPr>
        <w:rPr>
          <w:rFonts w:asciiTheme="minorHAnsi" w:hAnsiTheme="minorHAnsi"/>
          <w:b/>
          <w:sz w:val="20"/>
          <w:szCs w:val="20"/>
        </w:rPr>
      </w:pPr>
    </w:p>
    <w:p w:rsidR="00E1796A" w:rsidRDefault="00E1796A" w:rsidP="00E1796A">
      <w:pPr>
        <w:rPr>
          <w:rFonts w:asciiTheme="minorHAnsi" w:hAnsiTheme="minorHAnsi"/>
          <w:b/>
          <w:sz w:val="20"/>
          <w:szCs w:val="20"/>
        </w:rPr>
      </w:pPr>
    </w:p>
    <w:p w:rsidR="003B18EE" w:rsidRPr="00821912" w:rsidRDefault="003B18EE" w:rsidP="00E1796A">
      <w:pPr>
        <w:rPr>
          <w:rFonts w:asciiTheme="minorHAnsi" w:hAnsiTheme="minorHAnsi"/>
          <w:b/>
          <w:sz w:val="20"/>
          <w:szCs w:val="20"/>
        </w:rPr>
      </w:pPr>
    </w:p>
    <w:p w:rsidR="00E1796A" w:rsidRPr="00821912" w:rsidRDefault="00E1796A" w:rsidP="00E1796A">
      <w:pPr>
        <w:rPr>
          <w:rFonts w:asciiTheme="minorHAnsi" w:hAnsiTheme="minorHAnsi"/>
          <w:b/>
          <w:sz w:val="20"/>
          <w:szCs w:val="20"/>
        </w:rPr>
      </w:pPr>
    </w:p>
    <w:p w:rsidR="003B18EE" w:rsidRPr="001F4E7C" w:rsidRDefault="003B18EE" w:rsidP="003B18EE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1F4E7C">
        <w:rPr>
          <w:rFonts w:asciiTheme="minorHAnsi" w:hAnsiTheme="minorHAnsi"/>
          <w:b/>
          <w:bCs/>
          <w:sz w:val="24"/>
          <w:szCs w:val="24"/>
        </w:rPr>
        <w:t>Üretim</w:t>
      </w:r>
    </w:p>
    <w:p w:rsidR="003B18EE" w:rsidRPr="001F4E7C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1F4E7C">
        <w:rPr>
          <w:rFonts w:asciiTheme="minorHAnsi" w:hAnsiTheme="minorHAnsi"/>
          <w:bCs/>
          <w:sz w:val="23"/>
          <w:szCs w:val="23"/>
        </w:rPr>
        <w:t xml:space="preserve">Rafinerici lisansı sahiplerinin Ağustos ayında toplam benzin ve motorin üretimi </w:t>
      </w:r>
      <w:r>
        <w:rPr>
          <w:rFonts w:asciiTheme="minorHAnsi" w:hAnsiTheme="minorHAnsi"/>
          <w:bCs/>
          <w:sz w:val="23"/>
          <w:szCs w:val="23"/>
        </w:rPr>
        <w:t>898</w:t>
      </w:r>
      <w:r w:rsidRPr="001F4E7C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961</w:t>
      </w:r>
      <w:r w:rsidRPr="001F4E7C">
        <w:rPr>
          <w:rFonts w:asciiTheme="minorHAnsi" w:hAnsiTheme="minorHAnsi"/>
          <w:bCs/>
          <w:sz w:val="23"/>
          <w:szCs w:val="23"/>
        </w:rPr>
        <w:t xml:space="preserve"> ton olurken, toplam petrol ürünleri üretimi 1.</w:t>
      </w:r>
      <w:r>
        <w:rPr>
          <w:rFonts w:asciiTheme="minorHAnsi" w:hAnsiTheme="minorHAnsi"/>
          <w:bCs/>
          <w:sz w:val="23"/>
          <w:szCs w:val="23"/>
        </w:rPr>
        <w:t>922</w:t>
      </w:r>
      <w:r w:rsidRPr="001F4E7C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369</w:t>
      </w:r>
      <w:r w:rsidRPr="001F4E7C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3B18EE" w:rsidRPr="001F4E7C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r w:rsidRPr="001F4E7C">
        <w:rPr>
          <w:rFonts w:asciiTheme="minorHAnsi" w:hAnsiTheme="minorHAnsi"/>
          <w:bCs/>
          <w:sz w:val="23"/>
          <w:szCs w:val="23"/>
        </w:rPr>
        <w:t>Rafinerici lisansı sahiplerinin, 2014 yılı Ocak-Ağustos döneminde 2013 yılı Ocak-Ağustos dönemine göre toplam üretimi yaklaşık %</w:t>
      </w:r>
      <w:r>
        <w:rPr>
          <w:rFonts w:asciiTheme="minorHAnsi" w:hAnsiTheme="minorHAnsi"/>
          <w:bCs/>
          <w:sz w:val="23"/>
          <w:szCs w:val="23"/>
        </w:rPr>
        <w:t>10</w:t>
      </w:r>
      <w:r w:rsidRPr="001F4E7C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81</w:t>
      </w:r>
      <w:r w:rsidRPr="001F4E7C">
        <w:rPr>
          <w:rFonts w:asciiTheme="minorHAnsi" w:hAnsiTheme="minorHAnsi"/>
          <w:bCs/>
          <w:sz w:val="23"/>
          <w:szCs w:val="23"/>
        </w:rPr>
        <w:t xml:space="preserve"> azalarak 1</w:t>
      </w:r>
      <w:r>
        <w:rPr>
          <w:rFonts w:asciiTheme="minorHAnsi" w:hAnsiTheme="minorHAnsi"/>
          <w:bCs/>
          <w:sz w:val="23"/>
          <w:szCs w:val="23"/>
        </w:rPr>
        <w:t>2</w:t>
      </w:r>
      <w:r w:rsidRPr="001F4E7C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645</w:t>
      </w:r>
      <w:r w:rsidRPr="001F4E7C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124</w:t>
      </w:r>
      <w:r w:rsidRPr="001F4E7C">
        <w:rPr>
          <w:rFonts w:asciiTheme="minorHAnsi" w:hAnsiTheme="minorHAnsi"/>
          <w:bCs/>
          <w:sz w:val="23"/>
          <w:szCs w:val="23"/>
        </w:rPr>
        <w:t xml:space="preserve"> ton olmuştur. </w:t>
      </w:r>
    </w:p>
    <w:p w:rsidR="003B18EE" w:rsidRPr="00E11BB6" w:rsidRDefault="003B18EE" w:rsidP="003B18EE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/>
          <w:bCs/>
          <w:color w:val="FF0000"/>
          <w:sz w:val="24"/>
          <w:szCs w:val="24"/>
        </w:rPr>
      </w:pPr>
    </w:p>
    <w:p w:rsidR="003B18EE" w:rsidRPr="00E11BB6" w:rsidRDefault="003B18EE" w:rsidP="003B18EE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/>
          <w:bCs/>
          <w:color w:val="FF0000"/>
          <w:sz w:val="24"/>
          <w:szCs w:val="24"/>
        </w:rPr>
      </w:pPr>
    </w:p>
    <w:p w:rsidR="003B18EE" w:rsidRPr="00E11BB6" w:rsidRDefault="003B18EE" w:rsidP="003B18EE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E11BB6">
        <w:rPr>
          <w:rFonts w:asciiTheme="minorHAnsi" w:hAnsiTheme="minorHAnsi"/>
          <w:b/>
          <w:bCs/>
          <w:sz w:val="24"/>
          <w:szCs w:val="24"/>
        </w:rPr>
        <w:t>İthalat.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ayı ham petrol ithalatı, geçen yılın </w:t>
      </w:r>
      <w:r>
        <w:rPr>
          <w:rFonts w:asciiTheme="minorHAnsi" w:hAnsiTheme="minorHAnsi"/>
          <w:bCs/>
          <w:sz w:val="23"/>
          <w:szCs w:val="23"/>
        </w:rPr>
        <w:t>Ağustos ayına göre %15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29</w:t>
      </w:r>
      <w:r w:rsidRPr="00E11BB6">
        <w:rPr>
          <w:rFonts w:asciiTheme="minorHAnsi" w:hAnsiTheme="minorHAnsi"/>
          <w:bCs/>
          <w:sz w:val="23"/>
          <w:szCs w:val="23"/>
        </w:rPr>
        <w:t xml:space="preserve"> azalarak 1.</w:t>
      </w:r>
      <w:r>
        <w:rPr>
          <w:rFonts w:asciiTheme="minorHAnsi" w:hAnsiTheme="minorHAnsi"/>
          <w:bCs/>
          <w:sz w:val="23"/>
          <w:szCs w:val="23"/>
        </w:rPr>
        <w:t>437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842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ayı motorin (biodizel ihtiva eden motorin hariç) ithalatı, geçen yılın 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ayına göre %</w:t>
      </w:r>
      <w:r>
        <w:rPr>
          <w:rFonts w:asciiTheme="minorHAnsi" w:hAnsiTheme="minorHAnsi"/>
          <w:bCs/>
          <w:sz w:val="23"/>
          <w:szCs w:val="23"/>
        </w:rPr>
        <w:t>64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92</w:t>
      </w:r>
      <w:r w:rsidRPr="00E11BB6">
        <w:rPr>
          <w:rFonts w:asciiTheme="minorHAnsi" w:hAnsiTheme="minorHAnsi"/>
          <w:bCs/>
          <w:sz w:val="23"/>
          <w:szCs w:val="23"/>
        </w:rPr>
        <w:t xml:space="preserve"> artarak 1.</w:t>
      </w:r>
      <w:r>
        <w:rPr>
          <w:rFonts w:asciiTheme="minorHAnsi" w:hAnsiTheme="minorHAnsi"/>
          <w:bCs/>
          <w:sz w:val="23"/>
          <w:szCs w:val="23"/>
        </w:rPr>
        <w:t>070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052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 Biodizel ihtiva eden motorin ithalatı ise geçen yılın 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ayına göre %</w:t>
      </w:r>
      <w:r>
        <w:rPr>
          <w:rFonts w:asciiTheme="minorHAnsi" w:hAnsiTheme="minorHAnsi"/>
          <w:bCs/>
          <w:sz w:val="23"/>
          <w:szCs w:val="23"/>
        </w:rPr>
        <w:t>98,12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azalarak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3.680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Ocak-Ağustos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döneminde ham petrol ithalatı, geçen yılın aynı dönemine göre yaklaşık %12,</w:t>
      </w:r>
      <w:r>
        <w:rPr>
          <w:rFonts w:asciiTheme="minorHAnsi" w:hAnsiTheme="minorHAnsi"/>
          <w:bCs/>
          <w:sz w:val="23"/>
          <w:szCs w:val="23"/>
        </w:rPr>
        <w:t>83</w:t>
      </w:r>
      <w:r w:rsidRPr="00E11BB6">
        <w:rPr>
          <w:rFonts w:asciiTheme="minorHAnsi" w:hAnsiTheme="minorHAnsi"/>
          <w:bCs/>
          <w:sz w:val="23"/>
          <w:szCs w:val="23"/>
        </w:rPr>
        <w:t xml:space="preserve"> azalarak </w:t>
      </w:r>
      <w:r>
        <w:rPr>
          <w:rFonts w:asciiTheme="minorHAnsi" w:hAnsiTheme="minorHAnsi"/>
          <w:bCs/>
          <w:sz w:val="23"/>
          <w:szCs w:val="23"/>
        </w:rPr>
        <w:t>10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771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854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>2014 yılı Ocak-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döneminde geçen yılın aynı dönemine göre motorin </w:t>
      </w:r>
      <w:r>
        <w:rPr>
          <w:rFonts w:asciiTheme="minorHAnsi" w:hAnsiTheme="minorHAnsi"/>
          <w:bCs/>
          <w:sz w:val="23"/>
          <w:szCs w:val="23"/>
        </w:rPr>
        <w:t>(biodizel ihtiva eden hariç) ithalatı %27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27</w:t>
      </w:r>
      <w:r w:rsidRPr="00E11BB6">
        <w:rPr>
          <w:rFonts w:asciiTheme="minorHAnsi" w:hAnsiTheme="minorHAnsi"/>
          <w:bCs/>
          <w:sz w:val="23"/>
          <w:szCs w:val="23"/>
        </w:rPr>
        <w:t xml:space="preserve"> artarak </w:t>
      </w:r>
      <w:r>
        <w:rPr>
          <w:rFonts w:asciiTheme="minorHAnsi" w:hAnsiTheme="minorHAnsi"/>
          <w:bCs/>
          <w:sz w:val="23"/>
          <w:szCs w:val="23"/>
        </w:rPr>
        <w:t>7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580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380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 Biodizel ihtiva eden motorin ithalatı ise geçen yılın 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ayına göre %</w:t>
      </w:r>
      <w:r>
        <w:rPr>
          <w:rFonts w:asciiTheme="minorHAnsi" w:hAnsiTheme="minorHAnsi"/>
          <w:bCs/>
          <w:sz w:val="23"/>
          <w:szCs w:val="23"/>
        </w:rPr>
        <w:t>78,99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azalarak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54.421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ayında dağıtıcı ve ihrakiye teslim lisansı sahiplerinin toplam ithalat miktarı geçen yılın 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ayına göre %</w:t>
      </w:r>
      <w:r>
        <w:rPr>
          <w:rFonts w:asciiTheme="minorHAnsi" w:hAnsiTheme="minorHAnsi"/>
          <w:bCs/>
          <w:sz w:val="23"/>
          <w:szCs w:val="23"/>
        </w:rPr>
        <w:t>30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44</w:t>
      </w:r>
      <w:r w:rsidRPr="00E11BB6">
        <w:rPr>
          <w:rFonts w:asciiTheme="minorHAnsi" w:hAnsiTheme="minorHAnsi"/>
          <w:bCs/>
          <w:sz w:val="23"/>
          <w:szCs w:val="23"/>
        </w:rPr>
        <w:t xml:space="preserve"> oranında artarak 1.</w:t>
      </w:r>
      <w:r>
        <w:rPr>
          <w:rFonts w:asciiTheme="minorHAnsi" w:hAnsiTheme="minorHAnsi"/>
          <w:bCs/>
          <w:sz w:val="23"/>
          <w:szCs w:val="23"/>
        </w:rPr>
        <w:t>152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417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 Ocak-</w:t>
      </w:r>
      <w:r>
        <w:rPr>
          <w:rFonts w:asciiTheme="minorHAnsi" w:hAnsiTheme="minorHAnsi"/>
          <w:bCs/>
          <w:sz w:val="23"/>
          <w:szCs w:val="23"/>
        </w:rPr>
        <w:t>Ağustos dönemi için aynı oran %22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76</w:t>
      </w:r>
      <w:r w:rsidRPr="00E11BB6">
        <w:rPr>
          <w:rFonts w:asciiTheme="minorHAnsi" w:hAnsiTheme="minorHAnsi"/>
          <w:bCs/>
          <w:sz w:val="23"/>
          <w:szCs w:val="23"/>
        </w:rPr>
        <w:t xml:space="preserve"> olmuştur. 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ayında rafinerici lisansı sahiplerinin toplam ithalat miktarı geçen yılın 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ayına göre %</w:t>
      </w:r>
      <w:r>
        <w:rPr>
          <w:rFonts w:asciiTheme="minorHAnsi" w:hAnsiTheme="minorHAnsi"/>
          <w:bCs/>
          <w:sz w:val="23"/>
          <w:szCs w:val="23"/>
        </w:rPr>
        <w:t>20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39</w:t>
      </w:r>
      <w:r w:rsidRPr="00E11BB6">
        <w:rPr>
          <w:rFonts w:asciiTheme="minorHAnsi" w:hAnsiTheme="minorHAnsi"/>
          <w:bCs/>
          <w:sz w:val="23"/>
          <w:szCs w:val="23"/>
        </w:rPr>
        <w:t xml:space="preserve"> oranında azalarak </w:t>
      </w:r>
      <w:r>
        <w:rPr>
          <w:rFonts w:asciiTheme="minorHAnsi" w:hAnsiTheme="minorHAnsi"/>
          <w:bCs/>
          <w:sz w:val="23"/>
          <w:szCs w:val="23"/>
        </w:rPr>
        <w:t>1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662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547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 Ocak-</w:t>
      </w:r>
      <w:r>
        <w:rPr>
          <w:rFonts w:asciiTheme="minorHAnsi" w:hAnsiTheme="minorHAnsi"/>
          <w:bCs/>
          <w:sz w:val="23"/>
          <w:szCs w:val="23"/>
        </w:rPr>
        <w:t>Ağustos dönemi için aynı oran %13,14</w:t>
      </w:r>
      <w:r w:rsidRPr="00E11BB6">
        <w:rPr>
          <w:rFonts w:asciiTheme="minorHAnsi" w:hAnsiTheme="minorHAnsi"/>
          <w:bCs/>
          <w:sz w:val="23"/>
          <w:szCs w:val="23"/>
        </w:rPr>
        <w:t xml:space="preserve"> azalış olarak gerçekleşmiştir.</w:t>
      </w:r>
    </w:p>
    <w:p w:rsidR="003B18EE" w:rsidRPr="00E11BB6" w:rsidRDefault="003B18EE" w:rsidP="003B18EE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3B18EE" w:rsidRPr="00E11BB6" w:rsidRDefault="003B18EE" w:rsidP="003B18EE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3B18EE" w:rsidRPr="00E11BB6" w:rsidRDefault="003B18EE" w:rsidP="003B18EE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E11BB6">
        <w:rPr>
          <w:rFonts w:asciiTheme="minorHAnsi" w:hAnsiTheme="minorHAnsi"/>
          <w:b/>
          <w:bCs/>
          <w:sz w:val="24"/>
          <w:szCs w:val="24"/>
        </w:rPr>
        <w:t>İhracat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ayı </w:t>
      </w:r>
      <w:r>
        <w:rPr>
          <w:rFonts w:asciiTheme="minorHAnsi" w:hAnsiTheme="minorHAnsi"/>
          <w:bCs/>
          <w:sz w:val="23"/>
          <w:szCs w:val="23"/>
        </w:rPr>
        <w:t xml:space="preserve">toplam </w:t>
      </w:r>
      <w:r w:rsidRPr="00E11BB6">
        <w:rPr>
          <w:rFonts w:asciiTheme="minorHAnsi" w:hAnsiTheme="minorHAnsi"/>
          <w:bCs/>
          <w:sz w:val="23"/>
          <w:szCs w:val="23"/>
        </w:rPr>
        <w:t xml:space="preserve">benzin ihracatı bir önceki yılın 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ayına göre yaklaşık %</w:t>
      </w:r>
      <w:r>
        <w:rPr>
          <w:rFonts w:asciiTheme="minorHAnsi" w:hAnsiTheme="minorHAnsi"/>
          <w:bCs/>
          <w:sz w:val="23"/>
          <w:szCs w:val="23"/>
        </w:rPr>
        <w:t>28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34</w:t>
      </w:r>
      <w:r w:rsidRPr="00E11BB6">
        <w:rPr>
          <w:rFonts w:asciiTheme="minorHAnsi" w:hAnsiTheme="minorHAnsi"/>
          <w:bCs/>
          <w:sz w:val="23"/>
          <w:szCs w:val="23"/>
        </w:rPr>
        <w:t xml:space="preserve"> azalarak </w:t>
      </w:r>
      <w:r>
        <w:rPr>
          <w:rFonts w:asciiTheme="minorHAnsi" w:hAnsiTheme="minorHAnsi"/>
          <w:bCs/>
          <w:sz w:val="23"/>
          <w:szCs w:val="23"/>
        </w:rPr>
        <w:t>171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031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</w:t>
      </w:r>
      <w:r>
        <w:rPr>
          <w:rFonts w:asciiTheme="minorHAnsi" w:hAnsiTheme="minorHAnsi"/>
          <w:bCs/>
          <w:sz w:val="23"/>
          <w:szCs w:val="23"/>
        </w:rPr>
        <w:t>r. Jet yakıtı için aynı oran %11,27</w:t>
      </w:r>
      <w:r w:rsidRPr="00E11BB6">
        <w:rPr>
          <w:rFonts w:asciiTheme="minorHAnsi" w:hAnsiTheme="minorHAnsi"/>
          <w:bCs/>
          <w:sz w:val="23"/>
          <w:szCs w:val="23"/>
        </w:rPr>
        <w:t xml:space="preserve"> artış olarak gerçekleşmiştir.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bookmarkStart w:id="0" w:name="_GoBack"/>
      <w:r w:rsidRPr="00E11BB6">
        <w:rPr>
          <w:rFonts w:asciiTheme="minorHAnsi" w:hAnsiTheme="minorHAnsi"/>
          <w:bCs/>
          <w:sz w:val="23"/>
          <w:szCs w:val="23"/>
        </w:rPr>
        <w:t>2014 yılı Ocak-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döneminde </w:t>
      </w:r>
      <w:r>
        <w:rPr>
          <w:rFonts w:asciiTheme="minorHAnsi" w:hAnsiTheme="minorHAnsi"/>
          <w:bCs/>
          <w:sz w:val="23"/>
          <w:szCs w:val="23"/>
        </w:rPr>
        <w:t xml:space="preserve">toplam </w:t>
      </w:r>
      <w:r w:rsidRPr="00E11BB6">
        <w:rPr>
          <w:rFonts w:asciiTheme="minorHAnsi" w:hAnsiTheme="minorHAnsi"/>
          <w:bCs/>
          <w:sz w:val="23"/>
          <w:szCs w:val="23"/>
        </w:rPr>
        <w:t>benzin ihracatı bir önceki yılın aynı dönemine göre %</w:t>
      </w:r>
      <w:r w:rsidR="003E7638">
        <w:rPr>
          <w:rFonts w:asciiTheme="minorHAnsi" w:hAnsiTheme="minorHAnsi"/>
          <w:bCs/>
          <w:sz w:val="23"/>
          <w:szCs w:val="23"/>
        </w:rPr>
        <w:t>26,17</w:t>
      </w:r>
      <w:r w:rsidRPr="00E11BB6">
        <w:rPr>
          <w:rFonts w:asciiTheme="minorHAnsi" w:hAnsiTheme="minorHAnsi"/>
          <w:bCs/>
          <w:sz w:val="23"/>
          <w:szCs w:val="23"/>
        </w:rPr>
        <w:t xml:space="preserve"> azalarak </w:t>
      </w:r>
      <w:r>
        <w:rPr>
          <w:rFonts w:asciiTheme="minorHAnsi" w:hAnsiTheme="minorHAnsi"/>
          <w:bCs/>
          <w:sz w:val="23"/>
          <w:szCs w:val="23"/>
        </w:rPr>
        <w:t>1.</w:t>
      </w:r>
      <w:r w:rsidR="003E7638">
        <w:rPr>
          <w:rFonts w:asciiTheme="minorHAnsi" w:hAnsiTheme="minorHAnsi"/>
          <w:bCs/>
          <w:sz w:val="23"/>
          <w:szCs w:val="23"/>
        </w:rPr>
        <w:t>261.585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</w:t>
      </w:r>
      <w:r w:rsidR="003E7638">
        <w:rPr>
          <w:rFonts w:asciiTheme="minorHAnsi" w:hAnsiTheme="minorHAnsi"/>
          <w:bCs/>
          <w:sz w:val="23"/>
          <w:szCs w:val="23"/>
        </w:rPr>
        <w:t>muştur. Jet yakıtı aynı oran %9,78</w:t>
      </w:r>
      <w:r w:rsidRPr="00E11BB6">
        <w:rPr>
          <w:rFonts w:asciiTheme="minorHAnsi" w:hAnsiTheme="minorHAnsi"/>
          <w:bCs/>
          <w:sz w:val="23"/>
          <w:szCs w:val="23"/>
        </w:rPr>
        <w:t xml:space="preserve"> azalış olarak gerçekleşmiştir. </w:t>
      </w:r>
    </w:p>
    <w:bookmarkEnd w:id="0"/>
    <w:p w:rsidR="003B18EE" w:rsidRDefault="003B18EE" w:rsidP="003B18EE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3B18EE" w:rsidRPr="00E11BB6" w:rsidRDefault="003B18EE" w:rsidP="003B18EE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3B18EE" w:rsidRPr="00E11BB6" w:rsidRDefault="003B18EE" w:rsidP="003B18EE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3B18EE" w:rsidRPr="00E11BB6" w:rsidRDefault="003B18EE" w:rsidP="003B18EE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E11BB6">
        <w:rPr>
          <w:rFonts w:asciiTheme="minorHAnsi" w:hAnsiTheme="minorHAnsi"/>
          <w:b/>
          <w:bCs/>
          <w:sz w:val="24"/>
          <w:szCs w:val="24"/>
        </w:rPr>
        <w:lastRenderedPageBreak/>
        <w:t>Yurtiçi Satışlar</w:t>
      </w:r>
      <w:r w:rsidRPr="00E11BB6">
        <w:rPr>
          <w:rStyle w:val="DipnotBavurusu"/>
          <w:rFonts w:asciiTheme="minorHAnsi" w:hAnsiTheme="minorHAnsi"/>
          <w:b/>
          <w:bCs/>
          <w:sz w:val="24"/>
          <w:szCs w:val="24"/>
        </w:rPr>
        <w:footnoteReference w:id="1"/>
      </w:r>
      <w:r w:rsidRPr="00E11BB6"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Dağıtıcı lisansı sahiplerinin 2014 yılı 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ayı yurtiçi benzin satışları bir önceki yılın 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ayına göre %</w:t>
      </w:r>
      <w:r>
        <w:rPr>
          <w:rFonts w:asciiTheme="minorHAnsi" w:hAnsiTheme="minorHAnsi"/>
          <w:bCs/>
          <w:sz w:val="23"/>
          <w:szCs w:val="23"/>
        </w:rPr>
        <w:t>1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43</w:t>
      </w:r>
      <w:r w:rsidRPr="00E11BB6">
        <w:rPr>
          <w:rFonts w:asciiTheme="minorHAnsi" w:hAnsiTheme="minorHAnsi"/>
          <w:bCs/>
          <w:sz w:val="23"/>
          <w:szCs w:val="23"/>
        </w:rPr>
        <w:t xml:space="preserve"> oranında a</w:t>
      </w:r>
      <w:r>
        <w:rPr>
          <w:rFonts w:asciiTheme="minorHAnsi" w:hAnsiTheme="minorHAnsi"/>
          <w:bCs/>
          <w:sz w:val="23"/>
          <w:szCs w:val="23"/>
        </w:rPr>
        <w:t>zalarak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195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707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gerçekleşmiş, biodizel içermeyen motorin satışları ise %</w:t>
      </w:r>
      <w:r>
        <w:rPr>
          <w:rFonts w:asciiTheme="minorHAnsi" w:hAnsiTheme="minorHAnsi"/>
          <w:bCs/>
          <w:sz w:val="23"/>
          <w:szCs w:val="23"/>
        </w:rPr>
        <w:t>6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7 artarak 1.547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395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olmuştur. Biodizel içeren motorin satışları ise %</w:t>
      </w:r>
      <w:r>
        <w:rPr>
          <w:rFonts w:asciiTheme="minorHAnsi" w:hAnsiTheme="minorHAnsi"/>
          <w:bCs/>
          <w:sz w:val="23"/>
          <w:szCs w:val="23"/>
        </w:rPr>
        <w:t>47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42</w:t>
      </w:r>
      <w:r w:rsidRPr="00E11BB6">
        <w:rPr>
          <w:rFonts w:asciiTheme="minorHAnsi" w:hAnsiTheme="minorHAnsi"/>
          <w:bCs/>
          <w:sz w:val="23"/>
          <w:szCs w:val="23"/>
        </w:rPr>
        <w:t xml:space="preserve"> artarak </w:t>
      </w:r>
      <w:r>
        <w:rPr>
          <w:rFonts w:asciiTheme="minorHAnsi" w:hAnsiTheme="minorHAnsi"/>
          <w:bCs/>
          <w:sz w:val="23"/>
          <w:szCs w:val="23"/>
        </w:rPr>
        <w:t>109.486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proofErr w:type="gramStart"/>
      <w:r w:rsidRPr="00E11BB6">
        <w:rPr>
          <w:rFonts w:asciiTheme="minorHAnsi" w:hAnsiTheme="minorHAnsi"/>
          <w:bCs/>
          <w:sz w:val="23"/>
          <w:szCs w:val="23"/>
        </w:rPr>
        <w:t>Dağıtıcı lisansı sahiplerinin 2014 yılı Ocak-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dönemi yurtiçi benzin satışları bir önceki yılın aynı dönemine göre %</w:t>
      </w:r>
      <w:r>
        <w:rPr>
          <w:rFonts w:asciiTheme="minorHAnsi" w:hAnsiTheme="minorHAnsi"/>
          <w:bCs/>
          <w:sz w:val="23"/>
          <w:szCs w:val="23"/>
        </w:rPr>
        <w:t>1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76</w:t>
      </w:r>
      <w:r w:rsidRPr="00E11BB6">
        <w:rPr>
          <w:rFonts w:asciiTheme="minorHAnsi" w:hAnsiTheme="minorHAnsi"/>
          <w:bCs/>
          <w:sz w:val="23"/>
          <w:szCs w:val="23"/>
        </w:rPr>
        <w:t xml:space="preserve"> oranında artarak </w:t>
      </w:r>
      <w:r>
        <w:rPr>
          <w:rFonts w:asciiTheme="minorHAnsi" w:hAnsiTheme="minorHAnsi"/>
          <w:bCs/>
          <w:sz w:val="23"/>
          <w:szCs w:val="23"/>
        </w:rPr>
        <w:t>1.240.758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gerçekleşmiş, biodizel içermeyen motorin satışları %0,</w:t>
      </w:r>
      <w:r>
        <w:rPr>
          <w:rFonts w:asciiTheme="minorHAnsi" w:hAnsiTheme="minorHAnsi"/>
          <w:bCs/>
          <w:sz w:val="23"/>
          <w:szCs w:val="23"/>
        </w:rPr>
        <w:t>21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artarak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10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426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762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olmuş; biodizel içeren motorin satışları ise %3</w:t>
      </w:r>
      <w:r>
        <w:rPr>
          <w:rFonts w:asciiTheme="minorHAnsi" w:hAnsiTheme="minorHAnsi"/>
          <w:bCs/>
          <w:sz w:val="23"/>
          <w:szCs w:val="23"/>
        </w:rPr>
        <w:t>3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87</w:t>
      </w:r>
      <w:r w:rsidRPr="00E11BB6">
        <w:rPr>
          <w:rFonts w:asciiTheme="minorHAnsi" w:hAnsiTheme="minorHAnsi"/>
          <w:bCs/>
          <w:sz w:val="23"/>
          <w:szCs w:val="23"/>
        </w:rPr>
        <w:t xml:space="preserve"> oranında artarak </w:t>
      </w:r>
      <w:r>
        <w:rPr>
          <w:rFonts w:asciiTheme="minorHAnsi" w:hAnsiTheme="minorHAnsi"/>
          <w:bCs/>
          <w:sz w:val="23"/>
          <w:szCs w:val="23"/>
        </w:rPr>
        <w:t>719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480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</w:t>
      </w:r>
      <w:proofErr w:type="gramEnd"/>
    </w:p>
    <w:p w:rsidR="003B18EE" w:rsidRPr="00E11BB6" w:rsidRDefault="003B18EE" w:rsidP="003B18EE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3B18EE" w:rsidRPr="00E11BB6" w:rsidRDefault="003B18EE" w:rsidP="003B18EE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3B18EE" w:rsidRPr="00E11BB6" w:rsidRDefault="003B18EE" w:rsidP="003B18EE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r w:rsidRPr="00E11BB6">
        <w:rPr>
          <w:rFonts w:asciiTheme="minorHAnsi" w:hAnsiTheme="minorHAnsi"/>
          <w:b/>
          <w:bCs/>
          <w:sz w:val="23"/>
          <w:szCs w:val="23"/>
        </w:rPr>
        <w:t>İhrakiye Satışları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ayında </w:t>
      </w:r>
      <w:r>
        <w:rPr>
          <w:rFonts w:asciiTheme="minorHAnsi" w:hAnsiTheme="minorHAnsi"/>
          <w:sz w:val="23"/>
          <w:szCs w:val="23"/>
        </w:rPr>
        <w:t>128.786</w:t>
      </w:r>
      <w:r w:rsidRPr="00E11BB6">
        <w:rPr>
          <w:rFonts w:asciiTheme="minorHAnsi" w:hAnsiTheme="minorHAnsi"/>
          <w:bCs/>
          <w:sz w:val="23"/>
          <w:szCs w:val="23"/>
        </w:rPr>
        <w:t xml:space="preserve"> ton ÖTV’si sıfır ihrakiye ve </w:t>
      </w:r>
      <w:r>
        <w:rPr>
          <w:rFonts w:asciiTheme="minorHAnsi" w:hAnsiTheme="minorHAnsi"/>
          <w:bCs/>
          <w:sz w:val="23"/>
          <w:szCs w:val="23"/>
        </w:rPr>
        <w:t>445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926</w:t>
      </w:r>
      <w:r w:rsidRPr="00E11BB6">
        <w:rPr>
          <w:rFonts w:asciiTheme="minorHAnsi" w:hAnsiTheme="minorHAnsi"/>
          <w:bCs/>
          <w:sz w:val="23"/>
          <w:szCs w:val="23"/>
        </w:rPr>
        <w:t xml:space="preserve"> ton ihracat rejimine tabi ihrakiye teslimi gerçekleşmiştir.</w:t>
      </w:r>
    </w:p>
    <w:p w:rsidR="003B18EE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>2014 yılı Ocak-</w:t>
      </w: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döneminde toplam ihrakiye satışları geçen yılın aynı dönemine göre %</w:t>
      </w:r>
      <w:r>
        <w:rPr>
          <w:rFonts w:asciiTheme="minorHAnsi" w:hAnsiTheme="minorHAnsi"/>
          <w:bCs/>
          <w:sz w:val="23"/>
          <w:szCs w:val="23"/>
        </w:rPr>
        <w:t>5,9</w:t>
      </w:r>
      <w:r w:rsidRPr="00E11BB6">
        <w:rPr>
          <w:rFonts w:asciiTheme="minorHAnsi" w:hAnsiTheme="minorHAnsi"/>
          <w:bCs/>
          <w:sz w:val="23"/>
          <w:szCs w:val="23"/>
        </w:rPr>
        <w:t xml:space="preserve"> a</w:t>
      </w:r>
      <w:r>
        <w:rPr>
          <w:rFonts w:asciiTheme="minorHAnsi" w:hAnsiTheme="minorHAnsi"/>
          <w:bCs/>
          <w:sz w:val="23"/>
          <w:szCs w:val="23"/>
        </w:rPr>
        <w:t>rtarak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4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112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378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3B18EE" w:rsidRPr="00661968" w:rsidRDefault="003B18EE" w:rsidP="003B18EE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3B18EE" w:rsidRPr="00E11BB6" w:rsidRDefault="003B18EE" w:rsidP="003B18EE">
      <w:pPr>
        <w:pStyle w:val="ListeParagraf"/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</w:p>
    <w:p w:rsidR="003B18EE" w:rsidRPr="00E11BB6" w:rsidRDefault="003B18EE" w:rsidP="003B18EE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E11BB6">
        <w:rPr>
          <w:rFonts w:asciiTheme="minorHAnsi" w:hAnsiTheme="minorHAnsi"/>
          <w:b/>
          <w:bCs/>
          <w:sz w:val="24"/>
          <w:szCs w:val="24"/>
        </w:rPr>
        <w:t>Bayiler Aracılığı ile Yapılan Akaryakıt Satışları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2014 döneminde bayilik lisansı sahipleri; motorin türlerinin %7</w:t>
      </w:r>
      <w:r>
        <w:rPr>
          <w:rFonts w:asciiTheme="minorHAnsi" w:hAnsiTheme="minorHAnsi"/>
          <w:bCs/>
          <w:sz w:val="23"/>
          <w:szCs w:val="23"/>
        </w:rPr>
        <w:t>2,6</w:t>
      </w:r>
      <w:r w:rsidRPr="00E11BB6">
        <w:rPr>
          <w:rFonts w:asciiTheme="minorHAnsi" w:hAnsiTheme="minorHAnsi"/>
          <w:bCs/>
          <w:sz w:val="23"/>
          <w:szCs w:val="23"/>
        </w:rPr>
        <w:t>’s</w:t>
      </w:r>
      <w:r>
        <w:rPr>
          <w:rFonts w:asciiTheme="minorHAnsi" w:hAnsiTheme="minorHAnsi"/>
          <w:bCs/>
          <w:sz w:val="23"/>
          <w:szCs w:val="23"/>
        </w:rPr>
        <w:t>ını</w:t>
      </w:r>
      <w:r w:rsidRPr="00E11BB6">
        <w:rPr>
          <w:rFonts w:asciiTheme="minorHAnsi" w:hAnsiTheme="minorHAnsi"/>
          <w:bCs/>
          <w:sz w:val="23"/>
          <w:szCs w:val="23"/>
        </w:rPr>
        <w:t>,  benzin türlerinin %99,</w:t>
      </w:r>
      <w:r>
        <w:rPr>
          <w:rFonts w:asciiTheme="minorHAnsi" w:hAnsiTheme="minorHAnsi"/>
          <w:bCs/>
          <w:sz w:val="23"/>
          <w:szCs w:val="23"/>
        </w:rPr>
        <w:t>5’ini ve gazyağının da %40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37</w:t>
      </w:r>
      <w:r w:rsidRPr="00E11BB6">
        <w:rPr>
          <w:rFonts w:asciiTheme="minorHAnsi" w:hAnsiTheme="minorHAnsi"/>
          <w:bCs/>
          <w:sz w:val="23"/>
          <w:szCs w:val="23"/>
        </w:rPr>
        <w:t xml:space="preserve">’ini pompa aracılığı ile satmıştır. 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2014 döneminde Fuel Oil türlerine ilişkin satışlar, söz konusu ürünlerin istasyonlu ve istasyonsuz bayilerin tankına giriş olmadan yapılmıştır.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2014 döneminde istasyonlu bayiler aracıl</w:t>
      </w:r>
      <w:r>
        <w:rPr>
          <w:rFonts w:asciiTheme="minorHAnsi" w:hAnsiTheme="minorHAnsi"/>
          <w:bCs/>
          <w:sz w:val="23"/>
          <w:szCs w:val="23"/>
        </w:rPr>
        <w:t>ığıyla yapılan satışların %99,42’li</w:t>
      </w:r>
      <w:r w:rsidRPr="00E11BB6">
        <w:rPr>
          <w:rFonts w:asciiTheme="minorHAnsi" w:hAnsiTheme="minorHAnsi"/>
          <w:bCs/>
          <w:sz w:val="23"/>
          <w:szCs w:val="23"/>
        </w:rPr>
        <w:t xml:space="preserve">k kısmını beyaz ürün (benzin ve motorin türleri) satışları oluşturmaktadır. 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2014 döneminde istasyonsuz bayiler tarafından yap</w:t>
      </w:r>
      <w:r>
        <w:rPr>
          <w:rFonts w:asciiTheme="minorHAnsi" w:hAnsiTheme="minorHAnsi"/>
          <w:bCs/>
          <w:sz w:val="23"/>
          <w:szCs w:val="23"/>
        </w:rPr>
        <w:t>ılan siyah ürün satışlarının %53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47’li</w:t>
      </w:r>
      <w:r w:rsidRPr="00E11BB6">
        <w:rPr>
          <w:rFonts w:asciiTheme="minorHAnsi" w:hAnsiTheme="minorHAnsi"/>
          <w:bCs/>
          <w:sz w:val="23"/>
          <w:szCs w:val="23"/>
        </w:rPr>
        <w:t>k kısmını kalorifer yakıtı satışları oluşturmaktadır.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2014 döneminde ülkemiz genelinde kredi kartı ve banka kartı ile yapılan işlemlerin sırasıy</w:t>
      </w:r>
      <w:r>
        <w:rPr>
          <w:rFonts w:asciiTheme="minorHAnsi" w:hAnsiTheme="minorHAnsi"/>
          <w:bCs/>
          <w:sz w:val="23"/>
          <w:szCs w:val="23"/>
        </w:rPr>
        <w:t>la (işlem sayısı itibariyle) %12’li</w:t>
      </w:r>
      <w:r w:rsidRPr="00E11BB6">
        <w:rPr>
          <w:rFonts w:asciiTheme="minorHAnsi" w:hAnsiTheme="minorHAnsi"/>
          <w:bCs/>
          <w:sz w:val="23"/>
          <w:szCs w:val="23"/>
        </w:rPr>
        <w:t>k ve %</w:t>
      </w:r>
      <w:r>
        <w:rPr>
          <w:rFonts w:asciiTheme="minorHAnsi" w:hAnsiTheme="minorHAnsi"/>
          <w:bCs/>
          <w:sz w:val="23"/>
          <w:szCs w:val="23"/>
        </w:rPr>
        <w:t>8</w:t>
      </w:r>
      <w:r w:rsidRPr="00E11BB6">
        <w:rPr>
          <w:rFonts w:asciiTheme="minorHAnsi" w:hAnsiTheme="minorHAnsi"/>
          <w:bCs/>
          <w:sz w:val="23"/>
          <w:szCs w:val="23"/>
        </w:rPr>
        <w:t xml:space="preserve">’lik kısımları akaryakıt bayileri tarafından gerçekleştirilmiştir. </w:t>
      </w:r>
    </w:p>
    <w:p w:rsidR="003B18EE" w:rsidRPr="00E11BB6" w:rsidRDefault="003B18EE" w:rsidP="003B18E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Ağustos</w:t>
      </w:r>
      <w:r w:rsidRPr="00E11BB6">
        <w:rPr>
          <w:rFonts w:asciiTheme="minorHAnsi" w:hAnsiTheme="minorHAnsi"/>
          <w:bCs/>
          <w:sz w:val="23"/>
          <w:szCs w:val="23"/>
        </w:rPr>
        <w:t xml:space="preserve"> 2014 döneminde ülkemiz genelinde kredi kartı ve banka kartı ile yapılan işlem tutarlarının sırasıyl</w:t>
      </w:r>
      <w:r>
        <w:rPr>
          <w:rFonts w:asciiTheme="minorHAnsi" w:hAnsiTheme="minorHAnsi"/>
          <w:bCs/>
          <w:sz w:val="23"/>
          <w:szCs w:val="23"/>
        </w:rPr>
        <w:t>a (parasal hacim itibariyle) %12</w:t>
      </w:r>
      <w:r w:rsidRPr="00E11BB6">
        <w:rPr>
          <w:rFonts w:asciiTheme="minorHAnsi" w:hAnsiTheme="minorHAnsi"/>
          <w:bCs/>
          <w:sz w:val="23"/>
          <w:szCs w:val="23"/>
        </w:rPr>
        <w:t>’lik ve %</w:t>
      </w:r>
      <w:r>
        <w:rPr>
          <w:rFonts w:asciiTheme="minorHAnsi" w:hAnsiTheme="minorHAnsi"/>
          <w:bCs/>
          <w:sz w:val="23"/>
          <w:szCs w:val="23"/>
        </w:rPr>
        <w:t>11</w:t>
      </w:r>
      <w:r w:rsidRPr="00E11BB6">
        <w:rPr>
          <w:rFonts w:asciiTheme="minorHAnsi" w:hAnsiTheme="minorHAnsi"/>
          <w:bCs/>
          <w:sz w:val="23"/>
          <w:szCs w:val="23"/>
        </w:rPr>
        <w:t>’lik kısımları akaryakıt bayileri tarafından gerçekleştirilmiştir. Bu kapsamda, aynı dönemde bayiler tarafından kredi ve banka kartları ile yaklaşık 4,</w:t>
      </w:r>
      <w:r>
        <w:rPr>
          <w:rFonts w:asciiTheme="minorHAnsi" w:hAnsiTheme="minorHAnsi"/>
          <w:bCs/>
          <w:sz w:val="23"/>
          <w:szCs w:val="23"/>
        </w:rPr>
        <w:t>8</w:t>
      </w:r>
      <w:r w:rsidRPr="00E11BB6">
        <w:rPr>
          <w:rFonts w:asciiTheme="minorHAnsi" w:hAnsiTheme="minorHAnsi"/>
          <w:bCs/>
          <w:sz w:val="23"/>
          <w:szCs w:val="23"/>
        </w:rPr>
        <w:t xml:space="preserve"> milyar TL’lik akaryakıt satışı yapılmıştır.</w:t>
      </w:r>
    </w:p>
    <w:p w:rsidR="003B18EE" w:rsidRPr="00D20065" w:rsidRDefault="003B18EE" w:rsidP="003B18EE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  <w:highlight w:val="yellow"/>
        </w:rPr>
      </w:pPr>
    </w:p>
    <w:p w:rsidR="00E1796A" w:rsidRDefault="00E1796A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3"/>
          <w:szCs w:val="23"/>
        </w:rPr>
      </w:pPr>
    </w:p>
    <w:p w:rsidR="004B2647" w:rsidRDefault="004B2647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3"/>
          <w:szCs w:val="23"/>
        </w:rPr>
      </w:pPr>
    </w:p>
    <w:p w:rsidR="004B2647" w:rsidRPr="00821912" w:rsidRDefault="004B2647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3"/>
          <w:szCs w:val="23"/>
        </w:rPr>
      </w:pPr>
    </w:p>
    <w:p w:rsidR="00BD6C58" w:rsidRPr="00821912" w:rsidRDefault="00BD6C58">
      <w:pPr>
        <w:rPr>
          <w:rFonts w:asciiTheme="minorHAnsi" w:hAnsiTheme="minorHAnsi"/>
          <w:sz w:val="20"/>
          <w:szCs w:val="20"/>
        </w:rPr>
      </w:pPr>
    </w:p>
    <w:p w:rsidR="00A41B97" w:rsidRPr="00821912" w:rsidRDefault="00A41B97">
      <w:pPr>
        <w:rPr>
          <w:rFonts w:asciiTheme="minorHAnsi" w:hAnsiTheme="minorHAnsi"/>
          <w:sz w:val="20"/>
          <w:szCs w:val="20"/>
        </w:rPr>
      </w:pPr>
    </w:p>
    <w:p w:rsidR="00A41B97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5D5B65" w:rsidRPr="00821912" w:rsidRDefault="00A41B97">
      <w:pPr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A41B97" w:rsidRPr="00821912" w:rsidRDefault="00A41B97" w:rsidP="00357B71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B8564C" w:rsidRPr="00B8564C" w:rsidRDefault="00362BB1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F76749">
        <w:rPr>
          <w:rFonts w:asciiTheme="minorHAnsi" w:hAnsiTheme="minorHAnsi"/>
          <w:sz w:val="20"/>
          <w:szCs w:val="20"/>
        </w:rPr>
        <w:fldChar w:fldCharType="begin"/>
      </w:r>
      <w:r w:rsidRPr="00F76749">
        <w:rPr>
          <w:rFonts w:asciiTheme="minorHAnsi" w:hAnsiTheme="minorHAnsi"/>
          <w:sz w:val="20"/>
          <w:szCs w:val="20"/>
        </w:rPr>
        <w:instrText xml:space="preserve"> TOC \h \z \c "Tablo" </w:instrText>
      </w:r>
      <w:r w:rsidRPr="00F76749">
        <w:rPr>
          <w:rFonts w:asciiTheme="minorHAnsi" w:hAnsiTheme="minorHAnsi"/>
          <w:sz w:val="20"/>
          <w:szCs w:val="20"/>
        </w:rPr>
        <w:fldChar w:fldCharType="separate"/>
      </w:r>
      <w:hyperlink w:anchor="_Toc402275597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1: Ağustos 2014 Dönemi Petrol İthalat Miktarları (ton)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_Toc402275597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3E7638">
          <w:rPr>
            <w:rFonts w:asciiTheme="minorHAnsi" w:hAnsiTheme="minorHAnsi"/>
            <w:noProof/>
            <w:webHidden/>
            <w:sz w:val="20"/>
            <w:szCs w:val="20"/>
          </w:rPr>
          <w:t>1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598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2: Ocak -</w:t>
        </w:r>
        <w:r w:rsidR="00B8564C" w:rsidRPr="00B8564C">
          <w:rPr>
            <w:rStyle w:val="Kpr"/>
            <w:rFonts w:asciiTheme="minorHAnsi" w:eastAsiaTheme="majorEastAsia" w:hAnsiTheme="minorHAnsi"/>
            <w:b/>
            <w:noProof/>
            <w:sz w:val="20"/>
            <w:szCs w:val="20"/>
          </w:rPr>
          <w:t xml:space="preserve"> </w:t>
        </w:r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Ağustos 2013 ve Ocak -</w:t>
        </w:r>
        <w:r w:rsidR="00B8564C" w:rsidRPr="00B8564C">
          <w:rPr>
            <w:rStyle w:val="Kpr"/>
            <w:rFonts w:asciiTheme="minorHAnsi" w:eastAsiaTheme="majorEastAsia" w:hAnsiTheme="minorHAnsi"/>
            <w:b/>
            <w:noProof/>
            <w:sz w:val="20"/>
            <w:szCs w:val="20"/>
          </w:rPr>
          <w:t xml:space="preserve"> </w:t>
        </w:r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Ağustos 2014 Dönemlerinde Toplam Petrol İthalatının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_Toc402275598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599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3: Ağustos 2013 ve Ağustos 2014 Dönemlerinde Toplam Petrol İthalatının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_Toc402275599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00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4: Ocak - Ağustos 2013 ve Ocak - Ağustos 2014 Dönemlerinde Rafinerici Petrol İthalatının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_Toc402275600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01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5: Ağustos 2013 ve Ağustos 2014 Dönemlerinde Rafinerici Petrol İthalatının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_Toc402275601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02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6: Ocak - Ağustos 2013 ve Ocak - Ağustos 2014 Dönemlerinde Dağıtıcı – İTLS Petrol İthalatının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_Toc402275602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6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03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7: Ağustos 2013 ve Ağustos 2014 Dönemlerinde Dağıtıcı – İTLS Petrol İthalatının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_Toc402275603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6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04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8: Ağustos 2014 Dönemi Petrol İhracat Miktarları (ton)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_Toc402275604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7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05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9: Ocak - Ağustos 2013 ve Ocak - Ağustos 2014 Dönemlerinde Toplam Petrol İhracatının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_Toc402275605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11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06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10: Ağustos 2013 ve Ağustos 2014 Dönemlerinde Toplam Petrol İhracatının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_Toc402275606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12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07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11: Ocak - Ağustos 2013 ve Ocak - Ağustos 2014 Dönemlerinde Rafinerici Petrol İhracatının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_Toc402275607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13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08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12: Ağustos 2013 ve Ağustos 2014 Dönemlerinde Rafinerici Petrol İhracatının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_Toc402275608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13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09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13: Ocak - Ağustos 2013 ve Ocak - Ağustos 2014 Dönemlerinde Dağıtıcı – İTLS Petrol İhracatının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_Toc402275609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14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10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14: Ağustos 2013 ve Ağustos 2014 Dönemlerinde Dağıtıcı – İTLS Petrol İhracatının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_Toc402275610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14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11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15: Ağustos 2014 Dönemi Rafineri Üretimi (ton)*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_Toc402275611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15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12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16: Ocak - Ağustos 2013 ve Ocak - Ağustos 2014 Dönemlerinde Rafineri Üretiminin Karşılaştırılması (ton)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_Toc402275612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16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13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17: Ağustos 2013 ve Ağustos 2014 Dönemlerinde Rafineri Üretiminin Karşılaştırılması (ton)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_Toc402275613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17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14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18: Ağustos 2014 Dönemi Rafineri Satışları (ton)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_Toc402275614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18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15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19: Ocak - Ağustos 2013 ve Ocak - Ağustos 2014 Dönemlerinde Rafineri Satışlarının Karşılaştırılması (ton)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_Toc402275615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19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16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20: Ağustos 2013 ve Ağustos 2014 Dönemlerinde Rafineri Satışlarının Karşılaştırılması (ton)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_Toc402275616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20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17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21: Ağustos 2014 Döneminde Dağıtıcı Lisansı Sahiplerinin Temin Kaynaklarının Dağılımı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_Toc402275617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21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18" w:history="1">
        <w:r w:rsidR="00B8564C" w:rsidRPr="00B8564C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22: </w:t>
        </w:r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 xml:space="preserve">Ocak - Ağustos 2013 ve Ocak - Ağustos 2014 </w:t>
        </w:r>
        <w:r w:rsidR="00B8564C" w:rsidRPr="00B8564C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Dağıtıcı Lisansı Sahiplerinin Temin Kaynaklarının Dağılımı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_Toc402275618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22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19" w:history="1">
        <w:r w:rsidR="00B8564C" w:rsidRPr="00B8564C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23: </w:t>
        </w:r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 xml:space="preserve">Ağustos 2013 ve Ağustos 2014 </w:t>
        </w:r>
        <w:r w:rsidR="00B8564C" w:rsidRPr="00B8564C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Dönemlerinde Dağıtıcı Lisansı Sahiplerinin Temin Kaynaklarının Dağılımı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_Toc402275619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23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20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24: Ocak - Ağustos 2014 Dönemi Dağıtıcıların Akaryakıt Satışları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_Toc402275620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24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21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25: Ağustos 2014 Dönemi Dağıtıcıların Akaryakıt Satışları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_Toc402275621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37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22" w:history="1">
        <w:r w:rsidR="00B8564C" w:rsidRPr="00B8564C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26: </w:t>
        </w:r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Ocak - Ağustos 2013 ve Ocak - Ağustos 2014</w:t>
        </w:r>
        <w:r w:rsidR="00B8564C" w:rsidRPr="00B8564C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 Dönemlerinde Akaryakıt Satışlarının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_Toc402275622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49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23" w:history="1">
        <w:r w:rsidR="00B8564C" w:rsidRPr="00B8564C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27: </w:t>
        </w:r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 xml:space="preserve">Ağustos 2013 ve Ağustos 2014 </w:t>
        </w:r>
        <w:r w:rsidR="00B8564C" w:rsidRPr="00B8564C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Dönemlerinde Akaryakıt Satışlarının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_Toc402275623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50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24" w:history="1">
        <w:r w:rsidR="00B8564C" w:rsidRPr="00B8564C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28: </w:t>
        </w:r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Ağustos 2014</w:t>
        </w:r>
        <w:r w:rsidR="00B8564C" w:rsidRPr="00B8564C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 Dönemi İhrakiye Satışları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_Toc402275624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51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25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29: Ocak - Ağustos 2013 ve Ocak - Ağustos 2014 Dönemlerinde İhrakiye Satışlarının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_Toc402275625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52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26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30: Ağustos 2013 ve Ağustos 2014 Dönemlerinde İhrakiye Satışlarının Karşılaştırması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_Toc402275626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53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27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31: Ağustos 2014 Döneminde İstasyon Pompa Satışı Pazar Payı %1’i Geçen Dağıtıcılar (Benzin Türleri)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_Toc402275627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54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28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32: Ağustos 2014 Döneminde İstasyon Pompa Satışı Pazar Payı %1’i Geçen Dağıtıcılar (Motorin Türleri)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_Toc402275628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54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29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33: Ağustos 2014 Döneminde Akaryakıt Bayilerinde Kredi Kartı ve Banka Kartı Kullanılarak Yapılan İşlemler*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_Toc402275629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58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30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34: Ocak - Ağustos 2014 Dönemlerinde Taşıt Tanıma Sistemi (TTS) ile yapılan Akaryakıt Satışları (ton)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_Toc402275630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58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31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35: Ağustos 2014 Dönemi Petrol Piyasası Genel Görünümü (ton)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_Toc402275631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59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A41B97" w:rsidRPr="00266E93" w:rsidRDefault="00362BB1" w:rsidP="00F76749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  <w:r w:rsidRPr="00F76749">
        <w:rPr>
          <w:rFonts w:asciiTheme="minorHAnsi" w:hAnsiTheme="minorHAnsi"/>
          <w:sz w:val="20"/>
          <w:szCs w:val="20"/>
        </w:rPr>
        <w:fldChar w:fldCharType="end"/>
      </w:r>
    </w:p>
    <w:p w:rsidR="00A41B97" w:rsidRPr="00821912" w:rsidRDefault="00A41B97" w:rsidP="00B8564C">
      <w:pPr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  <w:r w:rsidRPr="00821912">
        <w:rPr>
          <w:rFonts w:asciiTheme="minorHAnsi" w:hAnsiTheme="minorHAnsi"/>
          <w:b/>
          <w:sz w:val="32"/>
          <w:szCs w:val="32"/>
        </w:rPr>
        <w:lastRenderedPageBreak/>
        <w:t>ŞEKİLLER LİSTESİ</w:t>
      </w:r>
    </w:p>
    <w:p w:rsidR="00A41B97" w:rsidRPr="00821912" w:rsidRDefault="00A41B97">
      <w:pPr>
        <w:rPr>
          <w:rFonts w:asciiTheme="minorHAnsi" w:hAnsiTheme="minorHAnsi"/>
          <w:sz w:val="20"/>
          <w:szCs w:val="20"/>
        </w:rPr>
      </w:pPr>
    </w:p>
    <w:p w:rsidR="00B8564C" w:rsidRPr="00B8564C" w:rsidRDefault="005859F1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F67AD1">
        <w:rPr>
          <w:rFonts w:asciiTheme="minorHAnsi" w:hAnsiTheme="minorHAnsi"/>
          <w:sz w:val="20"/>
          <w:szCs w:val="20"/>
        </w:rPr>
        <w:fldChar w:fldCharType="begin"/>
      </w:r>
      <w:r w:rsidRPr="00F67AD1">
        <w:rPr>
          <w:rFonts w:asciiTheme="minorHAnsi" w:hAnsiTheme="minorHAnsi"/>
          <w:sz w:val="20"/>
          <w:szCs w:val="20"/>
        </w:rPr>
        <w:instrText xml:space="preserve"> TOC \h \z \c "Şekil" </w:instrText>
      </w:r>
      <w:r w:rsidRPr="00F67AD1">
        <w:rPr>
          <w:rFonts w:asciiTheme="minorHAnsi" w:hAnsiTheme="minorHAnsi"/>
          <w:sz w:val="20"/>
          <w:szCs w:val="20"/>
        </w:rPr>
        <w:fldChar w:fldCharType="separate"/>
      </w:r>
      <w:hyperlink w:anchor="_Toc402275634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1: Ağustos 2014 Döneminde Bayiler Aracılığı ile Yapılan Motorin Türleri Satışı*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_Toc402275634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3E7638">
          <w:rPr>
            <w:rFonts w:asciiTheme="minorHAnsi" w:hAnsiTheme="minorHAnsi"/>
            <w:noProof/>
            <w:webHidden/>
            <w:sz w:val="20"/>
            <w:szCs w:val="20"/>
          </w:rPr>
          <w:t>55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35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2: Ağustos 2014 Döneminde Bayiler Aracılığı ile Yapılan Benzin Türleri Satışı*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_Toc402275635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55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36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3: Ağustos 2014 Döneminde Bayiler Aracılığı ile Yapılan Fuel Oil Türleri Satışı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_Toc402275636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56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37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4: Ağustos 2014 Döneminde Bayiler Aracılığı ile Yapılan Gazyağı Satışı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_Toc402275637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56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38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5: Ağustos 2014 Döneminde İstasyonlu Bayi Satışlarının Ürünlere Göre Dağılımı*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_Toc402275638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57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39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6: Ağustos 2014 Döneminde İstasyonsuz Bayi Satışlarının Ürünlere Göre Dağılımı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_Toc402275639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57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B8564C" w:rsidRPr="00B8564C" w:rsidRDefault="003E7638" w:rsidP="00B8564C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02275640" w:history="1">
        <w:r w:rsidR="00B8564C" w:rsidRPr="00B8564C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7: Ağustos 2014 Döneminde Akaryakıt Bayileri Aracılığıyla Yapılan Motorin ve Benzin Türündeki Pompa Satışlarının Günlere Göre Dağılımı (litre)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_Toc402275640 \h </w:instrTex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58</w:t>
        </w:r>
        <w:r w:rsidR="00B8564C" w:rsidRPr="00B8564C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5859F1" w:rsidRPr="00821912" w:rsidRDefault="005859F1" w:rsidP="00F67AD1">
      <w:pPr>
        <w:spacing w:line="360" w:lineRule="auto"/>
        <w:rPr>
          <w:rFonts w:asciiTheme="minorHAnsi" w:hAnsiTheme="minorHAnsi"/>
          <w:sz w:val="20"/>
          <w:szCs w:val="20"/>
        </w:rPr>
      </w:pPr>
      <w:r w:rsidRPr="00F67AD1">
        <w:rPr>
          <w:rFonts w:asciiTheme="minorHAnsi" w:hAnsiTheme="minorHAnsi"/>
          <w:sz w:val="20"/>
          <w:szCs w:val="20"/>
        </w:rPr>
        <w:fldChar w:fldCharType="end"/>
      </w:r>
    </w:p>
    <w:p w:rsidR="00A41B97" w:rsidRPr="00821912" w:rsidRDefault="00A41B97">
      <w:pPr>
        <w:rPr>
          <w:rFonts w:asciiTheme="minorHAnsi" w:hAnsiTheme="minorHAnsi"/>
          <w:sz w:val="20"/>
          <w:szCs w:val="20"/>
        </w:rPr>
      </w:pPr>
    </w:p>
    <w:p w:rsidR="004F7739" w:rsidRPr="00821912" w:rsidRDefault="004F7739">
      <w:pPr>
        <w:rPr>
          <w:rFonts w:asciiTheme="minorHAnsi" w:hAnsiTheme="minorHAnsi"/>
          <w:sz w:val="20"/>
          <w:szCs w:val="20"/>
        </w:rPr>
        <w:sectPr w:rsidR="004F7739" w:rsidRPr="00821912" w:rsidSect="00DD17F9">
          <w:footerReference w:type="default" r:id="rId10"/>
          <w:headerReference w:type="first" r:id="rId11"/>
          <w:footerReference w:type="first" r:id="rId12"/>
          <w:pgSz w:w="11906" w:h="16838"/>
          <w:pgMar w:top="1440" w:right="849" w:bottom="1440" w:left="1134" w:header="708" w:footer="708" w:gutter="0"/>
          <w:cols w:space="708"/>
          <w:titlePg/>
          <w:docGrid w:linePitch="360"/>
        </w:sectPr>
      </w:pPr>
    </w:p>
    <w:p w:rsidR="004F7739" w:rsidRDefault="004F7739" w:rsidP="00BB3EA5">
      <w:pPr>
        <w:pStyle w:val="ResimYazs"/>
        <w:spacing w:after="120"/>
        <w:jc w:val="center"/>
        <w:rPr>
          <w:b w:val="0"/>
          <w:bCs w:val="0"/>
          <w:noProof/>
          <w:color w:val="FFFFFF"/>
          <w:sz w:val="20"/>
          <w:szCs w:val="20"/>
        </w:rPr>
      </w:pPr>
      <w:bookmarkStart w:id="1" w:name="_Toc402275597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E02C4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21792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08098B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Dönemi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Petrol İthalat</w:t>
      </w:r>
      <w:r w:rsidR="008E62AC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Miktarları (ton)</w:t>
      </w:r>
      <w:bookmarkEnd w:id="1"/>
      <w:r w:rsidR="00724B0A" w:rsidRPr="00821912">
        <w:rPr>
          <w:b w:val="0"/>
          <w:bCs w:val="0"/>
          <w:noProof/>
          <w:color w:val="FFFFFF"/>
          <w:sz w:val="20"/>
          <w:szCs w:val="20"/>
        </w:rPr>
        <w:t xml:space="preserve"> </w:t>
      </w:r>
    </w:p>
    <w:tbl>
      <w:tblPr>
        <w:tblStyle w:val="OrtaKlavuz3-Vurgu5"/>
        <w:tblW w:w="16459" w:type="dxa"/>
        <w:tblInd w:w="-207" w:type="dxa"/>
        <w:tblLayout w:type="fixed"/>
        <w:tblLook w:val="04E0" w:firstRow="1" w:lastRow="1" w:firstColumn="1" w:lastColumn="0" w:noHBand="0" w:noVBand="1"/>
      </w:tblPr>
      <w:tblGrid>
        <w:gridCol w:w="1218"/>
        <w:gridCol w:w="750"/>
        <w:gridCol w:w="984"/>
        <w:gridCol w:w="655"/>
        <w:gridCol w:w="905"/>
        <w:gridCol w:w="708"/>
        <w:gridCol w:w="1008"/>
        <w:gridCol w:w="944"/>
        <w:gridCol w:w="689"/>
        <w:gridCol w:w="761"/>
        <w:gridCol w:w="768"/>
        <w:gridCol w:w="792"/>
        <w:gridCol w:w="850"/>
        <w:gridCol w:w="941"/>
        <w:gridCol w:w="785"/>
        <w:gridCol w:w="1022"/>
        <w:gridCol w:w="766"/>
        <w:gridCol w:w="708"/>
        <w:gridCol w:w="709"/>
        <w:gridCol w:w="496"/>
      </w:tblGrid>
      <w:tr w:rsidR="00A02BB0" w:rsidRPr="00F92100" w:rsidTr="009B0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  <w:vMerge w:val="restart"/>
          </w:tcPr>
          <w:p w:rsidR="00A02BB0" w:rsidRPr="009B08EE" w:rsidRDefault="00A02BB0" w:rsidP="00A02BB0">
            <w:pPr>
              <w:rPr>
                <w:rFonts w:ascii="Calibri" w:hAnsi="Calibri"/>
                <w:sz w:val="12"/>
                <w:szCs w:val="12"/>
              </w:rPr>
            </w:pPr>
            <w:r w:rsidRPr="009B08EE">
              <w:rPr>
                <w:rFonts w:ascii="Calibri" w:hAnsi="Calibri"/>
                <w:sz w:val="12"/>
                <w:szCs w:val="12"/>
              </w:rPr>
              <w:t>Ülke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Ham Petrol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2710.19.31.00.00 - Özel bir işleme tabi tutulacak olanlar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2710.19.48.00.19 - Diğerleri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2710.12.11.00.00 - Özel bir işleme tabi tutulacak olanlar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2710.19.64.00.29 - Diğerleri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 xml:space="preserve">2909.19.90.00.13 - Metil tersiyer </w:t>
            </w:r>
            <w:proofErr w:type="spellStart"/>
            <w:r w:rsidRPr="00A02BB0">
              <w:rPr>
                <w:rFonts w:ascii="Calibri" w:hAnsi="Calibri"/>
                <w:bCs w:val="0"/>
                <w:sz w:val="12"/>
                <w:szCs w:val="12"/>
              </w:rPr>
              <w:t>bütil</w:t>
            </w:r>
            <w:proofErr w:type="spellEnd"/>
            <w:r w:rsidRPr="00A02BB0">
              <w:rPr>
                <w:rFonts w:ascii="Calibri" w:hAnsi="Calibri"/>
                <w:bCs w:val="0"/>
                <w:sz w:val="12"/>
                <w:szCs w:val="12"/>
              </w:rPr>
              <w:t xml:space="preserve"> eter (MTBE)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2710.19.51.00.00 - Özel bir işleme tabi tutulacak olanlar</w:t>
            </w:r>
          </w:p>
        </w:tc>
        <w:tc>
          <w:tcPr>
            <w:tcW w:w="1450" w:type="dxa"/>
            <w:gridSpan w:val="2"/>
          </w:tcPr>
          <w:p w:rsidR="00A02BB0" w:rsidRPr="00A02BB0" w:rsidRDefault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sz w:val="12"/>
                <w:szCs w:val="12"/>
              </w:rPr>
              <w:t>2710.19.21.00.00 - Jet Yakıtı</w:t>
            </w:r>
          </w:p>
        </w:tc>
        <w:tc>
          <w:tcPr>
            <w:tcW w:w="1560" w:type="dxa"/>
            <w:gridSpan w:val="2"/>
          </w:tcPr>
          <w:p w:rsidR="00A02BB0" w:rsidRPr="00A02BB0" w:rsidRDefault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sz w:val="12"/>
                <w:szCs w:val="12"/>
              </w:rPr>
              <w:t>2710.19.43.00.11 - Motorin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sz w:val="12"/>
                <w:szCs w:val="12"/>
              </w:rPr>
              <w:t>2710.20.11.00.11 - Motorin (Biodizel ihtiva eden)</w:t>
            </w:r>
          </w:p>
        </w:tc>
        <w:tc>
          <w:tcPr>
            <w:tcW w:w="1726" w:type="dxa"/>
            <w:gridSpan w:val="2"/>
          </w:tcPr>
          <w:p w:rsidR="00A02BB0" w:rsidRPr="00A02BB0" w:rsidRDefault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sz w:val="12"/>
                <w:szCs w:val="12"/>
              </w:rPr>
              <w:t>2710.19.64.00.11 - Fuel Oil (Kükürt Oranı %0.1i geçen ancak %1i geçmeyenler)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sz w:val="12"/>
                <w:szCs w:val="12"/>
              </w:rPr>
              <w:t>2710.19.62.00.11 - Fuel Oil (Kükürt Oranı %0.1i geçmeyenler)</w:t>
            </w:r>
          </w:p>
        </w:tc>
        <w:tc>
          <w:tcPr>
            <w:tcW w:w="1474" w:type="dxa"/>
            <w:gridSpan w:val="2"/>
          </w:tcPr>
          <w:p w:rsidR="00A02BB0" w:rsidRPr="00A02BB0" w:rsidRDefault="00A02BB0" w:rsidP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Toplam</w:t>
            </w:r>
          </w:p>
        </w:tc>
        <w:tc>
          <w:tcPr>
            <w:tcW w:w="709" w:type="dxa"/>
            <w:vMerge w:val="restart"/>
          </w:tcPr>
          <w:p w:rsidR="00A02BB0" w:rsidRPr="00A02BB0" w:rsidRDefault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Genel Toplam</w:t>
            </w:r>
          </w:p>
        </w:tc>
        <w:tc>
          <w:tcPr>
            <w:tcW w:w="496" w:type="dxa"/>
            <w:vMerge w:val="restart"/>
          </w:tcPr>
          <w:p w:rsidR="00A02BB0" w:rsidRPr="00A02BB0" w:rsidRDefault="00A02B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Ülke Payı</w:t>
            </w:r>
            <w:r w:rsidRPr="00A02BB0">
              <w:rPr>
                <w:rFonts w:ascii="Calibri" w:hAnsi="Calibri"/>
                <w:bCs w:val="0"/>
                <w:sz w:val="12"/>
                <w:szCs w:val="12"/>
              </w:rPr>
              <w:br/>
              <w:t>(%)</w:t>
            </w:r>
          </w:p>
        </w:tc>
      </w:tr>
      <w:tr w:rsidR="00A02BB0" w:rsidRPr="00F92100" w:rsidTr="009B0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  <w:vMerge/>
            <w:hideMark/>
          </w:tcPr>
          <w:p w:rsidR="00A02BB0" w:rsidRPr="009B08EE" w:rsidRDefault="00A02BB0" w:rsidP="00F92100">
            <w:pPr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5954" w:type="dxa"/>
            <w:gridSpan w:val="7"/>
            <w:shd w:val="clear" w:color="auto" w:fill="4F81BD" w:themeFill="accent1"/>
          </w:tcPr>
          <w:p w:rsidR="00A02BB0" w:rsidRPr="00A02BB0" w:rsidRDefault="00A02BB0" w:rsidP="00023A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689" w:type="dxa"/>
            <w:shd w:val="clear" w:color="auto" w:fill="4F81BD" w:themeFill="accent1"/>
          </w:tcPr>
          <w:p w:rsidR="00A02BB0" w:rsidRPr="00A02BB0" w:rsidRDefault="00A02B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761" w:type="dxa"/>
            <w:shd w:val="clear" w:color="auto" w:fill="4F81BD" w:themeFill="accent1"/>
          </w:tcPr>
          <w:p w:rsidR="00A02BB0" w:rsidRPr="00A02BB0" w:rsidRDefault="00A02B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768" w:type="dxa"/>
            <w:shd w:val="clear" w:color="auto" w:fill="4F81BD" w:themeFill="accent1"/>
          </w:tcPr>
          <w:p w:rsidR="00A02BB0" w:rsidRPr="00A02BB0" w:rsidRDefault="00A02B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792" w:type="dxa"/>
            <w:shd w:val="clear" w:color="auto" w:fill="4F81BD" w:themeFill="accent1"/>
          </w:tcPr>
          <w:p w:rsidR="00A02BB0" w:rsidRPr="00A02BB0" w:rsidRDefault="00A02B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850" w:type="dxa"/>
            <w:shd w:val="clear" w:color="auto" w:fill="4F81BD" w:themeFill="accent1"/>
          </w:tcPr>
          <w:p w:rsidR="00A02BB0" w:rsidRPr="00A02BB0" w:rsidRDefault="00A02B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941" w:type="dxa"/>
            <w:shd w:val="clear" w:color="auto" w:fill="4F81BD" w:themeFill="accent1"/>
          </w:tcPr>
          <w:p w:rsidR="00A02BB0" w:rsidRPr="00A02BB0" w:rsidRDefault="00A02B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785" w:type="dxa"/>
            <w:shd w:val="clear" w:color="auto" w:fill="4F81BD" w:themeFill="accent1"/>
          </w:tcPr>
          <w:p w:rsidR="00A02BB0" w:rsidRPr="00A02BB0" w:rsidRDefault="00A02B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1022" w:type="dxa"/>
            <w:shd w:val="clear" w:color="auto" w:fill="4F81BD" w:themeFill="accent1"/>
          </w:tcPr>
          <w:p w:rsidR="00A02BB0" w:rsidRPr="00A02BB0" w:rsidRDefault="00A02B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709" w:type="dxa"/>
            <w:vMerge/>
            <w:shd w:val="clear" w:color="auto" w:fill="4F81BD" w:themeFill="accent1"/>
          </w:tcPr>
          <w:p w:rsidR="00A02BB0" w:rsidRPr="00F92100" w:rsidRDefault="00A02BB0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FFFFFF"/>
                <w:sz w:val="12"/>
                <w:szCs w:val="12"/>
              </w:rPr>
            </w:pPr>
          </w:p>
        </w:tc>
        <w:tc>
          <w:tcPr>
            <w:tcW w:w="496" w:type="dxa"/>
            <w:vMerge/>
            <w:shd w:val="clear" w:color="auto" w:fill="4F81BD" w:themeFill="accent1"/>
          </w:tcPr>
          <w:p w:rsidR="00A02BB0" w:rsidRPr="00F92100" w:rsidRDefault="00A02BB0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FFFFFF"/>
                <w:sz w:val="12"/>
                <w:szCs w:val="12"/>
              </w:rPr>
            </w:pPr>
          </w:p>
        </w:tc>
      </w:tr>
      <w:tr w:rsidR="00B7553A" w:rsidRPr="00F92100" w:rsidTr="009B0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İran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455.427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455.427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455.427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16,18</w:t>
            </w:r>
          </w:p>
        </w:tc>
      </w:tr>
      <w:tr w:rsidR="00B7553A" w:rsidRPr="00F92100" w:rsidTr="009B0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Irak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383.089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383.089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383.089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13,61</w:t>
            </w:r>
          </w:p>
        </w:tc>
      </w:tr>
      <w:tr w:rsidR="00B7553A" w:rsidRPr="00F92100" w:rsidTr="009B0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Rusya Federasyonu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79.536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35.000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32.818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195.643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10.000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195.643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157.354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352.997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12,54</w:t>
            </w:r>
          </w:p>
        </w:tc>
      </w:tr>
      <w:tr w:rsidR="00B7553A" w:rsidRPr="00F92100" w:rsidTr="009B0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Yunanistan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51.755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192.813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1.680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246.248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246.248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8,75</w:t>
            </w:r>
          </w:p>
        </w:tc>
      </w:tr>
      <w:tr w:rsidR="00B7553A" w:rsidRPr="00F92100" w:rsidTr="009B0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İsrail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196.429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2.000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10.000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208.429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208.429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7,40</w:t>
            </w:r>
          </w:p>
        </w:tc>
      </w:tr>
      <w:tr w:rsidR="00B7553A" w:rsidRPr="00F92100" w:rsidTr="009B0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Hindistan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195.838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195.838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195.838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6,96</w:t>
            </w:r>
          </w:p>
        </w:tc>
      </w:tr>
      <w:tr w:rsidR="00B7553A" w:rsidRPr="00F92100" w:rsidTr="009B0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Kazakistan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183.533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183.533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183.533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6,52</w:t>
            </w:r>
          </w:p>
        </w:tc>
      </w:tr>
      <w:tr w:rsidR="00B7553A" w:rsidRPr="00F92100" w:rsidTr="009B0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Suudi Arabistan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142.695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142.695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142.695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5,07</w:t>
            </w:r>
          </w:p>
        </w:tc>
      </w:tr>
      <w:tr w:rsidR="00B7553A" w:rsidRPr="00F92100" w:rsidTr="009B0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İtalya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15.000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15.949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111.717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111.717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30.949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142.666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5,07</w:t>
            </w:r>
          </w:p>
        </w:tc>
      </w:tr>
      <w:tr w:rsidR="00B7553A" w:rsidRPr="00F92100" w:rsidTr="009B0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Nijerya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119.000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119.000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119.000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4,23</w:t>
            </w:r>
          </w:p>
        </w:tc>
      </w:tr>
      <w:tr w:rsidR="00B7553A" w:rsidRPr="00F92100" w:rsidTr="009B0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Çeşitli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71.590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71.590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71.590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2,54</w:t>
            </w:r>
          </w:p>
        </w:tc>
      </w:tr>
      <w:tr w:rsidR="00B7553A" w:rsidRPr="00F92100" w:rsidTr="009B0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Kolombiya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59.562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59.562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59.562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2,12</w:t>
            </w:r>
          </w:p>
        </w:tc>
      </w:tr>
      <w:tr w:rsidR="00B7553A" w:rsidRPr="00F92100" w:rsidTr="009B0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Bulgaristan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10.936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35.455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35.455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10.936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46.391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1,65</w:t>
            </w:r>
          </w:p>
        </w:tc>
      </w:tr>
      <w:tr w:rsidR="00B7553A" w:rsidRPr="00F92100" w:rsidTr="009B0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Romanya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5.500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5.964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24.142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1.687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25.829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11.464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37.293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1,32</w:t>
            </w:r>
          </w:p>
        </w:tc>
      </w:tr>
      <w:tr w:rsidR="00B7553A" w:rsidRPr="00F92100" w:rsidTr="009B0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A.B.D.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32.516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32.516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32.516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1,16</w:t>
            </w:r>
          </w:p>
        </w:tc>
      </w:tr>
      <w:tr w:rsidR="00B7553A" w:rsidRPr="00F92100" w:rsidTr="009B0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FRANSA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29.867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29.867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29.867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1,06</w:t>
            </w:r>
          </w:p>
        </w:tc>
      </w:tr>
      <w:tr w:rsidR="00B7553A" w:rsidRPr="00F92100" w:rsidTr="009B0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Cezayir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29.825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29.825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29.825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1,06</w:t>
            </w:r>
          </w:p>
        </w:tc>
      </w:tr>
      <w:tr w:rsidR="00B7553A" w:rsidRPr="00F92100" w:rsidTr="009B0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Portekiz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23.974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23.974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23.974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0,85</w:t>
            </w:r>
          </w:p>
        </w:tc>
      </w:tr>
      <w:tr w:rsidR="00B7553A" w:rsidRPr="00F92100" w:rsidTr="009B0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Bahreyn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20.872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20.872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20.872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0,74</w:t>
            </w:r>
          </w:p>
        </w:tc>
      </w:tr>
      <w:tr w:rsidR="00B7553A" w:rsidRPr="00F92100" w:rsidTr="009B0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Belçika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16.490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16.490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16.490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0,59</w:t>
            </w:r>
          </w:p>
        </w:tc>
      </w:tr>
      <w:tr w:rsidR="00B7553A" w:rsidRPr="00F92100" w:rsidTr="009B0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Hollanda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4.000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8.713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40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8.753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4.000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12.753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0,45</w:t>
            </w:r>
          </w:p>
        </w:tc>
      </w:tr>
      <w:tr w:rsidR="00B7553A" w:rsidRPr="00F92100" w:rsidTr="009B0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02BB0" w:rsidRPr="009B08EE" w:rsidRDefault="00A02BB0">
            <w:pPr>
              <w:rPr>
                <w:rFonts w:asciiTheme="minorHAnsi" w:hAnsiTheme="minorHAnsi"/>
                <w:sz w:val="12"/>
                <w:szCs w:val="12"/>
              </w:rPr>
            </w:pPr>
            <w:r w:rsidRPr="009B08EE">
              <w:rPr>
                <w:rFonts w:asciiTheme="minorHAnsi" w:hAnsiTheme="minorHAnsi"/>
                <w:bCs w:val="0"/>
                <w:sz w:val="12"/>
                <w:szCs w:val="12"/>
              </w:rPr>
              <w:t>Türkiye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3.909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3.909</w:t>
            </w:r>
          </w:p>
        </w:tc>
        <w:tc>
          <w:tcPr>
            <w:tcW w:w="708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09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3.909</w:t>
            </w:r>
          </w:p>
        </w:tc>
        <w:tc>
          <w:tcPr>
            <w:tcW w:w="496" w:type="dxa"/>
            <w:shd w:val="clear" w:color="auto" w:fill="4F81BD" w:themeFill="accent1"/>
          </w:tcPr>
          <w:p w:rsidR="00A02BB0" w:rsidRPr="00A02BB0" w:rsidRDefault="00A02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A02BB0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0,14</w:t>
            </w:r>
          </w:p>
        </w:tc>
      </w:tr>
      <w:tr w:rsidR="00A02BB0" w:rsidRPr="00A02BB0" w:rsidTr="009B08E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  <w:hideMark/>
          </w:tcPr>
          <w:p w:rsidR="00A02BB0" w:rsidRPr="009B08EE" w:rsidRDefault="00A02BB0" w:rsidP="00F92100">
            <w:pPr>
              <w:rPr>
                <w:rFonts w:ascii="Calibri" w:hAnsi="Calibri"/>
                <w:sz w:val="12"/>
                <w:szCs w:val="12"/>
              </w:rPr>
            </w:pPr>
            <w:r w:rsidRPr="009B08EE">
              <w:rPr>
                <w:rFonts w:ascii="Calibri" w:hAnsi="Calibri"/>
                <w:sz w:val="12"/>
                <w:szCs w:val="12"/>
              </w:rPr>
              <w:t>Toplam</w:t>
            </w:r>
          </w:p>
        </w:tc>
        <w:tc>
          <w:tcPr>
            <w:tcW w:w="750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1.437.842</w:t>
            </w:r>
          </w:p>
        </w:tc>
        <w:tc>
          <w:tcPr>
            <w:tcW w:w="984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35.000</w:t>
            </w:r>
          </w:p>
        </w:tc>
        <w:tc>
          <w:tcPr>
            <w:tcW w:w="655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21.449</w:t>
            </w:r>
          </w:p>
        </w:tc>
        <w:tc>
          <w:tcPr>
            <w:tcW w:w="905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10.936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5.964</w:t>
            </w:r>
          </w:p>
        </w:tc>
        <w:tc>
          <w:tcPr>
            <w:tcW w:w="1008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4.000</w:t>
            </w:r>
          </w:p>
        </w:tc>
        <w:tc>
          <w:tcPr>
            <w:tcW w:w="944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32.818</w:t>
            </w:r>
          </w:p>
        </w:tc>
        <w:tc>
          <w:tcPr>
            <w:tcW w:w="689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51.755</w:t>
            </w:r>
          </w:p>
        </w:tc>
        <w:tc>
          <w:tcPr>
            <w:tcW w:w="761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50.697</w:t>
            </w:r>
          </w:p>
        </w:tc>
        <w:tc>
          <w:tcPr>
            <w:tcW w:w="768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1.060.052</w:t>
            </w:r>
          </w:p>
        </w:tc>
        <w:tc>
          <w:tcPr>
            <w:tcW w:w="792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10.000</w:t>
            </w:r>
          </w:p>
        </w:tc>
        <w:tc>
          <w:tcPr>
            <w:tcW w:w="850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3.680</w:t>
            </w:r>
          </w:p>
        </w:tc>
        <w:tc>
          <w:tcPr>
            <w:tcW w:w="941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20.400</w:t>
            </w:r>
          </w:p>
        </w:tc>
        <w:tc>
          <w:tcPr>
            <w:tcW w:w="785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53.841</w:t>
            </w:r>
          </w:p>
        </w:tc>
        <w:tc>
          <w:tcPr>
            <w:tcW w:w="1022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16.530</w:t>
            </w:r>
          </w:p>
        </w:tc>
        <w:tc>
          <w:tcPr>
            <w:tcW w:w="766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1.152.417</w:t>
            </w:r>
          </w:p>
        </w:tc>
        <w:tc>
          <w:tcPr>
            <w:tcW w:w="708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1.662.547</w:t>
            </w:r>
          </w:p>
        </w:tc>
        <w:tc>
          <w:tcPr>
            <w:tcW w:w="709" w:type="dxa"/>
          </w:tcPr>
          <w:p w:rsidR="00A02BB0" w:rsidRPr="00A02BB0" w:rsidRDefault="00A02BB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2.814.964</w:t>
            </w:r>
          </w:p>
        </w:tc>
        <w:tc>
          <w:tcPr>
            <w:tcW w:w="496" w:type="dxa"/>
            <w:hideMark/>
          </w:tcPr>
          <w:p w:rsidR="00A02BB0" w:rsidRPr="00A02BB0" w:rsidRDefault="00A02BB0" w:rsidP="00F4150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sz w:val="12"/>
                <w:szCs w:val="12"/>
              </w:rPr>
            </w:pPr>
            <w:r w:rsidRPr="00A02BB0">
              <w:rPr>
                <w:rFonts w:ascii="Calibri" w:hAnsi="Calibri"/>
                <w:bCs w:val="0"/>
                <w:sz w:val="12"/>
                <w:szCs w:val="12"/>
              </w:rPr>
              <w:t>100</w:t>
            </w:r>
          </w:p>
        </w:tc>
      </w:tr>
    </w:tbl>
    <w:p w:rsidR="0051170F" w:rsidRPr="00821912" w:rsidRDefault="0051170F" w:rsidP="00D847B2">
      <w:pPr>
        <w:spacing w:after="200" w:line="276" w:lineRule="auto"/>
        <w:jc w:val="center"/>
        <w:rPr>
          <w:rFonts w:asciiTheme="minorHAnsi" w:hAnsiTheme="minorHAnsi"/>
          <w:b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  <w:bookmarkStart w:id="2" w:name="_Toc335221811"/>
      <w:bookmarkStart w:id="3" w:name="_Toc374717463"/>
      <w:bookmarkStart w:id="4" w:name="_Toc402275598"/>
      <w:r w:rsidR="008E04D3" w:rsidRPr="00821912">
        <w:rPr>
          <w:rFonts w:asciiTheme="minorHAnsi" w:hAnsiTheme="minorHAnsi"/>
          <w:sz w:val="20"/>
          <w:szCs w:val="20"/>
        </w:rPr>
        <w:lastRenderedPageBreak/>
        <w:t xml:space="preserve">Tablo </w:t>
      </w:r>
      <w:r w:rsidR="008E04D3" w:rsidRPr="00821912">
        <w:rPr>
          <w:rFonts w:asciiTheme="minorHAnsi" w:hAnsiTheme="minorHAnsi"/>
          <w:b/>
          <w:sz w:val="20"/>
          <w:szCs w:val="20"/>
        </w:rPr>
        <w:fldChar w:fldCharType="begin"/>
      </w:r>
      <w:r w:rsidR="008E04D3" w:rsidRPr="00821912">
        <w:rPr>
          <w:rFonts w:asciiTheme="minorHAnsi" w:hAnsiTheme="minorHAnsi"/>
          <w:sz w:val="20"/>
          <w:szCs w:val="20"/>
        </w:rPr>
        <w:instrText xml:space="preserve"> SEQ Tablo \* ARABIC </w:instrText>
      </w:r>
      <w:r w:rsidR="008E04D3" w:rsidRPr="00821912">
        <w:rPr>
          <w:rFonts w:asciiTheme="minorHAnsi" w:hAnsiTheme="minorHAnsi"/>
          <w:b/>
          <w:sz w:val="20"/>
          <w:szCs w:val="20"/>
        </w:rPr>
        <w:fldChar w:fldCharType="separate"/>
      </w:r>
      <w:r w:rsidR="003E7638">
        <w:rPr>
          <w:rFonts w:asciiTheme="minorHAnsi" w:hAnsiTheme="minorHAnsi"/>
          <w:noProof/>
          <w:sz w:val="20"/>
          <w:szCs w:val="20"/>
        </w:rPr>
        <w:t>2</w:t>
      </w:r>
      <w:r w:rsidR="008E04D3" w:rsidRPr="00821912">
        <w:rPr>
          <w:rFonts w:asciiTheme="minorHAnsi" w:hAnsiTheme="minorHAnsi"/>
          <w:b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sz w:val="20"/>
          <w:szCs w:val="20"/>
        </w:rPr>
        <w:t>:</w:t>
      </w:r>
      <w:r w:rsidR="008E04D3" w:rsidRPr="00821912">
        <w:rPr>
          <w:rFonts w:asciiTheme="minorHAnsi" w:hAnsiTheme="minorHAnsi"/>
          <w:sz w:val="20"/>
          <w:szCs w:val="20"/>
        </w:rPr>
        <w:t xml:space="preserve"> </w:t>
      </w:r>
      <w:bookmarkEnd w:id="2"/>
      <w:bookmarkEnd w:id="3"/>
      <w:r w:rsidR="00DF1533" w:rsidRPr="00821912">
        <w:rPr>
          <w:rFonts w:asciiTheme="minorHAnsi" w:hAnsiTheme="minorHAnsi"/>
          <w:sz w:val="20"/>
          <w:szCs w:val="20"/>
        </w:rPr>
        <w:t>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BA63BC" w:rsidRPr="00821912">
        <w:rPr>
          <w:rFonts w:asciiTheme="minorHAnsi" w:hAnsiTheme="minorHAnsi"/>
          <w:sz w:val="20"/>
          <w:szCs w:val="20"/>
        </w:rPr>
        <w:t>-</w:t>
      </w:r>
      <w:r w:rsidR="00D50215" w:rsidRPr="00D50215">
        <w:rPr>
          <w:rFonts w:asciiTheme="minorHAnsi" w:hAnsiTheme="minorHAnsi"/>
          <w:b/>
          <w:sz w:val="20"/>
          <w:szCs w:val="20"/>
        </w:rPr>
        <w:t xml:space="preserve"> </w:t>
      </w:r>
      <w:r w:rsidR="00DE02C4">
        <w:rPr>
          <w:rFonts w:asciiTheme="minorHAnsi" w:hAnsiTheme="minorHAnsi"/>
          <w:sz w:val="20"/>
          <w:szCs w:val="20"/>
        </w:rPr>
        <w:t>Ağustos</w:t>
      </w:r>
      <w:r w:rsidR="00F56E11">
        <w:rPr>
          <w:rFonts w:asciiTheme="minorHAnsi" w:hAnsiTheme="minorHAnsi"/>
          <w:sz w:val="20"/>
          <w:szCs w:val="20"/>
        </w:rPr>
        <w:t xml:space="preserve"> 2013</w:t>
      </w:r>
      <w:r w:rsidR="00DF1533" w:rsidRPr="00821912">
        <w:rPr>
          <w:rFonts w:asciiTheme="minorHAnsi" w:hAnsiTheme="minorHAnsi"/>
          <w:sz w:val="20"/>
          <w:szCs w:val="20"/>
        </w:rPr>
        <w:t xml:space="preserve"> ve </w:t>
      </w:r>
      <w:r w:rsidR="00A52D71" w:rsidRPr="00821912">
        <w:rPr>
          <w:rFonts w:asciiTheme="minorHAnsi" w:hAnsiTheme="minorHAnsi"/>
          <w:sz w:val="20"/>
          <w:szCs w:val="20"/>
        </w:rPr>
        <w:t>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A52D71" w:rsidRPr="00821912">
        <w:rPr>
          <w:rFonts w:asciiTheme="minorHAnsi" w:hAnsiTheme="minorHAnsi"/>
          <w:sz w:val="20"/>
          <w:szCs w:val="20"/>
        </w:rPr>
        <w:t>-</w:t>
      </w:r>
      <w:r w:rsidR="00A52D71" w:rsidRPr="00D50215">
        <w:rPr>
          <w:rFonts w:asciiTheme="minorHAnsi" w:hAnsiTheme="minorHAnsi"/>
          <w:b/>
          <w:sz w:val="20"/>
          <w:szCs w:val="20"/>
        </w:rPr>
        <w:t xml:space="preserve"> </w:t>
      </w:r>
      <w:r w:rsidR="00DE02C4">
        <w:rPr>
          <w:rFonts w:asciiTheme="minorHAnsi" w:hAnsiTheme="minorHAnsi"/>
          <w:sz w:val="20"/>
          <w:szCs w:val="20"/>
        </w:rPr>
        <w:t>Ağustos</w:t>
      </w:r>
      <w:r w:rsidR="00F21792">
        <w:rPr>
          <w:rFonts w:asciiTheme="minorHAnsi" w:hAnsiTheme="minorHAnsi"/>
          <w:sz w:val="20"/>
          <w:szCs w:val="20"/>
        </w:rPr>
        <w:t xml:space="preserve"> 2014</w:t>
      </w:r>
      <w:r w:rsidR="00DF1533" w:rsidRPr="00821912">
        <w:rPr>
          <w:rFonts w:asciiTheme="minorHAnsi" w:hAnsiTheme="minorHAnsi"/>
          <w:sz w:val="20"/>
          <w:szCs w:val="20"/>
        </w:rPr>
        <w:t xml:space="preserve"> Dönemlerinde </w:t>
      </w:r>
      <w:r w:rsidR="00724B0A" w:rsidRPr="00821912">
        <w:rPr>
          <w:rFonts w:asciiTheme="minorHAnsi" w:hAnsiTheme="minorHAnsi"/>
          <w:sz w:val="20"/>
          <w:szCs w:val="20"/>
        </w:rPr>
        <w:t xml:space="preserve">Toplam </w:t>
      </w:r>
      <w:r w:rsidR="00DF1533" w:rsidRPr="00821912">
        <w:rPr>
          <w:rFonts w:asciiTheme="minorHAnsi" w:hAnsiTheme="minorHAnsi"/>
          <w:sz w:val="20"/>
          <w:szCs w:val="20"/>
        </w:rPr>
        <w:t>Petrol İthalatının Karşılaştırması</w:t>
      </w:r>
      <w:bookmarkEnd w:id="4"/>
    </w:p>
    <w:tbl>
      <w:tblPr>
        <w:tblStyle w:val="OrtaKlavuz3-Vurgu5"/>
        <w:tblW w:w="15971" w:type="dxa"/>
        <w:tblInd w:w="-4379" w:type="dxa"/>
        <w:tblLook w:val="05E0" w:firstRow="1" w:lastRow="1" w:firstColumn="1" w:lastColumn="1" w:noHBand="0" w:noVBand="1"/>
      </w:tblPr>
      <w:tblGrid>
        <w:gridCol w:w="7452"/>
        <w:gridCol w:w="1577"/>
        <w:gridCol w:w="1418"/>
        <w:gridCol w:w="1417"/>
        <w:gridCol w:w="1418"/>
        <w:gridCol w:w="2689"/>
      </w:tblGrid>
      <w:tr w:rsidR="0051170F" w:rsidRPr="00721EDB" w:rsidTr="00A73E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  <w:vMerge w:val="restart"/>
            <w:hideMark/>
          </w:tcPr>
          <w:p w:rsidR="0051170F" w:rsidRPr="00721EDB" w:rsidRDefault="0051170F" w:rsidP="000F6AA3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1170F" w:rsidRPr="00721EDB" w:rsidRDefault="00A21817" w:rsidP="00776F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>Ocak</w:t>
            </w:r>
            <w:r w:rsidR="00363479">
              <w:rPr>
                <w:rFonts w:asciiTheme="minorHAnsi" w:hAnsiTheme="minorHAnsi"/>
                <w:bCs w:val="0"/>
                <w:sz w:val="20"/>
                <w:szCs w:val="20"/>
              </w:rPr>
              <w:t xml:space="preserve"> </w:t>
            </w: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>-</w:t>
            </w:r>
            <w:r w:rsidR="00504813">
              <w:rPr>
                <w:rFonts w:asciiTheme="minorHAnsi" w:hAnsiTheme="minorHAnsi"/>
                <w:bCs w:val="0"/>
                <w:sz w:val="20"/>
                <w:szCs w:val="20"/>
              </w:rPr>
              <w:t xml:space="preserve"> </w:t>
            </w:r>
            <w:r w:rsidR="00DE02C4"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1170F" w:rsidRPr="00721EDB" w:rsidRDefault="00A21817" w:rsidP="000F6AA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>Ocak</w:t>
            </w:r>
            <w:r w:rsidR="00363479">
              <w:rPr>
                <w:rFonts w:asciiTheme="minorHAnsi" w:hAnsiTheme="minorHAnsi"/>
                <w:bCs w:val="0"/>
                <w:sz w:val="20"/>
                <w:szCs w:val="20"/>
              </w:rPr>
              <w:t xml:space="preserve"> </w:t>
            </w: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>-</w:t>
            </w:r>
            <w:r w:rsidR="00776F4F">
              <w:rPr>
                <w:rFonts w:asciiTheme="minorHAnsi" w:hAnsiTheme="minorHAnsi"/>
                <w:bCs w:val="0"/>
                <w:sz w:val="20"/>
                <w:szCs w:val="20"/>
              </w:rPr>
              <w:t xml:space="preserve"> </w:t>
            </w:r>
            <w:r w:rsidR="00DE02C4"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1170F" w:rsidRPr="00721EDB" w:rsidRDefault="0051170F" w:rsidP="000F6AA3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  <w:vMerge/>
            <w:hideMark/>
          </w:tcPr>
          <w:p w:rsidR="00A21817" w:rsidRPr="00721EDB" w:rsidRDefault="00A21817" w:rsidP="000F6AA3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0F6A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0F6A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721EDB" w:rsidRDefault="00A21817" w:rsidP="000F6AA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Ocak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721EDB">
              <w:rPr>
                <w:rFonts w:asciiTheme="minorHAnsi" w:hAnsiTheme="minorHAnsi"/>
                <w:sz w:val="20"/>
                <w:szCs w:val="20"/>
              </w:rPr>
              <w:t>-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DE02C4"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2013</w:t>
            </w:r>
            <w:r w:rsidRPr="00721ED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721EDB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721EDB" w:rsidRDefault="00A21817" w:rsidP="0036347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Ocak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04813">
              <w:rPr>
                <w:rFonts w:asciiTheme="minorHAnsi" w:hAnsiTheme="minorHAnsi"/>
                <w:sz w:val="20"/>
                <w:szCs w:val="20"/>
              </w:rPr>
              <w:t>-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DE02C4"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21792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</w:p>
        </w:tc>
      </w:tr>
      <w:tr w:rsidR="001042DA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12.356.752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58,28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10.771.854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-12,83</w:t>
            </w:r>
          </w:p>
        </w:tc>
      </w:tr>
      <w:tr w:rsidR="001042DA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5.956.253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28,09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7.580.380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36,69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27,27</w:t>
            </w:r>
          </w:p>
        </w:tc>
      </w:tr>
      <w:tr w:rsidR="001042DA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2710.19.31.00.00 - Özel bir işleme tabi tutulacak olanlar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1.706.917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8,05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582.546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2,82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-65,87</w:t>
            </w:r>
          </w:p>
        </w:tc>
      </w:tr>
      <w:tr w:rsidR="001042DA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476.592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552.988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2,68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16,03</w:t>
            </w:r>
          </w:p>
        </w:tc>
      </w:tr>
      <w:tr w:rsidR="001042DA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306.738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704.157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3,41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129,56</w:t>
            </w:r>
          </w:p>
        </w:tc>
      </w:tr>
      <w:tr w:rsidR="001042DA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193.628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1042DA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 xml:space="preserve">2909.19.90.00.13 - Metil tersiyer </w:t>
            </w:r>
            <w:proofErr w:type="spellStart"/>
            <w:r w:rsidRPr="00EA607B">
              <w:rPr>
                <w:rFonts w:ascii="Calibri" w:hAnsi="Calibri"/>
                <w:bCs w:val="0"/>
                <w:sz w:val="20"/>
                <w:szCs w:val="20"/>
              </w:rPr>
              <w:t>bütil</w:t>
            </w:r>
            <w:proofErr w:type="spellEnd"/>
            <w:r w:rsidRPr="00EA607B">
              <w:rPr>
                <w:rFonts w:ascii="Calibri" w:hAnsi="Calibri"/>
                <w:bCs w:val="0"/>
                <w:sz w:val="20"/>
                <w:szCs w:val="20"/>
              </w:rPr>
              <w:t xml:space="preserve"> eter (MTBE)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75.009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62.848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-16,21</w:t>
            </w:r>
          </w:p>
        </w:tc>
      </w:tr>
      <w:tr w:rsidR="001042DA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25.785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20.976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-18,65</w:t>
            </w:r>
          </w:p>
        </w:tc>
      </w:tr>
      <w:tr w:rsidR="001042DA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2710.19.64.00.29 - Diğerleri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22.276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1042DA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17.225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1042DA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2710.19.48.00.19 - Diğerleri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13.257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93.006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601,56</w:t>
            </w:r>
          </w:p>
        </w:tc>
      </w:tr>
      <w:tr w:rsidR="001042DA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11.363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noWrap/>
          </w:tcPr>
          <w:p w:rsidR="001042DA" w:rsidRDefault="00297C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-98,24</w:t>
            </w:r>
          </w:p>
        </w:tc>
      </w:tr>
      <w:tr w:rsidR="001042DA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2710.19.68.00.29 - Diğerleri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9.996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1042DA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258.991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54.421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-78,99</w:t>
            </w:r>
          </w:p>
        </w:tc>
      </w:tr>
      <w:tr w:rsidR="001042DA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2710.12.31.00.00 - Uçak Benzini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2.134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2.851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33,60</w:t>
            </w:r>
          </w:p>
        </w:tc>
      </w:tr>
      <w:tr w:rsidR="001042DA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8" w:type="dxa"/>
            <w:noWrap/>
          </w:tcPr>
          <w:p w:rsidR="001042DA" w:rsidRDefault="00297C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1042DA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2710.12.45.00.12 - Katkılı Kurşunsuz Benzin 95 Oktan</w:t>
            </w:r>
          </w:p>
        </w:tc>
        <w:tc>
          <w:tcPr>
            <w:tcW w:w="157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482</w:t>
            </w:r>
          </w:p>
        </w:tc>
        <w:tc>
          <w:tcPr>
            <w:tcW w:w="1418" w:type="dxa"/>
            <w:noWrap/>
          </w:tcPr>
          <w:p w:rsidR="001042DA" w:rsidRDefault="00297C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417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1042DA" w:rsidRDefault="001042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042DA" w:rsidRPr="00EA607B" w:rsidRDefault="001042DA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D50E70" w:rsidRPr="00721EDB" w:rsidTr="00A73E2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D50E70" w:rsidRPr="00443A00" w:rsidRDefault="00D50E70" w:rsidP="00443A0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D50E70" w:rsidRPr="00D50E70" w:rsidRDefault="00D50E7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50E70">
              <w:rPr>
                <w:rFonts w:ascii="Calibri" w:hAnsi="Calibri"/>
                <w:bCs w:val="0"/>
                <w:sz w:val="20"/>
                <w:szCs w:val="20"/>
              </w:rPr>
              <w:t>21.200.769</w:t>
            </w:r>
          </w:p>
        </w:tc>
        <w:tc>
          <w:tcPr>
            <w:tcW w:w="1418" w:type="dxa"/>
          </w:tcPr>
          <w:p w:rsidR="00D50E70" w:rsidRPr="00D50E70" w:rsidRDefault="00D50E7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50E70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D50E70" w:rsidRPr="00D50E70" w:rsidRDefault="00D50E7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50E70">
              <w:rPr>
                <w:rFonts w:ascii="Calibri" w:hAnsi="Calibri"/>
                <w:bCs w:val="0"/>
                <w:sz w:val="20"/>
                <w:szCs w:val="20"/>
              </w:rPr>
              <w:t>20.659.356</w:t>
            </w:r>
          </w:p>
        </w:tc>
        <w:tc>
          <w:tcPr>
            <w:tcW w:w="1418" w:type="dxa"/>
            <w:noWrap/>
          </w:tcPr>
          <w:p w:rsidR="00D50E70" w:rsidRPr="00D50E70" w:rsidRDefault="00D50E7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50E70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50E70" w:rsidRPr="00D50E70" w:rsidRDefault="00D50E70">
            <w:pPr>
              <w:rPr>
                <w:rFonts w:ascii="Calibri" w:hAnsi="Calibri"/>
                <w:sz w:val="20"/>
                <w:szCs w:val="20"/>
              </w:rPr>
            </w:pPr>
            <w:r w:rsidRPr="00D50E70">
              <w:rPr>
                <w:rFonts w:ascii="Calibri" w:hAnsi="Calibri"/>
                <w:bCs w:val="0"/>
                <w:sz w:val="20"/>
                <w:szCs w:val="20"/>
              </w:rPr>
              <w:t>-2,55</w:t>
            </w:r>
          </w:p>
        </w:tc>
      </w:tr>
    </w:tbl>
    <w:p w:rsidR="00211E3A" w:rsidRDefault="00211E3A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73E29" w:rsidRDefault="00A73E29" w:rsidP="00A73E29"/>
    <w:p w:rsidR="00A73E29" w:rsidRDefault="00A73E29" w:rsidP="00A73E29"/>
    <w:p w:rsidR="00A31FD8" w:rsidRDefault="00A31FD8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EA607B" w:rsidRDefault="00EA607B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" w:name="_Toc402275599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DE02C4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DE02C4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Dönemlerinde Toplam Petrol İthalatının Karşılaştırması</w:t>
      </w:r>
      <w:bookmarkEnd w:id="5"/>
    </w:p>
    <w:tbl>
      <w:tblPr>
        <w:tblStyle w:val="OrtaKlavuz3-Vurgu5"/>
        <w:tblW w:w="15576" w:type="dxa"/>
        <w:tblInd w:w="-3984" w:type="dxa"/>
        <w:tblLook w:val="05E0" w:firstRow="1" w:lastRow="1" w:firstColumn="1" w:lastColumn="1" w:noHBand="0" w:noVBand="1"/>
      </w:tblPr>
      <w:tblGrid>
        <w:gridCol w:w="7057"/>
        <w:gridCol w:w="1577"/>
        <w:gridCol w:w="1418"/>
        <w:gridCol w:w="1417"/>
        <w:gridCol w:w="1418"/>
        <w:gridCol w:w="2689"/>
      </w:tblGrid>
      <w:tr w:rsidR="000816AF" w:rsidRPr="00E204B4" w:rsidTr="00A31F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  <w:vMerge w:val="restart"/>
            <w:hideMark/>
          </w:tcPr>
          <w:p w:rsidR="000816AF" w:rsidRPr="00E204B4" w:rsidRDefault="000816AF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0816AF" w:rsidRPr="00E204B4" w:rsidRDefault="00853922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0816AF" w:rsidRPr="00E204B4" w:rsidRDefault="00853922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21792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0816AF" w:rsidRPr="00E204B4" w:rsidRDefault="000816AF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  <w:vMerge/>
            <w:hideMark/>
          </w:tcPr>
          <w:p w:rsidR="00A21817" w:rsidRPr="00E204B4" w:rsidRDefault="00A21817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0816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0816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E204B4" w:rsidRDefault="00853922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2013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A21817" w:rsidRPr="00E204B4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E204B4" w:rsidRDefault="00853922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</w:p>
        </w:tc>
      </w:tr>
      <w:tr w:rsidR="00636F25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1.697.415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57,12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1.437.842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51,08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-15,29</w:t>
            </w:r>
          </w:p>
        </w:tc>
      </w:tr>
      <w:tr w:rsidR="00636F25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648.820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1417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1.070.052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64,92</w:t>
            </w:r>
          </w:p>
        </w:tc>
      </w:tr>
      <w:tr w:rsidR="00636F25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2710.19.31.00.00 - Özel bir işleme tabi tutulacak olanlar</w:t>
            </w:r>
          </w:p>
        </w:tc>
        <w:tc>
          <w:tcPr>
            <w:tcW w:w="1577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295.260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9,94</w:t>
            </w:r>
          </w:p>
        </w:tc>
        <w:tc>
          <w:tcPr>
            <w:tcW w:w="1417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35.000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-88,15</w:t>
            </w:r>
          </w:p>
        </w:tc>
      </w:tr>
      <w:tr w:rsidR="00636F25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577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68.900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417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74.241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7,75</w:t>
            </w:r>
          </w:p>
        </w:tc>
      </w:tr>
      <w:tr w:rsidR="00636F25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54.968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1417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102.452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86,38</w:t>
            </w:r>
          </w:p>
        </w:tc>
      </w:tr>
      <w:tr w:rsidR="00636F25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577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32.818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636F25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2710.19.48.00.19 - Diğerleri</w:t>
            </w:r>
          </w:p>
        </w:tc>
        <w:tc>
          <w:tcPr>
            <w:tcW w:w="1577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21.449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636F25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577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16.530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636F25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 xml:space="preserve">2909.19.90.00.13 - Metil tersiyer </w:t>
            </w:r>
            <w:proofErr w:type="spellStart"/>
            <w:r w:rsidRPr="00EA607B">
              <w:rPr>
                <w:rFonts w:ascii="Calibri" w:hAnsi="Calibri"/>
                <w:bCs w:val="0"/>
                <w:sz w:val="20"/>
                <w:szCs w:val="20"/>
              </w:rPr>
              <w:t>bütil</w:t>
            </w:r>
            <w:proofErr w:type="spellEnd"/>
            <w:r w:rsidRPr="00EA607B">
              <w:rPr>
                <w:rFonts w:ascii="Calibri" w:hAnsi="Calibri"/>
                <w:bCs w:val="0"/>
                <w:sz w:val="20"/>
                <w:szCs w:val="20"/>
              </w:rPr>
              <w:t xml:space="preserve"> eter (MTBE)</w:t>
            </w:r>
          </w:p>
        </w:tc>
        <w:tc>
          <w:tcPr>
            <w:tcW w:w="1577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10.945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417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4.000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-63,45</w:t>
            </w:r>
          </w:p>
        </w:tc>
      </w:tr>
      <w:tr w:rsidR="00636F25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577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10.936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636F25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2710.19.64.00.29 - Diğerleri</w:t>
            </w:r>
          </w:p>
        </w:tc>
        <w:tc>
          <w:tcPr>
            <w:tcW w:w="1577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5.964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636F25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577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195.541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6,58</w:t>
            </w:r>
          </w:p>
        </w:tc>
        <w:tc>
          <w:tcPr>
            <w:tcW w:w="1417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3.680</w:t>
            </w:r>
          </w:p>
        </w:tc>
        <w:tc>
          <w:tcPr>
            <w:tcW w:w="1418" w:type="dxa"/>
            <w:noWrap/>
          </w:tcPr>
          <w:p w:rsidR="00636F25" w:rsidRDefault="00636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36F25" w:rsidRPr="00EA607B" w:rsidRDefault="00636F25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-98,12</w:t>
            </w:r>
          </w:p>
        </w:tc>
      </w:tr>
      <w:tr w:rsidR="0012104F" w:rsidRPr="00E204B4" w:rsidTr="00A31FD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12104F" w:rsidRPr="00E204B4" w:rsidRDefault="0012104F" w:rsidP="00E204B4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12104F" w:rsidRPr="0012104F" w:rsidRDefault="0012104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2104F">
              <w:rPr>
                <w:rFonts w:ascii="Calibri" w:hAnsi="Calibri"/>
                <w:bCs w:val="0"/>
                <w:sz w:val="20"/>
                <w:szCs w:val="20"/>
              </w:rPr>
              <w:t>2.971.849</w:t>
            </w:r>
          </w:p>
        </w:tc>
        <w:tc>
          <w:tcPr>
            <w:tcW w:w="1418" w:type="dxa"/>
          </w:tcPr>
          <w:p w:rsidR="0012104F" w:rsidRPr="0012104F" w:rsidRDefault="0012104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2104F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12104F" w:rsidRPr="0012104F" w:rsidRDefault="0012104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2104F">
              <w:rPr>
                <w:rFonts w:ascii="Calibri" w:hAnsi="Calibri"/>
                <w:bCs w:val="0"/>
                <w:sz w:val="20"/>
                <w:szCs w:val="20"/>
              </w:rPr>
              <w:t>2.814.964</w:t>
            </w:r>
          </w:p>
        </w:tc>
        <w:tc>
          <w:tcPr>
            <w:tcW w:w="1418" w:type="dxa"/>
            <w:noWrap/>
          </w:tcPr>
          <w:p w:rsidR="0012104F" w:rsidRPr="0012104F" w:rsidRDefault="0012104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2104F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12104F" w:rsidRPr="0012104F" w:rsidRDefault="0012104F">
            <w:pPr>
              <w:rPr>
                <w:rFonts w:ascii="Calibri" w:hAnsi="Calibri"/>
                <w:sz w:val="20"/>
                <w:szCs w:val="20"/>
              </w:rPr>
            </w:pPr>
            <w:r w:rsidRPr="0012104F">
              <w:rPr>
                <w:rFonts w:ascii="Calibri" w:hAnsi="Calibri"/>
                <w:bCs w:val="0"/>
                <w:sz w:val="20"/>
                <w:szCs w:val="20"/>
              </w:rPr>
              <w:t>-5,28</w:t>
            </w:r>
          </w:p>
        </w:tc>
      </w:tr>
    </w:tbl>
    <w:p w:rsidR="00443A00" w:rsidRDefault="00443A00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A6B7A" w:rsidRDefault="00AA6B7A" w:rsidP="00AA6B7A"/>
    <w:p w:rsidR="00A31FD8" w:rsidRDefault="00A31FD8" w:rsidP="00AA6B7A"/>
    <w:p w:rsidR="00A31FD8" w:rsidRDefault="00A31FD8" w:rsidP="00AA6B7A"/>
    <w:p w:rsidR="00A31FD8" w:rsidRDefault="00A31FD8" w:rsidP="00AA6B7A"/>
    <w:p w:rsidR="00A31FD8" w:rsidRDefault="00A31FD8" w:rsidP="00AA6B7A"/>
    <w:p w:rsidR="00A31FD8" w:rsidRDefault="00A31FD8" w:rsidP="00AA6B7A"/>
    <w:p w:rsidR="00A31FD8" w:rsidRPr="00AA6B7A" w:rsidRDefault="00A31FD8" w:rsidP="00AA6B7A"/>
    <w:p w:rsidR="0060749B" w:rsidRDefault="0060749B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0749B" w:rsidRDefault="0060749B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11E3A" w:rsidRPr="00821912" w:rsidRDefault="00211E3A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" w:name="_Toc402275600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ve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21792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Dönemlerinde Rafinerici Petrol İthalatının Karşılaştırmas</w:t>
      </w:r>
      <w:r w:rsidR="00FB54EC" w:rsidRPr="00821912">
        <w:rPr>
          <w:rFonts w:asciiTheme="minorHAnsi" w:hAnsiTheme="minorHAnsi"/>
          <w:b w:val="0"/>
          <w:color w:val="auto"/>
          <w:sz w:val="20"/>
          <w:szCs w:val="20"/>
        </w:rPr>
        <w:t>ı</w:t>
      </w:r>
      <w:bookmarkEnd w:id="6"/>
    </w:p>
    <w:tbl>
      <w:tblPr>
        <w:tblStyle w:val="OrtaKlavuz3-Vurgu5"/>
        <w:tblW w:w="15576" w:type="dxa"/>
        <w:tblInd w:w="-3984" w:type="dxa"/>
        <w:tblLook w:val="05E0" w:firstRow="1" w:lastRow="1" w:firstColumn="1" w:lastColumn="1" w:noHBand="0" w:noVBand="1"/>
      </w:tblPr>
      <w:tblGrid>
        <w:gridCol w:w="7057"/>
        <w:gridCol w:w="1577"/>
        <w:gridCol w:w="1418"/>
        <w:gridCol w:w="1417"/>
        <w:gridCol w:w="1418"/>
        <w:gridCol w:w="2689"/>
      </w:tblGrid>
      <w:tr w:rsidR="00504813" w:rsidRPr="00821912" w:rsidTr="006074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  <w:vMerge w:val="restart"/>
            <w:hideMark/>
          </w:tcPr>
          <w:p w:rsidR="00504813" w:rsidRPr="00821912" w:rsidRDefault="00504813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21792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Pr="00821912" w:rsidRDefault="00504813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  <w:vMerge/>
            <w:hideMark/>
          </w:tcPr>
          <w:p w:rsidR="00A21817" w:rsidRPr="00821912" w:rsidRDefault="00A21817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2013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821912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21792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</w:p>
        </w:tc>
      </w:tr>
      <w:tr w:rsidR="00EA607B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12.356.752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82,66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10.771.854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82,96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-12,83</w:t>
            </w:r>
          </w:p>
        </w:tc>
      </w:tr>
      <w:tr w:rsidR="00EA607B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2710.19.31.00.00 - Özel bir işleme tabi tutulacak olanlar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1.706.917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11,42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582.546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-65,87</w:t>
            </w:r>
          </w:p>
        </w:tc>
      </w:tr>
      <w:tr w:rsidR="00EA607B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403.987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426.146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5,49</w:t>
            </w:r>
          </w:p>
        </w:tc>
      </w:tr>
      <w:tr w:rsidR="00EA607B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332.213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451.037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35,77</w:t>
            </w:r>
          </w:p>
        </w:tc>
      </w:tr>
      <w:tr w:rsidR="00EA607B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193.628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EA607B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 xml:space="preserve">2909.19.90.00.13 - Metil tersiyer </w:t>
            </w:r>
            <w:proofErr w:type="spellStart"/>
            <w:r w:rsidRPr="00EA607B">
              <w:rPr>
                <w:rFonts w:ascii="Calibri" w:hAnsi="Calibri"/>
                <w:bCs w:val="0"/>
                <w:sz w:val="20"/>
                <w:szCs w:val="20"/>
              </w:rPr>
              <w:t>bütil</w:t>
            </w:r>
            <w:proofErr w:type="spellEnd"/>
            <w:r w:rsidRPr="00EA607B">
              <w:rPr>
                <w:rFonts w:ascii="Calibri" w:hAnsi="Calibri"/>
                <w:bCs w:val="0"/>
                <w:sz w:val="20"/>
                <w:szCs w:val="20"/>
              </w:rPr>
              <w:t xml:space="preserve"> eter (MTBE)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75.009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62.848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-16,21</w:t>
            </w:r>
          </w:p>
        </w:tc>
      </w:tr>
      <w:tr w:rsidR="00EA607B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25.785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20.976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-18,65</w:t>
            </w:r>
          </w:p>
        </w:tc>
      </w:tr>
      <w:tr w:rsidR="00EA607B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24.821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359.829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2,77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1.349,70</w:t>
            </w:r>
          </w:p>
        </w:tc>
      </w:tr>
      <w:tr w:rsidR="00EA607B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2710.19.64.00.29 - Diğerleri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22.276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EA607B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2710.19.48.00.19 - Diğerleri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13.257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93.006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601,56</w:t>
            </w:r>
          </w:p>
        </w:tc>
      </w:tr>
      <w:tr w:rsidR="00EA607B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2710.19.68.00.29 - Diğerleri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9.996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EA607B" w:rsidRPr="00821912" w:rsidTr="0060749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EA607B" w:rsidRPr="00E204B4" w:rsidRDefault="00EA607B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EA607B" w:rsidRPr="00EA607B" w:rsidRDefault="00EA607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14.948.737</w:t>
            </w:r>
          </w:p>
        </w:tc>
        <w:tc>
          <w:tcPr>
            <w:tcW w:w="1418" w:type="dxa"/>
          </w:tcPr>
          <w:p w:rsidR="00EA607B" w:rsidRPr="00EA607B" w:rsidRDefault="00EA607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EA607B" w:rsidRPr="00EA607B" w:rsidRDefault="00EA607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12.984.146</w:t>
            </w:r>
          </w:p>
        </w:tc>
        <w:tc>
          <w:tcPr>
            <w:tcW w:w="1418" w:type="dxa"/>
            <w:noWrap/>
          </w:tcPr>
          <w:p w:rsidR="00EA607B" w:rsidRPr="00EA607B" w:rsidRDefault="00EA607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-13,14</w:t>
            </w:r>
          </w:p>
        </w:tc>
      </w:tr>
    </w:tbl>
    <w:p w:rsidR="00211E3A" w:rsidRPr="00821912" w:rsidRDefault="00211E3A" w:rsidP="00211E3A">
      <w:pPr>
        <w:rPr>
          <w:rFonts w:asciiTheme="minorHAnsi" w:hAnsiTheme="minorHAnsi"/>
          <w:sz w:val="20"/>
          <w:szCs w:val="20"/>
        </w:rPr>
      </w:pPr>
    </w:p>
    <w:p w:rsidR="00AA6B7A" w:rsidRDefault="00AA6B7A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A6B7A" w:rsidRDefault="00AA6B7A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0749B" w:rsidRDefault="0060749B" w:rsidP="0060749B"/>
    <w:p w:rsidR="0060749B" w:rsidRPr="0060749B" w:rsidRDefault="0060749B" w:rsidP="0060749B"/>
    <w:p w:rsidR="009947BC" w:rsidRDefault="009947BC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947BC" w:rsidRDefault="009947BC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7" w:name="_Toc402275601"/>
      <w:r w:rsidRPr="00A52D7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21792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 Dönemlerinde Rafinerici Petrol İthalatının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7"/>
    </w:p>
    <w:tbl>
      <w:tblPr>
        <w:tblStyle w:val="OrtaKlavuz3-Vurgu5"/>
        <w:tblW w:w="15540" w:type="dxa"/>
        <w:tblInd w:w="-3948" w:type="dxa"/>
        <w:tblLook w:val="05E0" w:firstRow="1" w:lastRow="1" w:firstColumn="1" w:lastColumn="1" w:noHBand="0" w:noVBand="1"/>
      </w:tblPr>
      <w:tblGrid>
        <w:gridCol w:w="7021"/>
        <w:gridCol w:w="1577"/>
        <w:gridCol w:w="1418"/>
        <w:gridCol w:w="1417"/>
        <w:gridCol w:w="1418"/>
        <w:gridCol w:w="2689"/>
      </w:tblGrid>
      <w:tr w:rsidR="00504813" w:rsidRPr="00821912" w:rsidTr="00922F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  <w:vMerge w:val="restart"/>
            <w:hideMark/>
          </w:tcPr>
          <w:p w:rsidR="00504813" w:rsidRPr="00821912" w:rsidRDefault="00504813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935EAB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Pr="00363479" w:rsidRDefault="00504813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  <w:vMerge/>
            <w:hideMark/>
          </w:tcPr>
          <w:p w:rsidR="00A21817" w:rsidRPr="00821912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A218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Default="00853922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2013</w:t>
            </w:r>
            <w:r w:rsidR="0050481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04813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363479" w:rsidRDefault="00853922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935EAB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</w:p>
        </w:tc>
      </w:tr>
      <w:tr w:rsidR="00EA607B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1.697.415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81,28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1.437.842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86,48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-15,29</w:t>
            </w:r>
          </w:p>
        </w:tc>
      </w:tr>
      <w:tr w:rsidR="00EA607B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2710.19.31.00.00 - Özel bir işleme tabi tutulacak olanlar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295.260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35.000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-88,15</w:t>
            </w:r>
          </w:p>
        </w:tc>
      </w:tr>
      <w:tr w:rsidR="00EA607B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59.896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53.841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-10,11</w:t>
            </w:r>
          </w:p>
        </w:tc>
      </w:tr>
      <w:tr w:rsidR="00EA607B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32.818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EA607B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24.821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50.697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104,25</w:t>
            </w:r>
          </w:p>
        </w:tc>
      </w:tr>
      <w:tr w:rsidR="00EA607B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2710.19.48.00.19 - Diğerleri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21.449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EA607B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 xml:space="preserve">2909.19.90.00.13 - Metil tersiyer </w:t>
            </w:r>
            <w:proofErr w:type="spellStart"/>
            <w:r w:rsidRPr="00EA607B">
              <w:rPr>
                <w:rFonts w:ascii="Calibri" w:hAnsi="Calibri"/>
                <w:bCs w:val="0"/>
                <w:sz w:val="20"/>
                <w:szCs w:val="20"/>
              </w:rPr>
              <w:t>bütil</w:t>
            </w:r>
            <w:proofErr w:type="spellEnd"/>
            <w:r w:rsidRPr="00EA607B">
              <w:rPr>
                <w:rFonts w:ascii="Calibri" w:hAnsi="Calibri"/>
                <w:bCs w:val="0"/>
                <w:sz w:val="20"/>
                <w:szCs w:val="20"/>
              </w:rPr>
              <w:t xml:space="preserve"> eter (MTBE)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10.945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4.000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-63,45</w:t>
            </w:r>
          </w:p>
        </w:tc>
      </w:tr>
      <w:tr w:rsidR="00EA607B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10.936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EA607B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EA607B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2710.19.64.00.29 - Diğerleri</w:t>
            </w:r>
          </w:p>
        </w:tc>
        <w:tc>
          <w:tcPr>
            <w:tcW w:w="157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5.964</w:t>
            </w:r>
          </w:p>
        </w:tc>
        <w:tc>
          <w:tcPr>
            <w:tcW w:w="1418" w:type="dxa"/>
            <w:noWrap/>
          </w:tcPr>
          <w:p w:rsidR="00EA607B" w:rsidRDefault="00EA6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EA607B" w:rsidRPr="00821912" w:rsidTr="00922FE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EA607B" w:rsidRPr="00363479" w:rsidRDefault="00EA607B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363479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EA607B" w:rsidRPr="00EA607B" w:rsidRDefault="00EA607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2.088.337</w:t>
            </w:r>
          </w:p>
        </w:tc>
        <w:tc>
          <w:tcPr>
            <w:tcW w:w="1418" w:type="dxa"/>
          </w:tcPr>
          <w:p w:rsidR="00EA607B" w:rsidRPr="00EA607B" w:rsidRDefault="00EA607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EA607B" w:rsidRPr="00EA607B" w:rsidRDefault="00EA607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1.662.547</w:t>
            </w:r>
          </w:p>
        </w:tc>
        <w:tc>
          <w:tcPr>
            <w:tcW w:w="1418" w:type="dxa"/>
            <w:noWrap/>
          </w:tcPr>
          <w:p w:rsidR="00EA607B" w:rsidRPr="00EA607B" w:rsidRDefault="00EA607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A607B" w:rsidRPr="00EA607B" w:rsidRDefault="00EA607B">
            <w:pPr>
              <w:rPr>
                <w:rFonts w:ascii="Calibri" w:hAnsi="Calibri"/>
                <w:sz w:val="20"/>
                <w:szCs w:val="20"/>
              </w:rPr>
            </w:pPr>
            <w:r w:rsidRPr="00EA607B">
              <w:rPr>
                <w:rFonts w:ascii="Calibri" w:hAnsi="Calibri"/>
                <w:bCs w:val="0"/>
                <w:sz w:val="20"/>
                <w:szCs w:val="20"/>
              </w:rPr>
              <w:t>-20,39</w:t>
            </w:r>
          </w:p>
        </w:tc>
      </w:tr>
    </w:tbl>
    <w:p w:rsidR="005B15B7" w:rsidRDefault="005B15B7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17D84" w:rsidRDefault="00217D84" w:rsidP="00217D84"/>
    <w:p w:rsidR="00217D84" w:rsidRDefault="00217D84" w:rsidP="00217D84"/>
    <w:p w:rsidR="00217D84" w:rsidRDefault="00217D84" w:rsidP="00217D84"/>
    <w:p w:rsidR="00211E3A" w:rsidRDefault="00211E3A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8" w:name="_Toc402275602"/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 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Dağıtıcı – İTLS Petrol İthalatının Karşılaştırması</w:t>
      </w:r>
      <w:bookmarkEnd w:id="8"/>
    </w:p>
    <w:tbl>
      <w:tblPr>
        <w:tblStyle w:val="OrtaKlavuz3-Vurgu5"/>
        <w:tblW w:w="15955" w:type="dxa"/>
        <w:tblInd w:w="-4363" w:type="dxa"/>
        <w:tblLook w:val="05E0" w:firstRow="1" w:lastRow="1" w:firstColumn="1" w:lastColumn="1" w:noHBand="0" w:noVBand="1"/>
      </w:tblPr>
      <w:tblGrid>
        <w:gridCol w:w="7436"/>
        <w:gridCol w:w="1577"/>
        <w:gridCol w:w="1418"/>
        <w:gridCol w:w="1417"/>
        <w:gridCol w:w="1418"/>
        <w:gridCol w:w="2689"/>
      </w:tblGrid>
      <w:tr w:rsidR="00504813" w:rsidRPr="00E204B4" w:rsidTr="00922F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  <w:vMerge w:val="restart"/>
            <w:hideMark/>
          </w:tcPr>
          <w:p w:rsidR="00504813" w:rsidRPr="00504813" w:rsidRDefault="00504813" w:rsidP="00C21A5D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Pr="00E204B4" w:rsidRDefault="00504813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  <w:vMerge/>
            <w:hideMark/>
          </w:tcPr>
          <w:p w:rsidR="00A21817" w:rsidRPr="00504813" w:rsidRDefault="00A21817" w:rsidP="00C21A5D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2013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E204B4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</w:p>
        </w:tc>
      </w:tr>
      <w:tr w:rsidR="00D32C63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5.624.040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89,96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7.129.343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92,89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26,77</w:t>
            </w:r>
          </w:p>
        </w:tc>
      </w:tr>
      <w:tr w:rsidR="00D32C63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281.917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1417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344.328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22,14</w:t>
            </w:r>
          </w:p>
        </w:tc>
      </w:tr>
      <w:tr w:rsidR="00D32C63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577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72.605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417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126.842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74,70</w:t>
            </w:r>
          </w:p>
        </w:tc>
      </w:tr>
      <w:tr w:rsidR="00D32C63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577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17.225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D32C63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577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11.363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417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noWrap/>
          </w:tcPr>
          <w:p w:rsidR="00D32C63" w:rsidRDefault="0001076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-98,24</w:t>
            </w:r>
          </w:p>
        </w:tc>
      </w:tr>
      <w:tr w:rsidR="00D32C63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577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258.991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4,14</w:t>
            </w:r>
          </w:p>
        </w:tc>
        <w:tc>
          <w:tcPr>
            <w:tcW w:w="1417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54.421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-78,99</w:t>
            </w:r>
          </w:p>
        </w:tc>
      </w:tr>
      <w:tr w:rsidR="00D32C63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2710.12.31.00.00 - Uçak Benzini</w:t>
            </w:r>
          </w:p>
        </w:tc>
        <w:tc>
          <w:tcPr>
            <w:tcW w:w="1577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2.134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417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2.851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33,60</w:t>
            </w:r>
          </w:p>
        </w:tc>
      </w:tr>
      <w:tr w:rsidR="00D32C63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577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17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D32C63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2710.12.45.00.12 - Katkılı Kurşunsuz Benzin 95 Oktan</w:t>
            </w:r>
          </w:p>
        </w:tc>
        <w:tc>
          <w:tcPr>
            <w:tcW w:w="1577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482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17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D32C63" w:rsidRDefault="00D32C6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D32C63" w:rsidRPr="00E204B4" w:rsidTr="00922FE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D32C63" w:rsidRPr="00504813" w:rsidRDefault="00D32C63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04813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D32C63" w:rsidRPr="00D32C63" w:rsidRDefault="00D32C6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6.252.032</w:t>
            </w:r>
          </w:p>
        </w:tc>
        <w:tc>
          <w:tcPr>
            <w:tcW w:w="1418" w:type="dxa"/>
          </w:tcPr>
          <w:p w:rsidR="00D32C63" w:rsidRPr="00D32C63" w:rsidRDefault="00D32C6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D32C63" w:rsidRPr="00D32C63" w:rsidRDefault="00D32C6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7.675.210</w:t>
            </w:r>
          </w:p>
        </w:tc>
        <w:tc>
          <w:tcPr>
            <w:tcW w:w="1418" w:type="dxa"/>
            <w:noWrap/>
          </w:tcPr>
          <w:p w:rsidR="00D32C63" w:rsidRPr="00D32C63" w:rsidRDefault="00D32C6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32C63" w:rsidRPr="00D32C63" w:rsidRDefault="00D32C63">
            <w:pPr>
              <w:rPr>
                <w:rFonts w:ascii="Calibri" w:hAnsi="Calibri"/>
                <w:sz w:val="20"/>
                <w:szCs w:val="20"/>
              </w:rPr>
            </w:pPr>
            <w:r w:rsidRPr="00D32C63">
              <w:rPr>
                <w:rFonts w:ascii="Calibri" w:hAnsi="Calibri"/>
                <w:bCs w:val="0"/>
                <w:sz w:val="20"/>
                <w:szCs w:val="20"/>
              </w:rPr>
              <w:t>22,76</w:t>
            </w:r>
          </w:p>
        </w:tc>
      </w:tr>
    </w:tbl>
    <w:p w:rsidR="00A102F8" w:rsidRPr="00821912" w:rsidRDefault="00A102F8">
      <w:pPr>
        <w:rPr>
          <w:rFonts w:asciiTheme="minorHAnsi" w:hAnsiTheme="minorHAnsi"/>
          <w:sz w:val="20"/>
          <w:szCs w:val="20"/>
        </w:rPr>
      </w:pPr>
    </w:p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9" w:name="_Toc402275603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Dağıtıcı – İTLS Petrol İthalatının Karşılaştırması</w:t>
      </w:r>
      <w:bookmarkEnd w:id="9"/>
    </w:p>
    <w:tbl>
      <w:tblPr>
        <w:tblStyle w:val="OrtaKlavuz3-Vurgu5"/>
        <w:tblW w:w="15950" w:type="dxa"/>
        <w:tblInd w:w="-4358" w:type="dxa"/>
        <w:tblLook w:val="05E0" w:firstRow="1" w:lastRow="1" w:firstColumn="1" w:lastColumn="1" w:noHBand="0" w:noVBand="1"/>
      </w:tblPr>
      <w:tblGrid>
        <w:gridCol w:w="7431"/>
        <w:gridCol w:w="1577"/>
        <w:gridCol w:w="1418"/>
        <w:gridCol w:w="1417"/>
        <w:gridCol w:w="1418"/>
        <w:gridCol w:w="2689"/>
      </w:tblGrid>
      <w:tr w:rsidR="00504813" w:rsidRPr="00E204B4" w:rsidTr="00D631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  <w:vMerge w:val="restart"/>
            <w:hideMark/>
          </w:tcPr>
          <w:p w:rsidR="00504813" w:rsidRPr="00E204B4" w:rsidRDefault="00504813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Pr="00E204B4" w:rsidRDefault="00504813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E204B4" w:rsidTr="00D631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  <w:vMerge/>
            <w:hideMark/>
          </w:tcPr>
          <w:p w:rsidR="00A21817" w:rsidRPr="00E204B4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Default="00853922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2013</w:t>
            </w:r>
            <w:r w:rsidR="0050481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04813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E204B4" w:rsidRDefault="00853922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</w:p>
        </w:tc>
      </w:tr>
      <w:tr w:rsidR="00CD0921" w:rsidRPr="00E204B4" w:rsidTr="00D631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CD0921" w:rsidRPr="00CD0921" w:rsidRDefault="00CD0921">
            <w:pPr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CD0921" w:rsidRDefault="00CD09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648.820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CD0921" w:rsidRDefault="00CD09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73,44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CD0921" w:rsidRDefault="00CD09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1.060.052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CD0921" w:rsidRDefault="00CD09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91,99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CD0921" w:rsidRPr="00CD0921" w:rsidRDefault="00CD0921">
            <w:pPr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63,38</w:t>
            </w:r>
          </w:p>
        </w:tc>
      </w:tr>
      <w:tr w:rsidR="00CD0921" w:rsidRPr="00E204B4" w:rsidTr="00D631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CD0921" w:rsidRPr="00CD0921" w:rsidRDefault="00CD0921">
            <w:pPr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CD0921" w:rsidRDefault="00CD09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30.147</w:t>
            </w:r>
          </w:p>
        </w:tc>
        <w:tc>
          <w:tcPr>
            <w:tcW w:w="1418" w:type="dxa"/>
            <w:noWrap/>
          </w:tcPr>
          <w:p w:rsidR="00CD0921" w:rsidRDefault="00CD09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1417" w:type="dxa"/>
            <w:noWrap/>
          </w:tcPr>
          <w:p w:rsidR="00CD0921" w:rsidRDefault="00CD09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51.755</w:t>
            </w:r>
          </w:p>
        </w:tc>
        <w:tc>
          <w:tcPr>
            <w:tcW w:w="1418" w:type="dxa"/>
            <w:noWrap/>
          </w:tcPr>
          <w:p w:rsidR="00CD0921" w:rsidRDefault="00CD09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CD0921" w:rsidRPr="00CD0921" w:rsidRDefault="00CD0921">
            <w:pPr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71,68</w:t>
            </w:r>
          </w:p>
        </w:tc>
      </w:tr>
      <w:tr w:rsidR="00CD0921" w:rsidRPr="00E204B4" w:rsidTr="00D631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CD0921" w:rsidRPr="00CD0921" w:rsidRDefault="00CD0921">
            <w:pPr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577" w:type="dxa"/>
            <w:noWrap/>
          </w:tcPr>
          <w:p w:rsidR="00CD0921" w:rsidRDefault="00CD09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CD0921" w:rsidRDefault="00CD09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CD0921" w:rsidRDefault="00CD09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16.530</w:t>
            </w:r>
          </w:p>
        </w:tc>
        <w:tc>
          <w:tcPr>
            <w:tcW w:w="1418" w:type="dxa"/>
            <w:noWrap/>
          </w:tcPr>
          <w:p w:rsidR="00CD0921" w:rsidRDefault="00CD09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1,43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CD0921" w:rsidRPr="00CD0921" w:rsidRDefault="00CD0921">
            <w:pPr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CD0921" w:rsidRPr="00E204B4" w:rsidTr="00D631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CD0921" w:rsidRPr="00CD0921" w:rsidRDefault="00CD0921">
            <w:pPr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577" w:type="dxa"/>
            <w:noWrap/>
          </w:tcPr>
          <w:p w:rsidR="00CD0921" w:rsidRDefault="00CD09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9.004</w:t>
            </w:r>
          </w:p>
        </w:tc>
        <w:tc>
          <w:tcPr>
            <w:tcW w:w="1418" w:type="dxa"/>
            <w:noWrap/>
          </w:tcPr>
          <w:p w:rsidR="00CD0921" w:rsidRDefault="00CD09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1417" w:type="dxa"/>
            <w:noWrap/>
          </w:tcPr>
          <w:p w:rsidR="00CD0921" w:rsidRDefault="00CD09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20.400</w:t>
            </w:r>
          </w:p>
        </w:tc>
        <w:tc>
          <w:tcPr>
            <w:tcW w:w="1418" w:type="dxa"/>
            <w:noWrap/>
          </w:tcPr>
          <w:p w:rsidR="00CD0921" w:rsidRDefault="00CD09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CD0921" w:rsidRPr="00CD0921" w:rsidRDefault="00CD0921">
            <w:pPr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126,57</w:t>
            </w:r>
          </w:p>
        </w:tc>
      </w:tr>
      <w:tr w:rsidR="00CD0921" w:rsidRPr="00E204B4" w:rsidTr="00D631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CD0921" w:rsidRPr="00CD0921" w:rsidRDefault="00CD0921">
            <w:pPr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577" w:type="dxa"/>
            <w:noWrap/>
          </w:tcPr>
          <w:p w:rsidR="00CD0921" w:rsidRDefault="00CD09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195.541</w:t>
            </w:r>
          </w:p>
        </w:tc>
        <w:tc>
          <w:tcPr>
            <w:tcW w:w="1418" w:type="dxa"/>
            <w:noWrap/>
          </w:tcPr>
          <w:p w:rsidR="00CD0921" w:rsidRDefault="00CD09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1417" w:type="dxa"/>
            <w:noWrap/>
          </w:tcPr>
          <w:p w:rsidR="00CD0921" w:rsidRDefault="00CD09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3.680</w:t>
            </w:r>
          </w:p>
        </w:tc>
        <w:tc>
          <w:tcPr>
            <w:tcW w:w="1418" w:type="dxa"/>
            <w:noWrap/>
          </w:tcPr>
          <w:p w:rsidR="00CD0921" w:rsidRDefault="00CD09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CD0921" w:rsidRPr="00CD0921" w:rsidRDefault="00CD0921">
            <w:pPr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CD0921" w:rsidRPr="00E204B4" w:rsidTr="00D6318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CD0921" w:rsidRPr="00922FE6" w:rsidRDefault="00CD0921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922FE6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CD0921" w:rsidRPr="00CD0921" w:rsidRDefault="00CD092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883.512</w:t>
            </w:r>
          </w:p>
        </w:tc>
        <w:tc>
          <w:tcPr>
            <w:tcW w:w="1418" w:type="dxa"/>
          </w:tcPr>
          <w:p w:rsidR="00CD0921" w:rsidRPr="00CD0921" w:rsidRDefault="00CD092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CD0921" w:rsidRPr="00CD0921" w:rsidRDefault="00CD092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1.152.417</w:t>
            </w:r>
          </w:p>
        </w:tc>
        <w:tc>
          <w:tcPr>
            <w:tcW w:w="1418" w:type="dxa"/>
            <w:noWrap/>
          </w:tcPr>
          <w:p w:rsidR="00CD0921" w:rsidRPr="00CD0921" w:rsidRDefault="00CD092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CD0921" w:rsidRPr="00CD0921" w:rsidRDefault="00CD0921">
            <w:pPr>
              <w:rPr>
                <w:rFonts w:ascii="Calibri" w:hAnsi="Calibri"/>
                <w:sz w:val="20"/>
                <w:szCs w:val="20"/>
              </w:rPr>
            </w:pPr>
            <w:r w:rsidRPr="00CD0921">
              <w:rPr>
                <w:rFonts w:ascii="Calibri" w:hAnsi="Calibri"/>
                <w:bCs w:val="0"/>
                <w:sz w:val="20"/>
                <w:szCs w:val="20"/>
              </w:rPr>
              <w:t>30,44</w:t>
            </w:r>
          </w:p>
        </w:tc>
      </w:tr>
    </w:tbl>
    <w:p w:rsidR="000816AF" w:rsidRPr="00821912" w:rsidRDefault="000816AF">
      <w:pPr>
        <w:rPr>
          <w:rFonts w:asciiTheme="minorHAnsi" w:hAnsiTheme="minorHAnsi"/>
          <w:sz w:val="20"/>
          <w:szCs w:val="20"/>
        </w:rPr>
        <w:sectPr w:rsidR="000816AF" w:rsidRPr="00821912" w:rsidSect="009B08EE">
          <w:footerReference w:type="default" r:id="rId13"/>
          <w:pgSz w:w="16838" w:h="11906" w:orient="landscape"/>
          <w:pgMar w:top="1276" w:right="1440" w:bottom="1276" w:left="1440" w:header="708" w:footer="708" w:gutter="0"/>
          <w:pgNumType w:start="1"/>
          <w:cols w:space="708"/>
          <w:docGrid w:linePitch="360"/>
        </w:sectPr>
      </w:pPr>
    </w:p>
    <w:p w:rsidR="00A102F8" w:rsidRDefault="00A102F8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0" w:name="_Toc402275604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8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Dönemi </w:t>
      </w:r>
      <w:r w:rsidR="00694AAF">
        <w:rPr>
          <w:rFonts w:asciiTheme="minorHAnsi" w:hAnsiTheme="minorHAnsi"/>
          <w:b w:val="0"/>
          <w:color w:val="auto"/>
          <w:sz w:val="20"/>
          <w:szCs w:val="20"/>
        </w:rPr>
        <w:t>Petrol İhracat Miktarları</w:t>
      </w:r>
      <w:r w:rsidR="008E62AC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(ton)</w:t>
      </w:r>
      <w:bookmarkEnd w:id="10"/>
    </w:p>
    <w:tbl>
      <w:tblPr>
        <w:tblW w:w="16370" w:type="dxa"/>
        <w:jc w:val="center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615"/>
        <w:gridCol w:w="567"/>
        <w:gridCol w:w="708"/>
        <w:gridCol w:w="709"/>
        <w:gridCol w:w="851"/>
        <w:gridCol w:w="632"/>
        <w:gridCol w:w="643"/>
        <w:gridCol w:w="851"/>
        <w:gridCol w:w="631"/>
        <w:gridCol w:w="664"/>
        <w:gridCol w:w="612"/>
        <w:gridCol w:w="567"/>
        <w:gridCol w:w="709"/>
        <w:gridCol w:w="567"/>
        <w:gridCol w:w="644"/>
        <w:gridCol w:w="709"/>
        <w:gridCol w:w="685"/>
        <w:gridCol w:w="850"/>
        <w:gridCol w:w="709"/>
        <w:gridCol w:w="567"/>
        <w:gridCol w:w="644"/>
        <w:gridCol w:w="709"/>
        <w:gridCol w:w="567"/>
      </w:tblGrid>
      <w:tr w:rsidR="00CD0921" w:rsidRPr="009075DE" w:rsidTr="00010765">
        <w:trPr>
          <w:trHeight w:val="1160"/>
          <w:tblHeader/>
          <w:jc w:val="center"/>
        </w:trPr>
        <w:tc>
          <w:tcPr>
            <w:tcW w:w="96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9075DE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Ülke</w:t>
            </w:r>
          </w:p>
        </w:tc>
        <w:tc>
          <w:tcPr>
            <w:tcW w:w="189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2710.19.43.00.11 - Motorin</w:t>
            </w:r>
          </w:p>
        </w:tc>
        <w:tc>
          <w:tcPr>
            <w:tcW w:w="70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2710.12.45.00.11 - Kurşunsuz Benzin 95 Oktan</w:t>
            </w:r>
          </w:p>
        </w:tc>
        <w:tc>
          <w:tcPr>
            <w:tcW w:w="851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2710.12.31.00.00 - Uçak Benzini</w:t>
            </w:r>
            <w: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*</w:t>
            </w:r>
          </w:p>
        </w:tc>
        <w:tc>
          <w:tcPr>
            <w:tcW w:w="127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2710.19.21.00.00 - Jet Yakıtı</w:t>
            </w:r>
            <w: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*</w:t>
            </w:r>
          </w:p>
        </w:tc>
        <w:tc>
          <w:tcPr>
            <w:tcW w:w="851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2710.19.68.00.11 - Yüksek Kükürtlü Fuel Oil (Kükürt oranı %1i geçenler)</w:t>
            </w:r>
          </w:p>
        </w:tc>
        <w:tc>
          <w:tcPr>
            <w:tcW w:w="129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2710.19.47.00.14 - Deniz Motorini (DMA)</w:t>
            </w:r>
          </w:p>
        </w:tc>
        <w:tc>
          <w:tcPr>
            <w:tcW w:w="117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2710.19.68.00.15 - Denizcilik Yakıtı (RME-180)</w:t>
            </w:r>
          </w:p>
        </w:tc>
        <w:tc>
          <w:tcPr>
            <w:tcW w:w="192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2710.19.68.00.17 - Denizcilik Yakıtı (RMG-380)</w:t>
            </w:r>
          </w:p>
        </w:tc>
        <w:tc>
          <w:tcPr>
            <w:tcW w:w="70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2710.19.68.00.22 - Denizcilik Yakıtı (RMH-700)</w:t>
            </w:r>
          </w:p>
        </w:tc>
        <w:tc>
          <w:tcPr>
            <w:tcW w:w="685" w:type="dxa"/>
            <w:tcBorders>
              <w:top w:val="single" w:sz="8" w:space="0" w:color="FFFFFF"/>
              <w:left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2710.12.25.00.00 - Diğerleri</w:t>
            </w:r>
          </w:p>
        </w:tc>
        <w:tc>
          <w:tcPr>
            <w:tcW w:w="850" w:type="dxa"/>
            <w:tcBorders>
              <w:top w:val="single" w:sz="8" w:space="0" w:color="FFFFFF"/>
              <w:left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2710.19.47.00.18 - Diğerleri (Kükürt Oranı %0,002i geçen ancak %0,1yi geçmeyenler)</w:t>
            </w:r>
          </w:p>
        </w:tc>
        <w:tc>
          <w:tcPr>
            <w:tcW w:w="192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Toplam</w:t>
            </w:r>
          </w:p>
        </w:tc>
        <w:tc>
          <w:tcPr>
            <w:tcW w:w="709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Genel Toplam</w:t>
            </w:r>
          </w:p>
        </w:tc>
        <w:tc>
          <w:tcPr>
            <w:tcW w:w="567" w:type="dxa"/>
            <w:vMerge w:val="restart"/>
            <w:tcBorders>
              <w:top w:val="single" w:sz="8" w:space="0" w:color="FFFFFF"/>
              <w:left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Ülke Payı</w:t>
            </w:r>
          </w:p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(%)</w:t>
            </w:r>
          </w:p>
        </w:tc>
      </w:tr>
      <w:tr w:rsidR="00CD0921" w:rsidRPr="009075DE" w:rsidTr="00010765">
        <w:trPr>
          <w:trHeight w:val="315"/>
          <w:tblHeader/>
          <w:jc w:val="center"/>
        </w:trPr>
        <w:tc>
          <w:tcPr>
            <w:tcW w:w="96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D0921" w:rsidRPr="009075DE" w:rsidRDefault="00CD0921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İhrakiye Teslim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70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851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İhrakiye Teslim</w:t>
            </w:r>
          </w:p>
        </w:tc>
        <w:tc>
          <w:tcPr>
            <w:tcW w:w="851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İhrakiye Teslim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İhrakiye Teslim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İhrakiye Teslim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70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İhrakiye Teslim</w:t>
            </w:r>
          </w:p>
        </w:tc>
        <w:tc>
          <w:tcPr>
            <w:tcW w:w="1535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İhrakiye Teslim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709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D0921" w:rsidRPr="009075DE" w:rsidRDefault="00CD0921" w:rsidP="00D34DF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CD0921" w:rsidRPr="009075DE" w:rsidRDefault="00CD0921" w:rsidP="00CD0921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Çeşitli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172.015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518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2.510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6.811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181.854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181.882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21,92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Mısır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101.352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401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1.803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2.470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101.352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103.862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12,52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Suudi Arabistan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32.340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1.283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1.338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550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67.820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1.283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1.888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100.160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103.331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12,45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Malta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3.874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32.961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22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1.733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33.930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5.629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66.891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72.570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8,75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İspanya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221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284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1.548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66.742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2.374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66.742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69.837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8,42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Almanya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27.317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13.680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27.317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13.680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40.997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4,94</w:t>
            </w:r>
          </w:p>
        </w:tc>
      </w:tr>
      <w:tr w:rsidR="009075DE" w:rsidRPr="009075DE" w:rsidTr="00010765">
        <w:trPr>
          <w:trHeight w:val="34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Birleşik Arap Emirlikleri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34.941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2.358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2.358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1.131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34.941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38.430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4,63</w:t>
            </w:r>
          </w:p>
        </w:tc>
      </w:tr>
      <w:tr w:rsidR="009075DE" w:rsidRPr="009075DE" w:rsidTr="00010765">
        <w:trPr>
          <w:trHeight w:val="34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Rusya Federasyonu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203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22.970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475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4.298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27.743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28.103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3,39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K.K.T.C.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1.553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2.398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2.663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7.108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5.920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3.701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2.750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7.360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13.572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23.682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2,85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Umman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21.991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21.991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21.991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2,65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İngiltere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14.993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1.350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530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14.993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1.935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16.928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2,04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Hollanda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5.488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8.451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431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5.488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8.900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14.388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1,73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İtalya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375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458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122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4.102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5.476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5.603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5.646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11.249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1,36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Ukrayna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152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699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1.420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5.304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2.520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1.595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6.719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10.834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1,31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Türkiye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330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873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4.529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1.545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6.404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7.350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0,89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Yunanistan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599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2.734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594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2.290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1.497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5.515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7.012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0,85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Hırvatistan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192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559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4.445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5.196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5.196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0,63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FRANSA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2.002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3.952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326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4.278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0,52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İsviçre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834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3.434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3.434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4.268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0,51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Çek Cumhuriyeti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3.432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3.432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3.434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0,41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Romanya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443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80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135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1.358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775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2.380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2.942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0,35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İsveç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1.984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953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1.984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953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2.937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0,35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İsrail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803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1.664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154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136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2.020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2.825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0,34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lastRenderedPageBreak/>
              <w:t>Belçika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1.015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1.611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86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1.697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2.712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0,33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Singapur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2.460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128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2.588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2.588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0,31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Güney Kore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1.153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1.100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1.153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1.100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2.253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0,27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Danimarka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1.737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1.737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514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2.251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0,27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Sırbistan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2.159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2.159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0,26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Kenya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1.965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1.965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1.965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0,24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Bulgaristan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145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1.594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1.744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1.926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0,23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Irak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739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1.185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1.185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1.924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0,23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Marshall Adaları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27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1.600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1.920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0,23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Slovakya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1.747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1.747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1.747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0,21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Kanada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1.734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1.734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1.734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0,21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A.B.D.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1.638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1.638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1.682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Gürcistan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247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1.078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1.496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1.499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0,18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Kazakistan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1.299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1.299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110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1.409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0,17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Kuzey Kore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1.347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1.347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1.347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0,16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KATAR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237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1.046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1.046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1.283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0,15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AVUSTURYA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1.210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1.257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0,15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Lübnan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894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209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1.179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1.181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0,14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Cezayir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791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1.104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1.147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0,14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LİBERYA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63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1.053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1.116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0,13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Panama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105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988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1.093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0,13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Lüksemburg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99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779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247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Özbekistan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611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371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FİNLANDİYA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445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481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Malezya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922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922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lastRenderedPageBreak/>
              <w:t>Polonya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874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874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874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0,11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TUNUS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192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141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0,09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Filipinler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0,08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İran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393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0,08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Fas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283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362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0,08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Bahama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450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0,06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Litvanya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494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494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0,06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Belize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381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481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0,06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Norveç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444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Hindistan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431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Libya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41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141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422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Ürdün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57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53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İrlanda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411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Suriye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80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282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362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Slovenya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91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105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251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Letonya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231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Azerbaycan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269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Sierra Leone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217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Moldova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109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99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208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9075DE" w:rsidRPr="009075DE" w:rsidTr="00010765">
        <w:trPr>
          <w:trHeight w:val="34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proofErr w:type="spellStart"/>
            <w:proofErr w:type="gramStart"/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St.Vincent</w:t>
            </w:r>
            <w:proofErr w:type="spellEnd"/>
            <w:proofErr w:type="gramEnd"/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ve Grenadinler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124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198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Belarus</w:t>
            </w:r>
            <w:proofErr w:type="spellEnd"/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190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Portekiz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135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Bahreyn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Komor Adaları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160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Türkmenistan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76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lastRenderedPageBreak/>
              <w:t>Fildişi Sahilleri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152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Tuvalu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122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151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St. </w:t>
            </w:r>
            <w:proofErr w:type="spellStart"/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Kitts</w:t>
            </w:r>
            <w:proofErr w:type="spellEnd"/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ve Nevis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149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Afganistan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119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Kamboçya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43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72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115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Tacikistan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112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Arnavutluk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81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9075DE" w:rsidRPr="009075DE" w:rsidTr="00010765">
        <w:trPr>
          <w:trHeight w:val="34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Antigua ve Bermuda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Ekvator </w:t>
            </w:r>
            <w:proofErr w:type="spellStart"/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Ginesi</w:t>
            </w:r>
            <w:proofErr w:type="spellEnd"/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60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Kuveyt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9075DE" w:rsidRPr="009075DE" w:rsidTr="00010765">
        <w:trPr>
          <w:trHeight w:val="34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Dominik Cumhuriyeti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9075DE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Cibuti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31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9075DE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9075DE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01076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&lt;0,01</w:t>
            </w:r>
          </w:p>
        </w:tc>
      </w:tr>
      <w:tr w:rsidR="00010765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Estonya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4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01076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&lt;0,01</w:t>
            </w:r>
          </w:p>
        </w:tc>
      </w:tr>
      <w:tr w:rsidR="00010765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Cebelitarık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01076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&lt;0,01</w:t>
            </w:r>
          </w:p>
        </w:tc>
      </w:tr>
      <w:tr w:rsidR="00010765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Senegal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01076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&lt;0,01</w:t>
            </w:r>
          </w:p>
        </w:tc>
      </w:tr>
      <w:tr w:rsidR="00010765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Kongo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01076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&lt;0,01</w:t>
            </w:r>
          </w:p>
        </w:tc>
      </w:tr>
      <w:tr w:rsidR="00010765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Pakistan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01076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&lt;0,01</w:t>
            </w:r>
          </w:p>
        </w:tc>
      </w:tr>
      <w:tr w:rsidR="00010765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Bosna-Hersek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01076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&lt;0,01</w:t>
            </w:r>
          </w:p>
        </w:tc>
      </w:tr>
      <w:tr w:rsidR="00010765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9075DE">
            <w:pPr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Karadağ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9075DE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01076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&lt;0,01</w:t>
            </w:r>
          </w:p>
        </w:tc>
      </w:tr>
      <w:tr w:rsidR="00010765" w:rsidRPr="009075DE" w:rsidTr="0001076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9075DE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Toplam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1.553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171.031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75.409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262.718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38.881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1.476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7.970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10.478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48.070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168.492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13.803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24.511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3.701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88.428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333.116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408.169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829.713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10765" w:rsidRPr="009075DE" w:rsidRDefault="00010765" w:rsidP="00D34DFF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9075DE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100</w:t>
            </w:r>
          </w:p>
        </w:tc>
      </w:tr>
    </w:tbl>
    <w:p w:rsidR="00EE0589" w:rsidRPr="00EE0589" w:rsidRDefault="00EE0589" w:rsidP="00EE0589"/>
    <w:p w:rsidR="001E65AC" w:rsidRPr="00C15759" w:rsidRDefault="00C15759" w:rsidP="00C15759">
      <w:pPr>
        <w:rPr>
          <w:rFonts w:asciiTheme="minorHAnsi" w:hAnsiTheme="minorHAnsi"/>
          <w:sz w:val="20"/>
          <w:szCs w:val="20"/>
        </w:rPr>
      </w:pPr>
      <w:r w:rsidRPr="00856E2A">
        <w:rPr>
          <w:rFonts w:asciiTheme="minorHAnsi" w:hAnsiTheme="minorHAnsi"/>
          <w:sz w:val="20"/>
          <w:szCs w:val="20"/>
        </w:rPr>
        <w:t xml:space="preserve">* </w:t>
      </w:r>
      <w:r w:rsidR="002F6B65" w:rsidRPr="00856E2A">
        <w:rPr>
          <w:rFonts w:asciiTheme="minorHAnsi" w:hAnsiTheme="minorHAnsi"/>
          <w:sz w:val="20"/>
          <w:szCs w:val="20"/>
        </w:rPr>
        <w:t>Uçak benzini ve jet yakıtı</w:t>
      </w:r>
      <w:r w:rsidRPr="00856E2A">
        <w:rPr>
          <w:rFonts w:asciiTheme="minorHAnsi" w:hAnsiTheme="minorHAnsi"/>
          <w:sz w:val="20"/>
          <w:szCs w:val="20"/>
        </w:rPr>
        <w:t xml:space="preserve"> ihracatı ülkemiz sınırları içindeki havaalanlarında/havalimanlarında sivil kullanım amaçlı olarak </w:t>
      </w:r>
      <w:r w:rsidR="002F6B65" w:rsidRPr="00856E2A">
        <w:rPr>
          <w:rFonts w:asciiTheme="minorHAnsi" w:hAnsiTheme="minorHAnsi"/>
          <w:sz w:val="20"/>
          <w:szCs w:val="20"/>
        </w:rPr>
        <w:t>yurtdışına giden hava taşıtlarına gerçekleştirilmekte olup</w:t>
      </w:r>
      <w:r w:rsidRPr="00856E2A">
        <w:rPr>
          <w:rFonts w:asciiTheme="minorHAnsi" w:hAnsiTheme="minorHAnsi"/>
          <w:sz w:val="20"/>
          <w:szCs w:val="20"/>
        </w:rPr>
        <w:t xml:space="preserve">, kargo olarak gerçekleştirilen </w:t>
      </w:r>
      <w:r w:rsidR="002F6B65" w:rsidRPr="00856E2A">
        <w:rPr>
          <w:rFonts w:asciiTheme="minorHAnsi" w:hAnsiTheme="minorHAnsi"/>
          <w:sz w:val="20"/>
          <w:szCs w:val="20"/>
        </w:rPr>
        <w:t>uçak benzini veya jet yakıtı</w:t>
      </w:r>
      <w:r w:rsidRPr="00856E2A">
        <w:rPr>
          <w:rFonts w:asciiTheme="minorHAnsi" w:hAnsiTheme="minorHAnsi"/>
          <w:sz w:val="20"/>
          <w:szCs w:val="20"/>
        </w:rPr>
        <w:t xml:space="preserve"> ihracatı bulunmamaktadır.</w:t>
      </w:r>
      <w:r w:rsidRPr="00C15759">
        <w:rPr>
          <w:rFonts w:asciiTheme="minorHAnsi" w:hAnsiTheme="minorHAnsi"/>
          <w:sz w:val="20"/>
          <w:szCs w:val="20"/>
        </w:rPr>
        <w:t xml:space="preserve"> </w:t>
      </w:r>
    </w:p>
    <w:p w:rsidR="00A102F8" w:rsidRPr="00C15759" w:rsidRDefault="00A102F8" w:rsidP="00A102F8">
      <w:pPr>
        <w:rPr>
          <w:rFonts w:asciiTheme="minorHAnsi" w:hAnsiTheme="minorHAnsi"/>
          <w:sz w:val="20"/>
          <w:szCs w:val="20"/>
        </w:rPr>
      </w:pPr>
    </w:p>
    <w:p w:rsidR="00A102F8" w:rsidRPr="00821912" w:rsidRDefault="00A102F8" w:rsidP="00A102F8">
      <w:pPr>
        <w:rPr>
          <w:rFonts w:asciiTheme="minorHAnsi" w:hAnsiTheme="minorHAnsi"/>
          <w:sz w:val="20"/>
          <w:szCs w:val="20"/>
        </w:rPr>
      </w:pPr>
    </w:p>
    <w:p w:rsidR="006C45F1" w:rsidRPr="00821912" w:rsidRDefault="006C45F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FA600D" w:rsidRDefault="00FA600D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C45F1" w:rsidRDefault="006C45F1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1" w:name="_Toc402275605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9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 w:rsidRPr="00E92262">
        <w:rPr>
          <w:rFonts w:asciiTheme="minorHAnsi" w:hAnsiTheme="minorHAnsi"/>
          <w:b w:val="0"/>
          <w:color w:val="auto"/>
          <w:sz w:val="20"/>
          <w:szCs w:val="20"/>
        </w:rPr>
        <w:t>Dönemle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>rinde</w:t>
      </w:r>
      <w:r w:rsidR="004416CE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Toplam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Petrol </w:t>
      </w:r>
      <w:r w:rsidR="00074D07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İhracatının 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11"/>
    </w:p>
    <w:tbl>
      <w:tblPr>
        <w:tblStyle w:val="OrtaKlavuz3-Vurgu5"/>
        <w:tblW w:w="14115" w:type="dxa"/>
        <w:tblInd w:w="-4205" w:type="dxa"/>
        <w:tblLook w:val="05E0" w:firstRow="1" w:lastRow="1" w:firstColumn="1" w:lastColumn="1" w:noHBand="0" w:noVBand="1"/>
      </w:tblPr>
      <w:tblGrid>
        <w:gridCol w:w="7360"/>
        <w:gridCol w:w="1346"/>
        <w:gridCol w:w="915"/>
        <w:gridCol w:w="1346"/>
        <w:gridCol w:w="915"/>
        <w:gridCol w:w="2233"/>
      </w:tblGrid>
      <w:tr w:rsidR="00996CC0" w:rsidRPr="005A4322" w:rsidTr="009069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  <w:vMerge w:val="restart"/>
            <w:hideMark/>
          </w:tcPr>
          <w:p w:rsidR="00996CC0" w:rsidRPr="005A4322" w:rsidRDefault="00996CC0" w:rsidP="003C0E3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hideMark/>
          </w:tcPr>
          <w:p w:rsidR="00996CC0" w:rsidRPr="005A4322" w:rsidRDefault="00996CC0" w:rsidP="003C0E3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5A4322" w:rsidTr="009069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  <w:vMerge/>
            <w:hideMark/>
          </w:tcPr>
          <w:p w:rsidR="00A21817" w:rsidRPr="005A4322" w:rsidRDefault="00A21817" w:rsidP="003C0E3D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90E7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90E7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90E7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90E7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90E7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90E7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90E7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90E7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vMerge w:val="restart"/>
            <w:hideMark/>
          </w:tcPr>
          <w:p w:rsidR="00996CC0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2013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5A4322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</w:p>
        </w:tc>
      </w:tr>
      <w:tr w:rsidR="006C45F1" w:rsidRPr="005A4322" w:rsidTr="009069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  <w:vMerge/>
            <w:hideMark/>
          </w:tcPr>
          <w:p w:rsidR="006C45F1" w:rsidRPr="005A4322" w:rsidRDefault="006C45F1" w:rsidP="005E39DB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vMerge/>
            <w:hideMark/>
          </w:tcPr>
          <w:p w:rsidR="006C45F1" w:rsidRPr="005A4322" w:rsidRDefault="006C45F1" w:rsidP="003C0E3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</w:tr>
      <w:tr w:rsidR="009069EF" w:rsidRPr="005A4322" w:rsidTr="009069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2.139.430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36,14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1.930.175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34,61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-9,78</w:t>
            </w:r>
          </w:p>
        </w:tc>
      </w:tr>
      <w:tr w:rsidR="009069EF" w:rsidRPr="005A4322" w:rsidTr="009069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1.708.686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28,86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1.261.585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22,62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-26,17</w:t>
            </w:r>
          </w:p>
        </w:tc>
      </w:tr>
      <w:tr w:rsidR="009069EF" w:rsidRPr="005A4322" w:rsidTr="009069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974.169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1.183.041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21,21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21,44</w:t>
            </w:r>
          </w:p>
        </w:tc>
      </w:tr>
      <w:tr w:rsidR="009069EF" w:rsidRPr="005A4322" w:rsidTr="009069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674.208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714.996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12,82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6,05</w:t>
            </w:r>
          </w:p>
        </w:tc>
      </w:tr>
      <w:tr w:rsidR="009069EF" w:rsidRPr="005A4322" w:rsidTr="009069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2710.12.25.00.00 - Diğerleri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238.820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9069EF" w:rsidRPr="005A4322" w:rsidTr="009069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2710.19.68.00.22 - Denizcilik Yakıtı (RMH-700)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135.832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89.601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-34,04</w:t>
            </w:r>
          </w:p>
        </w:tc>
      </w:tr>
      <w:tr w:rsidR="009069EF" w:rsidRPr="005A4322" w:rsidTr="009069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2710.19.47.00.14 - Deniz Motorini (DMA)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101.163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64.669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-36,07</w:t>
            </w:r>
          </w:p>
        </w:tc>
      </w:tr>
      <w:tr w:rsidR="009069EF" w:rsidRPr="005A4322" w:rsidTr="009069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51.016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47.278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-7,33</w:t>
            </w:r>
          </w:p>
        </w:tc>
      </w:tr>
      <w:tr w:rsidR="009069EF" w:rsidRPr="005A4322" w:rsidTr="009069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2710.19.47.00.18 - Diğerleri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31.036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21.166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-31,80</w:t>
            </w:r>
          </w:p>
        </w:tc>
      </w:tr>
      <w:tr w:rsidR="009069EF" w:rsidRPr="005A4322" w:rsidTr="009069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49.894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9069EF" w:rsidRPr="005A4322" w:rsidTr="009069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37.129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7.742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-79,15</w:t>
            </w:r>
          </w:p>
        </w:tc>
      </w:tr>
      <w:tr w:rsidR="009069EF" w:rsidRPr="005A4322" w:rsidTr="009069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17.000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14.881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-12,46</w:t>
            </w:r>
          </w:p>
        </w:tc>
      </w:tr>
      <w:tr w:rsidR="009069EF" w:rsidRPr="005A4322" w:rsidTr="009069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2710.19.47.00.18 - Diğerleri (Kükürt</w:t>
            </w:r>
            <w:r w:rsidR="00BE7EE8">
              <w:rPr>
                <w:rFonts w:ascii="Calibri" w:hAnsi="Calibri"/>
                <w:bCs w:val="0"/>
                <w:sz w:val="20"/>
                <w:szCs w:val="20"/>
              </w:rPr>
              <w:t xml:space="preserve"> Oranı %0,002i geçen ancak %0,1</w:t>
            </w:r>
            <w:r w:rsidRPr="009069EF">
              <w:rPr>
                <w:rFonts w:ascii="Calibri" w:hAnsi="Calibri"/>
                <w:bCs w:val="0"/>
                <w:sz w:val="20"/>
                <w:szCs w:val="20"/>
              </w:rPr>
              <w:t>i geçmeyenler)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3.701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9069EF" w:rsidRPr="005A4322" w:rsidTr="009069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9069EF" w:rsidRPr="005A4322" w:rsidTr="009069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2710.19.64.00.17 - Denizcilik Yakıtı (RMG-380)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15" w:type="dxa"/>
            <w:noWrap/>
          </w:tcPr>
          <w:p w:rsidR="009069EF" w:rsidRDefault="000107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9069EF" w:rsidRPr="005A4322" w:rsidTr="009069E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2710.12.31.00.00 - Uçak Benzini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15" w:type="dxa"/>
            <w:noWrap/>
          </w:tcPr>
          <w:p w:rsidR="009069EF" w:rsidRDefault="0001076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15" w:type="dxa"/>
            <w:noWrap/>
          </w:tcPr>
          <w:p w:rsidR="009069EF" w:rsidRDefault="0001076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50,00</w:t>
            </w:r>
          </w:p>
        </w:tc>
      </w:tr>
      <w:tr w:rsidR="009069EF" w:rsidRPr="005A4322" w:rsidTr="009069E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0" w:type="dxa"/>
          </w:tcPr>
          <w:p w:rsidR="009069EF" w:rsidRPr="00590E77" w:rsidRDefault="009069EF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90E77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346" w:type="dxa"/>
          </w:tcPr>
          <w:p w:rsidR="009069EF" w:rsidRPr="009069EF" w:rsidRDefault="009069E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5.920.001</w:t>
            </w:r>
          </w:p>
        </w:tc>
        <w:tc>
          <w:tcPr>
            <w:tcW w:w="915" w:type="dxa"/>
          </w:tcPr>
          <w:p w:rsidR="009069EF" w:rsidRPr="009069EF" w:rsidRDefault="009069E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9069EF" w:rsidRPr="009069EF" w:rsidRDefault="009069E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5.577.658</w:t>
            </w:r>
          </w:p>
        </w:tc>
        <w:tc>
          <w:tcPr>
            <w:tcW w:w="915" w:type="dxa"/>
            <w:noWrap/>
          </w:tcPr>
          <w:p w:rsidR="009069EF" w:rsidRPr="009069EF" w:rsidRDefault="009069E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-5,78</w:t>
            </w:r>
          </w:p>
        </w:tc>
      </w:tr>
    </w:tbl>
    <w:p w:rsidR="00FD4DCB" w:rsidRPr="00821912" w:rsidRDefault="00FD4DCB" w:rsidP="006C45F1">
      <w:pPr>
        <w:rPr>
          <w:rFonts w:asciiTheme="minorHAnsi" w:hAnsiTheme="minorHAnsi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015C7" w:rsidRDefault="006015C7" w:rsidP="006015C7"/>
    <w:p w:rsidR="006015C7" w:rsidRPr="006015C7" w:rsidRDefault="006015C7" w:rsidP="006015C7"/>
    <w:p w:rsidR="002A2AED" w:rsidRPr="002A2AED" w:rsidRDefault="00655FE5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2" w:name="_Toc402275606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10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Toplam Petrol İhracatının Karşılaştırması</w:t>
      </w:r>
      <w:bookmarkEnd w:id="12"/>
    </w:p>
    <w:tbl>
      <w:tblPr>
        <w:tblStyle w:val="OrtaKlavuz3-Vurgu5"/>
        <w:tblW w:w="13813" w:type="dxa"/>
        <w:tblInd w:w="-4359" w:type="dxa"/>
        <w:tblLook w:val="05E0" w:firstRow="1" w:lastRow="1" w:firstColumn="1" w:lastColumn="1" w:noHBand="0" w:noVBand="1"/>
      </w:tblPr>
      <w:tblGrid>
        <w:gridCol w:w="7452"/>
        <w:gridCol w:w="1483"/>
        <w:gridCol w:w="946"/>
        <w:gridCol w:w="1346"/>
        <w:gridCol w:w="915"/>
        <w:gridCol w:w="1671"/>
      </w:tblGrid>
      <w:tr w:rsidR="00996CC0" w:rsidRPr="005A4322" w:rsidTr="00BE7E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  <w:vMerge w:val="restart"/>
            <w:hideMark/>
          </w:tcPr>
          <w:p w:rsidR="00996CC0" w:rsidRPr="009069EF" w:rsidRDefault="00996CC0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9069EF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429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hideMark/>
          </w:tcPr>
          <w:p w:rsidR="00996CC0" w:rsidRPr="005A4322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5A4322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  <w:vMerge/>
            <w:hideMark/>
          </w:tcPr>
          <w:p w:rsidR="00A21817" w:rsidRPr="009069EF" w:rsidRDefault="00A21817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hideMark/>
          </w:tcPr>
          <w:p w:rsidR="00996CC0" w:rsidRDefault="00853922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2013</w:t>
            </w:r>
            <w:r w:rsidR="00996CC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996CC0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5A4322" w:rsidRDefault="00853922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</w:p>
        </w:tc>
      </w:tr>
      <w:tr w:rsidR="009069EF" w:rsidRPr="005A4322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483" w:type="dxa"/>
            <w:tcBorders>
              <w:top w:val="single" w:sz="6" w:space="0" w:color="FFFFFF"/>
            </w:tcBorders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303.883</w:t>
            </w:r>
          </w:p>
        </w:tc>
        <w:tc>
          <w:tcPr>
            <w:tcW w:w="946" w:type="dxa"/>
            <w:tcBorders>
              <w:top w:val="single" w:sz="6" w:space="0" w:color="FFFFFF"/>
            </w:tcBorders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35,99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338.127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40,75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11,27</w:t>
            </w:r>
          </w:p>
        </w:tc>
      </w:tr>
      <w:tr w:rsidR="009069EF" w:rsidRPr="005A4322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483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238.679</w:t>
            </w:r>
          </w:p>
        </w:tc>
        <w:tc>
          <w:tcPr>
            <w:tcW w:w="9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28,27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171.031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20,61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-28,34</w:t>
            </w:r>
          </w:p>
        </w:tc>
      </w:tr>
      <w:tr w:rsidR="009069EF" w:rsidRPr="005A4322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483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94.188</w:t>
            </w:r>
          </w:p>
        </w:tc>
        <w:tc>
          <w:tcPr>
            <w:tcW w:w="9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227.040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27,36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141,05</w:t>
            </w:r>
          </w:p>
        </w:tc>
      </w:tr>
      <w:tr w:rsidR="009069EF" w:rsidRPr="005A4322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483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123.252</w:t>
            </w:r>
          </w:p>
        </w:tc>
        <w:tc>
          <w:tcPr>
            <w:tcW w:w="9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38.881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4,69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-68,45</w:t>
            </w:r>
          </w:p>
        </w:tc>
      </w:tr>
      <w:tr w:rsidR="009069EF" w:rsidRPr="005A4322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483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27.191</w:t>
            </w:r>
          </w:p>
        </w:tc>
        <w:tc>
          <w:tcPr>
            <w:tcW w:w="9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3,22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1.085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-96,01</w:t>
            </w:r>
          </w:p>
        </w:tc>
      </w:tr>
      <w:tr w:rsidR="009069EF" w:rsidRPr="005A4322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2710.19.68.00.22 - Denizcilik Yakıtı (RMH-700)</w:t>
            </w:r>
          </w:p>
        </w:tc>
        <w:tc>
          <w:tcPr>
            <w:tcW w:w="1483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13.779</w:t>
            </w:r>
          </w:p>
        </w:tc>
        <w:tc>
          <w:tcPr>
            <w:tcW w:w="9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13.803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0,17</w:t>
            </w:r>
          </w:p>
        </w:tc>
      </w:tr>
      <w:tr w:rsidR="009069EF" w:rsidRPr="005A4322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2710.19.47.00.14 - Deniz Motorini (DMA)</w:t>
            </w:r>
          </w:p>
        </w:tc>
        <w:tc>
          <w:tcPr>
            <w:tcW w:w="1483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15.232</w:t>
            </w:r>
          </w:p>
        </w:tc>
        <w:tc>
          <w:tcPr>
            <w:tcW w:w="9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9.446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-37,99</w:t>
            </w:r>
          </w:p>
        </w:tc>
      </w:tr>
      <w:tr w:rsidR="009069EF" w:rsidRPr="005A4322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2710.12.25.00.00 - Diğerleri</w:t>
            </w:r>
          </w:p>
        </w:tc>
        <w:tc>
          <w:tcPr>
            <w:tcW w:w="1483" w:type="dxa"/>
            <w:noWrap/>
          </w:tcPr>
          <w:p w:rsidR="009069EF" w:rsidRDefault="000107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24.511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2,95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0,00</w:t>
            </w:r>
          </w:p>
        </w:tc>
      </w:tr>
      <w:tr w:rsidR="009069EF" w:rsidRPr="005A4322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483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19.953</w:t>
            </w:r>
          </w:p>
        </w:tc>
        <w:tc>
          <w:tcPr>
            <w:tcW w:w="9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="0001076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0,00</w:t>
            </w:r>
          </w:p>
        </w:tc>
      </w:tr>
      <w:tr w:rsidR="009069EF" w:rsidRPr="005A4322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483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4.325</w:t>
            </w:r>
          </w:p>
        </w:tc>
        <w:tc>
          <w:tcPr>
            <w:tcW w:w="9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2.086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-51,77</w:t>
            </w:r>
          </w:p>
        </w:tc>
      </w:tr>
      <w:tr w:rsidR="009069EF" w:rsidRPr="005A4322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2710.19.47.00.18 - Diğerleri</w:t>
            </w:r>
          </w:p>
        </w:tc>
        <w:tc>
          <w:tcPr>
            <w:tcW w:w="1483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3.798</w:t>
            </w:r>
          </w:p>
        </w:tc>
        <w:tc>
          <w:tcPr>
            <w:tcW w:w="9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9069EF" w:rsidRPr="005A4322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2710.19.47.00.18 - Diğerleri (Kükürt</w:t>
            </w:r>
            <w:r w:rsidR="00BE7EE8">
              <w:rPr>
                <w:rFonts w:ascii="Calibri" w:hAnsi="Calibri"/>
                <w:bCs w:val="0"/>
                <w:sz w:val="20"/>
                <w:szCs w:val="20"/>
              </w:rPr>
              <w:t xml:space="preserve"> Oranı %0,002i geçen ancak %0,1</w:t>
            </w:r>
            <w:r w:rsidRPr="009069EF">
              <w:rPr>
                <w:rFonts w:ascii="Calibri" w:hAnsi="Calibri"/>
                <w:bCs w:val="0"/>
                <w:sz w:val="20"/>
                <w:szCs w:val="20"/>
              </w:rPr>
              <w:t>i geçmeyenler)</w:t>
            </w:r>
          </w:p>
        </w:tc>
        <w:tc>
          <w:tcPr>
            <w:tcW w:w="1483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3.701</w:t>
            </w:r>
          </w:p>
        </w:tc>
        <w:tc>
          <w:tcPr>
            <w:tcW w:w="915" w:type="dxa"/>
            <w:noWrap/>
          </w:tcPr>
          <w:p w:rsidR="009069EF" w:rsidRDefault="00906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9069EF" w:rsidRPr="005A4322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2710.12.31.00.00 - Uçak Benzini</w:t>
            </w:r>
          </w:p>
        </w:tc>
        <w:tc>
          <w:tcPr>
            <w:tcW w:w="1483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9069EF" w:rsidRDefault="009069E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15" w:type="dxa"/>
            <w:noWrap/>
          </w:tcPr>
          <w:p w:rsidR="009069EF" w:rsidRDefault="00E24E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9069EF" w:rsidRPr="005A4322" w:rsidTr="00BE7EE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069EF" w:rsidRPr="00295138" w:rsidRDefault="009069EF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95138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483" w:type="dxa"/>
          </w:tcPr>
          <w:p w:rsidR="009069EF" w:rsidRPr="009069EF" w:rsidRDefault="009069E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844.280</w:t>
            </w:r>
          </w:p>
        </w:tc>
        <w:tc>
          <w:tcPr>
            <w:tcW w:w="946" w:type="dxa"/>
          </w:tcPr>
          <w:p w:rsidR="009069EF" w:rsidRPr="009069EF" w:rsidRDefault="009069E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9069EF" w:rsidRPr="009069EF" w:rsidRDefault="009069E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829.713</w:t>
            </w:r>
          </w:p>
        </w:tc>
        <w:tc>
          <w:tcPr>
            <w:tcW w:w="915" w:type="dxa"/>
            <w:noWrap/>
          </w:tcPr>
          <w:p w:rsidR="009069EF" w:rsidRPr="009069EF" w:rsidRDefault="009069E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9069EF" w:rsidRPr="009069EF" w:rsidRDefault="009069EF">
            <w:pPr>
              <w:rPr>
                <w:rFonts w:ascii="Calibri" w:hAnsi="Calibri"/>
                <w:sz w:val="20"/>
                <w:szCs w:val="20"/>
              </w:rPr>
            </w:pPr>
            <w:r w:rsidRPr="009069EF">
              <w:rPr>
                <w:rFonts w:ascii="Calibri" w:hAnsi="Calibri"/>
                <w:bCs w:val="0"/>
                <w:sz w:val="20"/>
                <w:szCs w:val="20"/>
              </w:rPr>
              <w:t>-1,73</w:t>
            </w:r>
          </w:p>
        </w:tc>
      </w:tr>
    </w:tbl>
    <w:p w:rsidR="00655FE5" w:rsidRPr="00821912" w:rsidRDefault="00655FE5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D6046F" w:rsidRDefault="00D6046F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4416CE" w:rsidRDefault="004416CE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3" w:name="_Toc402275607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11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Dönemlerinde Rafinerici Petrol İhracatının Karşılaştırması</w:t>
      </w:r>
      <w:bookmarkEnd w:id="13"/>
    </w:p>
    <w:tbl>
      <w:tblPr>
        <w:tblStyle w:val="OrtaKlavuz3-Vurgu5"/>
        <w:tblW w:w="14078" w:type="dxa"/>
        <w:tblInd w:w="-4047" w:type="dxa"/>
        <w:tblLook w:val="05E0" w:firstRow="1" w:lastRow="1" w:firstColumn="1" w:lastColumn="1" w:noHBand="0" w:noVBand="1"/>
      </w:tblPr>
      <w:tblGrid>
        <w:gridCol w:w="7238"/>
        <w:gridCol w:w="1346"/>
        <w:gridCol w:w="915"/>
        <w:gridCol w:w="1346"/>
        <w:gridCol w:w="915"/>
        <w:gridCol w:w="2318"/>
      </w:tblGrid>
      <w:tr w:rsidR="00996CC0" w:rsidRPr="00DA3E2C" w:rsidTr="00BE7E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  <w:vMerge w:val="restart"/>
            <w:hideMark/>
          </w:tcPr>
          <w:p w:rsidR="00996CC0" w:rsidRPr="00DA3E2C" w:rsidRDefault="00996CC0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hideMark/>
          </w:tcPr>
          <w:p w:rsidR="00996CC0" w:rsidRPr="00DA3E2C" w:rsidRDefault="00996CC0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DA3E2C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  <w:vMerge/>
            <w:hideMark/>
          </w:tcPr>
          <w:p w:rsidR="00A21817" w:rsidRPr="00DA3E2C" w:rsidRDefault="00A21817" w:rsidP="00C21A5D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6E6B6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E6B6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6E6B6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E6B6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6E6B6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E6B6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6E6B6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E6B6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vMerge w:val="restart"/>
            <w:hideMark/>
          </w:tcPr>
          <w:p w:rsidR="00996CC0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2013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A3E2C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</w:p>
        </w:tc>
      </w:tr>
      <w:tr w:rsidR="004416CE" w:rsidRPr="00DA3E2C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  <w:vMerge/>
            <w:hideMark/>
          </w:tcPr>
          <w:p w:rsidR="004416CE" w:rsidRPr="00DA3E2C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vMerge/>
            <w:hideMark/>
          </w:tcPr>
          <w:p w:rsidR="004416CE" w:rsidRPr="00DA3E2C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</w:tr>
      <w:tr w:rsidR="00BE7EE8" w:rsidRPr="00DA3E2C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1.708.686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35,16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1.261.585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-26,17</w:t>
            </w:r>
          </w:p>
        </w:tc>
      </w:tr>
      <w:tr w:rsidR="00BE7EE8" w:rsidRPr="00DA3E2C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674.208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17,62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714.996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19,15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6,05</w:t>
            </w:r>
          </w:p>
        </w:tc>
      </w:tr>
      <w:tr w:rsidR="00BE7EE8" w:rsidRPr="00DA3E2C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565.682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719.417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27,18</w:t>
            </w:r>
          </w:p>
        </w:tc>
      </w:tr>
      <w:tr w:rsidR="00BE7EE8" w:rsidRPr="00DA3E2C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2710.12.25.00.00 - Diğerleri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238.820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BE7EE8" w:rsidRPr="00DA3E2C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46.273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44.126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1,44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-4,64</w:t>
            </w:r>
          </w:p>
        </w:tc>
      </w:tr>
      <w:tr w:rsidR="00BE7EE8" w:rsidRPr="00DA3E2C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2710.19.47.00.18 - Diğerleri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31.036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21.166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-31,80</w:t>
            </w:r>
          </w:p>
        </w:tc>
      </w:tr>
      <w:tr w:rsidR="00BE7EE8" w:rsidRPr="00DA3E2C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49.894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BE7EE8" w:rsidRPr="00DA3E2C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32.427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-97,94</w:t>
            </w:r>
          </w:p>
        </w:tc>
      </w:tr>
      <w:tr w:rsidR="00BE7EE8" w:rsidRPr="00DA3E2C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17.000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14.881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-12,46</w:t>
            </w:r>
          </w:p>
        </w:tc>
      </w:tr>
      <w:tr w:rsidR="00BE7EE8" w:rsidRPr="00DA3E2C" w:rsidTr="00BE7EE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25.984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BE7EE8" w:rsidRPr="00DA3E2C" w:rsidTr="00BE7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2710.19.47.00.18 - Diğerleri (Kükürt Oranı %0,002i geçen ancak %0,1i geçmeyenler)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3.701</w:t>
            </w:r>
          </w:p>
        </w:tc>
        <w:tc>
          <w:tcPr>
            <w:tcW w:w="915" w:type="dxa"/>
            <w:noWrap/>
          </w:tcPr>
          <w:p w:rsidR="00BE7EE8" w:rsidRDefault="00BE7E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BE7EE8" w:rsidRPr="00DA3E2C" w:rsidTr="00BE7EE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8" w:type="dxa"/>
          </w:tcPr>
          <w:p w:rsidR="00BE7EE8" w:rsidRPr="006E6B67" w:rsidRDefault="00BE7EE8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E6B67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346" w:type="dxa"/>
          </w:tcPr>
          <w:p w:rsidR="00BE7EE8" w:rsidRPr="00BE7EE8" w:rsidRDefault="00BE7EE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3.151.190</w:t>
            </w:r>
          </w:p>
        </w:tc>
        <w:tc>
          <w:tcPr>
            <w:tcW w:w="915" w:type="dxa"/>
          </w:tcPr>
          <w:p w:rsidR="00BE7EE8" w:rsidRPr="00BE7EE8" w:rsidRDefault="00BE7EE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BE7EE8" w:rsidRPr="00BE7EE8" w:rsidRDefault="00BE7EE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3.019.359</w:t>
            </w:r>
          </w:p>
        </w:tc>
        <w:tc>
          <w:tcPr>
            <w:tcW w:w="915" w:type="dxa"/>
            <w:noWrap/>
          </w:tcPr>
          <w:p w:rsidR="00BE7EE8" w:rsidRPr="00BE7EE8" w:rsidRDefault="00BE7EE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BE7EE8" w:rsidRPr="00BE7EE8" w:rsidRDefault="00BE7EE8">
            <w:pPr>
              <w:rPr>
                <w:rFonts w:ascii="Calibri" w:hAnsi="Calibri"/>
                <w:sz w:val="20"/>
                <w:szCs w:val="20"/>
              </w:rPr>
            </w:pPr>
            <w:r w:rsidRPr="00BE7EE8">
              <w:rPr>
                <w:rFonts w:ascii="Calibri" w:hAnsi="Calibri"/>
                <w:bCs w:val="0"/>
                <w:sz w:val="20"/>
                <w:szCs w:val="20"/>
              </w:rPr>
              <w:t>-4,18</w:t>
            </w:r>
          </w:p>
        </w:tc>
      </w:tr>
    </w:tbl>
    <w:p w:rsidR="004416CE" w:rsidRPr="00821912" w:rsidRDefault="004416CE" w:rsidP="004416CE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55FE5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4" w:name="_Toc402275608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12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Rafinerici Petrol İhracatının Karşılaştırması</w:t>
      </w:r>
      <w:bookmarkEnd w:id="14"/>
    </w:p>
    <w:tbl>
      <w:tblPr>
        <w:tblStyle w:val="OrtaKlavuz3-Vurgu5"/>
        <w:tblW w:w="13973" w:type="dxa"/>
        <w:tblInd w:w="-4249" w:type="dxa"/>
        <w:tblLook w:val="05E0" w:firstRow="1" w:lastRow="1" w:firstColumn="1" w:lastColumn="1" w:noHBand="0" w:noVBand="1"/>
      </w:tblPr>
      <w:tblGrid>
        <w:gridCol w:w="7322"/>
        <w:gridCol w:w="1346"/>
        <w:gridCol w:w="915"/>
        <w:gridCol w:w="1346"/>
        <w:gridCol w:w="915"/>
        <w:gridCol w:w="2129"/>
      </w:tblGrid>
      <w:tr w:rsidR="00996CC0" w:rsidRPr="00DA3E2C" w:rsidTr="00495A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  <w:vMerge w:val="restart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DA3E2C" w:rsidTr="00495A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  <w:vMerge/>
            <w:hideMark/>
          </w:tcPr>
          <w:p w:rsidR="00A21817" w:rsidRPr="00DA3E2C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hideMark/>
          </w:tcPr>
          <w:p w:rsidR="00996CC0" w:rsidRDefault="00853922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2013</w:t>
            </w:r>
            <w:r w:rsidR="00996CC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996CC0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A3E2C" w:rsidRDefault="00853922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</w:p>
        </w:tc>
      </w:tr>
      <w:tr w:rsidR="00495AE5" w:rsidRPr="00DA3E2C" w:rsidTr="00495A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238.679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34,78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171.031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29,53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-28,34</w:t>
            </w:r>
          </w:p>
        </w:tc>
      </w:tr>
      <w:tr w:rsidR="00495AE5" w:rsidRPr="00DA3E2C" w:rsidTr="00495A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33.000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6,87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168.492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410,58</w:t>
            </w:r>
          </w:p>
        </w:tc>
      </w:tr>
      <w:tr w:rsidR="00495AE5" w:rsidRPr="00DA3E2C" w:rsidTr="00495A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123.252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21,59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38.881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-68,45</w:t>
            </w:r>
          </w:p>
        </w:tc>
      </w:tr>
      <w:tr w:rsidR="00495AE5" w:rsidRPr="00DA3E2C" w:rsidTr="00495A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25.984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5,49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495AE5" w:rsidRPr="00DA3E2C" w:rsidTr="00495A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2710.12.25.00.00 - Diğerleri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24.511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495AE5" w:rsidRPr="00DA3E2C" w:rsidTr="00495A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19.953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4,27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495AE5" w:rsidRPr="00DA3E2C" w:rsidTr="00495A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2.894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1.553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-46,34</w:t>
            </w:r>
          </w:p>
        </w:tc>
      </w:tr>
      <w:tr w:rsidR="00495AE5" w:rsidRPr="00DA3E2C" w:rsidTr="00495A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2710.19.47.00.18 - Diğerleri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3.798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495AE5" w:rsidRPr="00DA3E2C" w:rsidTr="00495A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2710.19.47.00.18 - Diğerleri (Kükürt Oranı %0,002i geçen ancak %0,1yi geçmeyenler)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3.701</w:t>
            </w:r>
          </w:p>
        </w:tc>
        <w:tc>
          <w:tcPr>
            <w:tcW w:w="915" w:type="dxa"/>
            <w:noWrap/>
          </w:tcPr>
          <w:p w:rsidR="00495AE5" w:rsidRDefault="00495A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495AE5" w:rsidRPr="00DA3E2C" w:rsidTr="00495AE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22" w:type="dxa"/>
          </w:tcPr>
          <w:p w:rsidR="00495AE5" w:rsidRPr="006E6B67" w:rsidRDefault="00495AE5" w:rsidP="00C20F2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E6B67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346" w:type="dxa"/>
          </w:tcPr>
          <w:p w:rsidR="00495AE5" w:rsidRPr="00495AE5" w:rsidRDefault="00495AE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447.560</w:t>
            </w:r>
          </w:p>
        </w:tc>
        <w:tc>
          <w:tcPr>
            <w:tcW w:w="915" w:type="dxa"/>
          </w:tcPr>
          <w:p w:rsidR="00495AE5" w:rsidRPr="00495AE5" w:rsidRDefault="00495AE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495AE5" w:rsidRPr="00495AE5" w:rsidRDefault="00495AE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408.169</w:t>
            </w:r>
          </w:p>
        </w:tc>
        <w:tc>
          <w:tcPr>
            <w:tcW w:w="915" w:type="dxa"/>
            <w:noWrap/>
          </w:tcPr>
          <w:p w:rsidR="00495AE5" w:rsidRPr="00495AE5" w:rsidRDefault="00495AE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495AE5" w:rsidRPr="00495AE5" w:rsidRDefault="00495AE5">
            <w:pPr>
              <w:rPr>
                <w:rFonts w:ascii="Calibri" w:hAnsi="Calibri"/>
                <w:sz w:val="20"/>
                <w:szCs w:val="20"/>
              </w:rPr>
            </w:pPr>
            <w:r w:rsidRPr="00495AE5">
              <w:rPr>
                <w:rFonts w:ascii="Calibri" w:hAnsi="Calibri"/>
                <w:bCs w:val="0"/>
                <w:sz w:val="20"/>
                <w:szCs w:val="20"/>
              </w:rPr>
              <w:t>-8,80</w:t>
            </w:r>
          </w:p>
        </w:tc>
      </w:tr>
    </w:tbl>
    <w:p w:rsidR="004416CE" w:rsidRDefault="004416CE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CA64C5" w:rsidRDefault="00CA64C5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4416CE" w:rsidRDefault="004416CE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5" w:name="_Toc402275609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13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>Dönemlerind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e Dağıtıcı – İTLS Petrol İhracatının Karşılaştırması</w:t>
      </w:r>
      <w:bookmarkEnd w:id="15"/>
    </w:p>
    <w:tbl>
      <w:tblPr>
        <w:tblStyle w:val="OrtaKlavuz3-Vurgu5"/>
        <w:tblW w:w="13998" w:type="dxa"/>
        <w:tblInd w:w="-319" w:type="dxa"/>
        <w:tblLook w:val="05E0" w:firstRow="1" w:lastRow="1" w:firstColumn="1" w:lastColumn="1" w:noHBand="0" w:noVBand="1"/>
      </w:tblPr>
      <w:tblGrid>
        <w:gridCol w:w="4468"/>
        <w:gridCol w:w="1701"/>
        <w:gridCol w:w="1701"/>
        <w:gridCol w:w="1701"/>
        <w:gridCol w:w="1701"/>
        <w:gridCol w:w="2726"/>
      </w:tblGrid>
      <w:tr w:rsidR="00996CC0" w:rsidRPr="00821912" w:rsidTr="00471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  <w:vMerge w:val="restart"/>
            <w:hideMark/>
          </w:tcPr>
          <w:p w:rsidR="00996CC0" w:rsidRPr="00821912" w:rsidRDefault="00996CC0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hideMark/>
          </w:tcPr>
          <w:p w:rsidR="00996CC0" w:rsidRPr="00821912" w:rsidRDefault="00996CC0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471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  <w:vMerge/>
            <w:hideMark/>
          </w:tcPr>
          <w:p w:rsidR="00A21817" w:rsidRPr="00821912" w:rsidRDefault="00A21817" w:rsidP="00C21A5D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vMerge w:val="restart"/>
            <w:hideMark/>
          </w:tcPr>
          <w:p w:rsidR="00996CC0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2013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821912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</w:p>
        </w:tc>
      </w:tr>
      <w:tr w:rsidR="004416CE" w:rsidRPr="00821912" w:rsidTr="00471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  <w:vMerge/>
            <w:hideMark/>
          </w:tcPr>
          <w:p w:rsidR="004416CE" w:rsidRPr="00821912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vMerge/>
            <w:hideMark/>
          </w:tcPr>
          <w:p w:rsidR="004416CE" w:rsidRPr="00821912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</w:tr>
      <w:tr w:rsidR="00EC6524" w:rsidRPr="00821912" w:rsidTr="00471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EC6524" w:rsidRPr="00EC6524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sz w:val="20"/>
                <w:szCs w:val="20"/>
              </w:rPr>
              <w:t>2710.19.21.00.00 - Jet Yakıtı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2.107.003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76,10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1.929.508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75,42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EC6524" w:rsidRPr="00D01D6D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D01D6D">
              <w:rPr>
                <w:rFonts w:asciiTheme="minorHAnsi" w:hAnsiTheme="minorHAnsi"/>
                <w:bCs w:val="0"/>
                <w:sz w:val="20"/>
                <w:szCs w:val="20"/>
              </w:rPr>
              <w:t>-8,42</w:t>
            </w:r>
          </w:p>
        </w:tc>
      </w:tr>
      <w:tr w:rsidR="00EC6524" w:rsidRPr="00821912" w:rsidTr="00471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EC6524" w:rsidRPr="00EC6524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sz w:val="20"/>
                <w:szCs w:val="20"/>
              </w:rPr>
              <w:t>2710.19.43.00.11 - Motorin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4.743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3.152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EC6524" w:rsidRPr="00D01D6D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D01D6D">
              <w:rPr>
                <w:rFonts w:asciiTheme="minorHAnsi" w:hAnsiTheme="minorHAnsi"/>
                <w:bCs w:val="0"/>
                <w:sz w:val="20"/>
                <w:szCs w:val="20"/>
              </w:rPr>
              <w:t>-33,54</w:t>
            </w:r>
          </w:p>
        </w:tc>
      </w:tr>
      <w:tr w:rsidR="00EC6524" w:rsidRPr="00821912" w:rsidTr="00471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EC6524" w:rsidRPr="00EC6524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sz w:val="20"/>
                <w:szCs w:val="20"/>
              </w:rPr>
              <w:t>2710.19.47.00.14 - Deniz Motorini (DMA)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101.163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64.669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2,53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EC6524" w:rsidRPr="00D01D6D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D01D6D">
              <w:rPr>
                <w:rFonts w:asciiTheme="minorHAnsi" w:hAnsiTheme="minorHAnsi"/>
                <w:bCs w:val="0"/>
                <w:sz w:val="20"/>
                <w:szCs w:val="20"/>
              </w:rPr>
              <w:t>-36,07</w:t>
            </w:r>
          </w:p>
        </w:tc>
      </w:tr>
      <w:tr w:rsidR="00EC6524" w:rsidRPr="00821912" w:rsidTr="00471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EC6524" w:rsidRPr="00EC6524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sz w:val="20"/>
                <w:szCs w:val="20"/>
              </w:rPr>
              <w:t>2710.19.64.00.17 - Denizcilik Yakıtı (RMG-380)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701" w:type="dxa"/>
            <w:noWrap/>
          </w:tcPr>
          <w:p w:rsidR="00EC6524" w:rsidRPr="00EC6524" w:rsidRDefault="00E24E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EC6524" w:rsidRPr="00D01D6D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D01D6D">
              <w:rPr>
                <w:rFonts w:asciiTheme="minorHAnsi" w:hAnsiTheme="minorHAnsi"/>
                <w:bCs w:val="0"/>
                <w:sz w:val="20"/>
                <w:szCs w:val="20"/>
              </w:rPr>
              <w:t>-100,00</w:t>
            </w:r>
          </w:p>
        </w:tc>
      </w:tr>
      <w:tr w:rsidR="00EC6524" w:rsidRPr="00821912" w:rsidTr="00471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EC6524" w:rsidRPr="00EC6524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11.145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7.742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EC6524" w:rsidRPr="00D01D6D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D01D6D">
              <w:rPr>
                <w:rFonts w:asciiTheme="minorHAnsi" w:hAnsiTheme="minorHAnsi"/>
                <w:bCs w:val="0"/>
                <w:sz w:val="20"/>
                <w:szCs w:val="20"/>
              </w:rPr>
              <w:t>-30,53</w:t>
            </w:r>
          </w:p>
        </w:tc>
      </w:tr>
      <w:tr w:rsidR="00EC6524" w:rsidRPr="00821912" w:rsidTr="00471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EC6524" w:rsidRPr="00EC6524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408.487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463.624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18,12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EC6524" w:rsidRPr="00D01D6D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D01D6D">
              <w:rPr>
                <w:rFonts w:asciiTheme="minorHAnsi" w:hAnsiTheme="minorHAnsi"/>
                <w:bCs w:val="0"/>
                <w:sz w:val="20"/>
                <w:szCs w:val="20"/>
              </w:rPr>
              <w:t>13,50</w:t>
            </w:r>
          </w:p>
        </w:tc>
      </w:tr>
      <w:tr w:rsidR="00EC6524" w:rsidRPr="00821912" w:rsidTr="00471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EC6524" w:rsidRPr="00EC6524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sz w:val="20"/>
                <w:szCs w:val="20"/>
              </w:rPr>
              <w:t>2710.19.68.00.22 - Denizcilik Yakıtı (RMH-700)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135.832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4,91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89.601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EC6524" w:rsidRPr="00D01D6D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D01D6D">
              <w:rPr>
                <w:rFonts w:asciiTheme="minorHAnsi" w:hAnsiTheme="minorHAnsi"/>
                <w:bCs w:val="0"/>
                <w:sz w:val="20"/>
                <w:szCs w:val="20"/>
              </w:rPr>
              <w:t>-34,04</w:t>
            </w:r>
          </w:p>
        </w:tc>
      </w:tr>
      <w:tr w:rsidR="00EC6524" w:rsidRPr="00821912" w:rsidTr="00471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EC6524" w:rsidRPr="00EC6524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sz w:val="20"/>
                <w:szCs w:val="20"/>
              </w:rPr>
              <w:t>2710.12.31.00.00 - Uçak Benzini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noWrap/>
          </w:tcPr>
          <w:p w:rsidR="00EC6524" w:rsidRPr="00EC6524" w:rsidRDefault="00E24E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noWrap/>
          </w:tcPr>
          <w:p w:rsidR="00EC6524" w:rsidRPr="00EC6524" w:rsidRDefault="00E24E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EC6524" w:rsidRPr="00D01D6D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D01D6D">
              <w:rPr>
                <w:rFonts w:asciiTheme="minorHAnsi" w:hAnsiTheme="minorHAnsi"/>
                <w:bCs w:val="0"/>
                <w:sz w:val="20"/>
                <w:szCs w:val="20"/>
              </w:rPr>
              <w:t>50,00</w:t>
            </w:r>
          </w:p>
        </w:tc>
      </w:tr>
      <w:tr w:rsidR="00EC6524" w:rsidRPr="00821912" w:rsidTr="00471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EC6524" w:rsidRPr="00EC6524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sz w:val="20"/>
                <w:szCs w:val="20"/>
              </w:rPr>
              <w:t>2710.20.11.00.11 - Motorin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C6524">
              <w:rPr>
                <w:rFonts w:asciiTheme="minorHAnsi" w:hAnsi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EC6524" w:rsidRPr="00D01D6D" w:rsidRDefault="00EC6524">
            <w:pPr>
              <w:rPr>
                <w:rFonts w:asciiTheme="minorHAnsi" w:hAnsiTheme="minorHAnsi"/>
                <w:sz w:val="20"/>
                <w:szCs w:val="20"/>
              </w:rPr>
            </w:pPr>
            <w:r w:rsidRPr="00D01D6D">
              <w:rPr>
                <w:rFonts w:asciiTheme="minorHAnsi" w:hAnsiTheme="minorHAnsi"/>
                <w:bCs w:val="0"/>
                <w:sz w:val="20"/>
                <w:szCs w:val="20"/>
              </w:rPr>
              <w:t>-100,00</w:t>
            </w:r>
          </w:p>
        </w:tc>
      </w:tr>
      <w:tr w:rsidR="00EC6524" w:rsidRPr="00821912" w:rsidTr="0047119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EC6524" w:rsidRPr="009127C0" w:rsidRDefault="00EC6524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9127C0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EC6524" w:rsidRPr="00EC6524" w:rsidRDefault="00EC652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C6524">
              <w:rPr>
                <w:rFonts w:ascii="Calibri" w:hAnsi="Calibri"/>
                <w:bCs w:val="0"/>
                <w:sz w:val="20"/>
                <w:szCs w:val="20"/>
              </w:rPr>
              <w:t>2.768.811</w:t>
            </w:r>
          </w:p>
        </w:tc>
        <w:tc>
          <w:tcPr>
            <w:tcW w:w="1701" w:type="dxa"/>
          </w:tcPr>
          <w:p w:rsidR="00EC6524" w:rsidRPr="00EC6524" w:rsidRDefault="00EC652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C6524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C6524">
              <w:rPr>
                <w:rFonts w:ascii="Calibri" w:hAnsi="Calibri"/>
                <w:bCs w:val="0"/>
                <w:sz w:val="20"/>
                <w:szCs w:val="20"/>
              </w:rPr>
              <w:t>2.558.299</w:t>
            </w:r>
          </w:p>
        </w:tc>
        <w:tc>
          <w:tcPr>
            <w:tcW w:w="1701" w:type="dxa"/>
            <w:noWrap/>
          </w:tcPr>
          <w:p w:rsidR="00EC6524" w:rsidRPr="00EC6524" w:rsidRDefault="00EC652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EC6524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EC6524" w:rsidRPr="00EC652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C6524">
              <w:rPr>
                <w:rFonts w:ascii="Calibri" w:hAnsi="Calibri"/>
                <w:bCs w:val="0"/>
                <w:sz w:val="20"/>
                <w:szCs w:val="20"/>
              </w:rPr>
              <w:t>-7,60</w:t>
            </w:r>
          </w:p>
        </w:tc>
      </w:tr>
    </w:tbl>
    <w:p w:rsidR="004416CE" w:rsidRPr="00821912" w:rsidRDefault="004416CE" w:rsidP="004416CE">
      <w:pPr>
        <w:rPr>
          <w:rFonts w:asciiTheme="minorHAnsi" w:hAnsiTheme="minorHAnsi"/>
          <w:sz w:val="20"/>
          <w:szCs w:val="20"/>
        </w:rPr>
      </w:pPr>
    </w:p>
    <w:p w:rsidR="004416CE" w:rsidRPr="00821912" w:rsidRDefault="004416CE" w:rsidP="004416CE">
      <w:pPr>
        <w:rPr>
          <w:rFonts w:asciiTheme="minorHAnsi" w:hAnsiTheme="minorHAnsi"/>
          <w:sz w:val="20"/>
          <w:szCs w:val="20"/>
        </w:rPr>
      </w:pPr>
    </w:p>
    <w:p w:rsidR="009127C0" w:rsidRPr="000F7E51" w:rsidRDefault="00655FE5" w:rsidP="000F7E5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6" w:name="_Toc402275610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14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Dağıtıcı – İTLS Petrol İhracatının Karşılaştırması</w:t>
      </w:r>
      <w:bookmarkEnd w:id="16"/>
    </w:p>
    <w:tbl>
      <w:tblPr>
        <w:tblStyle w:val="OrtaKlavuz3-Vurgu5"/>
        <w:tblW w:w="12670" w:type="dxa"/>
        <w:tblInd w:w="-1078" w:type="dxa"/>
        <w:tblLook w:val="05E0" w:firstRow="1" w:lastRow="1" w:firstColumn="1" w:lastColumn="1" w:noHBand="0" w:noVBand="1"/>
      </w:tblPr>
      <w:tblGrid>
        <w:gridCol w:w="4151"/>
        <w:gridCol w:w="1577"/>
        <w:gridCol w:w="1418"/>
        <w:gridCol w:w="1417"/>
        <w:gridCol w:w="1418"/>
        <w:gridCol w:w="2689"/>
      </w:tblGrid>
      <w:tr w:rsidR="00996CC0" w:rsidRPr="00821912" w:rsidTr="000F7E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  <w:vMerge w:val="restart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  <w:vMerge/>
            <w:hideMark/>
          </w:tcPr>
          <w:p w:rsidR="00A21817" w:rsidRPr="00DA3E2C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996CC0" w:rsidRDefault="00853922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2013</w:t>
            </w:r>
            <w:r w:rsidR="00996CC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996CC0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A3E2C" w:rsidRDefault="00853922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</w:p>
        </w:tc>
      </w:tr>
      <w:tr w:rsidR="00EC6524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EC6524" w:rsidRPr="00EC652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C6524">
              <w:rPr>
                <w:rFonts w:ascii="Calibri" w:hAnsi="Calibri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303.883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76,60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338.127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80,21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C6524" w:rsidRPr="00E24E7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24E74">
              <w:rPr>
                <w:rFonts w:ascii="Calibri" w:hAnsi="Calibri"/>
                <w:bCs w:val="0"/>
                <w:sz w:val="20"/>
                <w:szCs w:val="20"/>
              </w:rPr>
              <w:t>11,27</w:t>
            </w:r>
          </w:p>
        </w:tc>
      </w:tr>
      <w:tr w:rsidR="00EC6524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EC6524" w:rsidRPr="00EC652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C6524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1.431</w:t>
            </w:r>
          </w:p>
        </w:tc>
        <w:tc>
          <w:tcPr>
            <w:tcW w:w="1418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417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533</w:t>
            </w:r>
          </w:p>
        </w:tc>
        <w:tc>
          <w:tcPr>
            <w:tcW w:w="1418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C6524" w:rsidRPr="00E24E7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24E74">
              <w:rPr>
                <w:rFonts w:ascii="Calibri" w:hAnsi="Calibri"/>
                <w:bCs w:val="0"/>
                <w:sz w:val="20"/>
                <w:szCs w:val="20"/>
              </w:rPr>
              <w:t>-62,75</w:t>
            </w:r>
          </w:p>
        </w:tc>
      </w:tr>
      <w:tr w:rsidR="00EC6524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EC6524" w:rsidRPr="00EC652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C6524">
              <w:rPr>
                <w:rFonts w:ascii="Calibri" w:hAnsi="Calibri"/>
                <w:sz w:val="20"/>
                <w:szCs w:val="20"/>
              </w:rPr>
              <w:t>2710.19.47.00.14 - Deniz Motorini (DMA)</w:t>
            </w:r>
          </w:p>
        </w:tc>
        <w:tc>
          <w:tcPr>
            <w:tcW w:w="1577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15.232</w:t>
            </w:r>
          </w:p>
        </w:tc>
        <w:tc>
          <w:tcPr>
            <w:tcW w:w="1418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1417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9.446</w:t>
            </w:r>
          </w:p>
        </w:tc>
        <w:tc>
          <w:tcPr>
            <w:tcW w:w="1418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2,24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C6524" w:rsidRPr="00E24E7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24E74">
              <w:rPr>
                <w:rFonts w:ascii="Calibri" w:hAnsi="Calibri"/>
                <w:bCs w:val="0"/>
                <w:sz w:val="20"/>
                <w:szCs w:val="20"/>
              </w:rPr>
              <w:t>-37,99</w:t>
            </w:r>
          </w:p>
        </w:tc>
      </w:tr>
      <w:tr w:rsidR="00EC6524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EC6524" w:rsidRPr="00EC652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C6524">
              <w:rPr>
                <w:rFonts w:ascii="Calibri" w:hAnsi="Calibri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577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1.207</w:t>
            </w:r>
          </w:p>
        </w:tc>
        <w:tc>
          <w:tcPr>
            <w:tcW w:w="1418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417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1.085</w:t>
            </w:r>
          </w:p>
        </w:tc>
        <w:tc>
          <w:tcPr>
            <w:tcW w:w="1418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C6524" w:rsidRPr="00E24E7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24E74">
              <w:rPr>
                <w:rFonts w:ascii="Calibri" w:hAnsi="Calibri"/>
                <w:bCs w:val="0"/>
                <w:sz w:val="20"/>
                <w:szCs w:val="20"/>
              </w:rPr>
              <w:t>-10,11</w:t>
            </w:r>
          </w:p>
        </w:tc>
      </w:tr>
      <w:tr w:rsidR="00EC6524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EC6524" w:rsidRPr="00EC652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C6524">
              <w:rPr>
                <w:rFonts w:ascii="Calibri" w:hAnsi="Calibri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577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61.188</w:t>
            </w:r>
          </w:p>
        </w:tc>
        <w:tc>
          <w:tcPr>
            <w:tcW w:w="1418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15,42</w:t>
            </w:r>
          </w:p>
        </w:tc>
        <w:tc>
          <w:tcPr>
            <w:tcW w:w="1417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58.548</w:t>
            </w:r>
          </w:p>
        </w:tc>
        <w:tc>
          <w:tcPr>
            <w:tcW w:w="1418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13,89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C6524" w:rsidRPr="00E24E7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24E74">
              <w:rPr>
                <w:rFonts w:ascii="Calibri" w:hAnsi="Calibri"/>
                <w:bCs w:val="0"/>
                <w:sz w:val="20"/>
                <w:szCs w:val="20"/>
              </w:rPr>
              <w:t>-4,31</w:t>
            </w:r>
          </w:p>
        </w:tc>
      </w:tr>
      <w:tr w:rsidR="00EC6524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EC6524" w:rsidRPr="00EC652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C6524">
              <w:rPr>
                <w:rFonts w:ascii="Calibri" w:hAnsi="Calibri"/>
                <w:sz w:val="20"/>
                <w:szCs w:val="20"/>
              </w:rPr>
              <w:t>2710.19.68.00.22 - Denizcilik Yakıtı (RMH-700)</w:t>
            </w:r>
          </w:p>
        </w:tc>
        <w:tc>
          <w:tcPr>
            <w:tcW w:w="1577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13.779</w:t>
            </w:r>
          </w:p>
        </w:tc>
        <w:tc>
          <w:tcPr>
            <w:tcW w:w="1418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1417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13.803</w:t>
            </w:r>
          </w:p>
        </w:tc>
        <w:tc>
          <w:tcPr>
            <w:tcW w:w="1418" w:type="dxa"/>
            <w:noWrap/>
          </w:tcPr>
          <w:p w:rsidR="00EC6524" w:rsidRPr="00EC6524" w:rsidRDefault="00EC6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3,27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C6524" w:rsidRPr="00E24E7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24E74">
              <w:rPr>
                <w:rFonts w:ascii="Calibri" w:hAnsi="Calibri"/>
                <w:bCs w:val="0"/>
                <w:sz w:val="20"/>
                <w:szCs w:val="20"/>
              </w:rPr>
              <w:t>0,17</w:t>
            </w:r>
          </w:p>
        </w:tc>
      </w:tr>
      <w:tr w:rsidR="00EC6524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EC6524" w:rsidRPr="00EC652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C6524">
              <w:rPr>
                <w:rFonts w:ascii="Calibri" w:hAnsi="Calibri"/>
                <w:sz w:val="20"/>
                <w:szCs w:val="20"/>
              </w:rPr>
              <w:t>2710.12.31.00.00 - Uçak Benzini</w:t>
            </w:r>
          </w:p>
        </w:tc>
        <w:tc>
          <w:tcPr>
            <w:tcW w:w="1577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EC6524" w:rsidRPr="00EC6524" w:rsidRDefault="00EC65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C6524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noWrap/>
          </w:tcPr>
          <w:p w:rsidR="00EC6524" w:rsidRPr="00EC6524" w:rsidRDefault="00E24E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C6524" w:rsidRPr="00E24E74" w:rsidRDefault="00EC6524">
            <w:pPr>
              <w:rPr>
                <w:rFonts w:ascii="Calibri" w:hAnsi="Calibri"/>
                <w:sz w:val="20"/>
                <w:szCs w:val="20"/>
              </w:rPr>
            </w:pPr>
            <w:r w:rsidRPr="00E24E74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D01D6D" w:rsidRPr="00821912" w:rsidTr="000F7E5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D01D6D" w:rsidRPr="009127C0" w:rsidRDefault="00D01D6D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9127C0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D01D6D" w:rsidRPr="00D01D6D" w:rsidRDefault="00D01D6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01D6D">
              <w:rPr>
                <w:rFonts w:ascii="Calibri" w:hAnsi="Calibri"/>
                <w:bCs w:val="0"/>
                <w:sz w:val="20"/>
                <w:szCs w:val="20"/>
              </w:rPr>
              <w:t>396.720</w:t>
            </w:r>
          </w:p>
        </w:tc>
        <w:tc>
          <w:tcPr>
            <w:tcW w:w="1418" w:type="dxa"/>
          </w:tcPr>
          <w:p w:rsidR="00D01D6D" w:rsidRPr="00D01D6D" w:rsidRDefault="00D01D6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01D6D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D01D6D" w:rsidRPr="00D01D6D" w:rsidRDefault="00D01D6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01D6D">
              <w:rPr>
                <w:rFonts w:ascii="Calibri" w:hAnsi="Calibri"/>
                <w:bCs w:val="0"/>
                <w:sz w:val="20"/>
                <w:szCs w:val="20"/>
              </w:rPr>
              <w:t>421.544</w:t>
            </w:r>
          </w:p>
        </w:tc>
        <w:tc>
          <w:tcPr>
            <w:tcW w:w="1418" w:type="dxa"/>
            <w:noWrap/>
          </w:tcPr>
          <w:p w:rsidR="00D01D6D" w:rsidRPr="00D01D6D" w:rsidRDefault="00D01D6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01D6D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01D6D" w:rsidRPr="00E24E74" w:rsidRDefault="00D01D6D">
            <w:pPr>
              <w:rPr>
                <w:rFonts w:ascii="Calibri" w:hAnsi="Calibri"/>
                <w:sz w:val="20"/>
                <w:szCs w:val="20"/>
              </w:rPr>
            </w:pPr>
            <w:r w:rsidRPr="00E24E74">
              <w:rPr>
                <w:rFonts w:ascii="Calibri" w:hAnsi="Calibri"/>
                <w:bCs w:val="0"/>
                <w:sz w:val="20"/>
                <w:szCs w:val="20"/>
              </w:rPr>
              <w:t>6,26</w:t>
            </w:r>
          </w:p>
        </w:tc>
      </w:tr>
    </w:tbl>
    <w:p w:rsidR="00AA6B7A" w:rsidRDefault="00AA6B7A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AA6B7A" w:rsidRDefault="00AA6B7A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AA6B7A" w:rsidRPr="00821912" w:rsidRDefault="00AA6B7A" w:rsidP="00AA6B7A">
      <w:pPr>
        <w:jc w:val="center"/>
        <w:rPr>
          <w:rFonts w:asciiTheme="minorHAnsi" w:hAnsiTheme="minorHAnsi"/>
          <w:sz w:val="20"/>
          <w:szCs w:val="20"/>
        </w:rPr>
      </w:pPr>
    </w:p>
    <w:p w:rsidR="00556083" w:rsidRPr="00821912" w:rsidRDefault="00556083" w:rsidP="00556083"/>
    <w:p w:rsidR="000F7E51" w:rsidRPr="000F7E51" w:rsidRDefault="005E39DB" w:rsidP="000F7E51">
      <w:pPr>
        <w:pStyle w:val="ResimYazs"/>
        <w:jc w:val="center"/>
      </w:pPr>
      <w:bookmarkStart w:id="17" w:name="_Toc402275611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15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Rafineri Üretimi 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(ton)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*</w:t>
      </w:r>
      <w:bookmarkEnd w:id="17"/>
      <w:r w:rsidR="00903432" w:rsidRPr="00821912">
        <w:rPr>
          <w:rFonts w:asciiTheme="minorHAnsi" w:hAnsiTheme="minorHAnsi"/>
          <w:b w:val="0"/>
          <w:noProof/>
          <w:color w:val="auto"/>
          <w:sz w:val="20"/>
          <w:szCs w:val="20"/>
        </w:rPr>
        <w:t xml:space="preserve"> </w:t>
      </w:r>
      <w:r w:rsidR="00A96375" w:rsidRPr="00821912">
        <w:rPr>
          <w:rFonts w:asciiTheme="minorHAnsi" w:hAnsiTheme="minorHAnsi"/>
          <w:b w:val="0"/>
          <w:noProof/>
          <w:color w:val="auto"/>
          <w:sz w:val="20"/>
          <w:szCs w:val="20"/>
        </w:rPr>
        <w:t xml:space="preserve"> </w:t>
      </w:r>
    </w:p>
    <w:tbl>
      <w:tblPr>
        <w:tblStyle w:val="Stil2"/>
        <w:tblW w:w="14283" w:type="dxa"/>
        <w:tblInd w:w="-2050" w:type="dxa"/>
        <w:tblLook w:val="05E0" w:firstRow="1" w:lastRow="1" w:firstColumn="1" w:lastColumn="1" w:noHBand="0" w:noVBand="1"/>
      </w:tblPr>
      <w:tblGrid>
        <w:gridCol w:w="5831"/>
        <w:gridCol w:w="1701"/>
        <w:gridCol w:w="1701"/>
        <w:gridCol w:w="1915"/>
        <w:gridCol w:w="1701"/>
        <w:gridCol w:w="1434"/>
      </w:tblGrid>
      <w:tr w:rsidR="005E39DB" w:rsidRPr="00DB15FA" w:rsidTr="00F76A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  <w:hideMark/>
          </w:tcPr>
          <w:p w:rsidR="005E39DB" w:rsidRPr="000F7E51" w:rsidRDefault="005E39DB" w:rsidP="005E39DB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>Ürün Adı</w:t>
            </w:r>
          </w:p>
        </w:tc>
        <w:tc>
          <w:tcPr>
            <w:tcW w:w="1701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İzmit Rafinerisi</w:t>
            </w:r>
          </w:p>
        </w:tc>
        <w:tc>
          <w:tcPr>
            <w:tcW w:w="1701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İzmir Rafinerisi</w:t>
            </w:r>
          </w:p>
        </w:tc>
        <w:tc>
          <w:tcPr>
            <w:tcW w:w="1915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Kırıkkale Rafinerisi</w:t>
            </w:r>
          </w:p>
        </w:tc>
        <w:tc>
          <w:tcPr>
            <w:tcW w:w="1701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hideMark/>
          </w:tcPr>
          <w:p w:rsidR="005E39DB" w:rsidRPr="000F7E51" w:rsidRDefault="005E39DB" w:rsidP="006268AB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>Toplam</w:t>
            </w:r>
          </w:p>
        </w:tc>
      </w:tr>
      <w:tr w:rsidR="00D01D6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214.721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208.125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123.087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545.970</w:t>
            </w:r>
          </w:p>
        </w:tc>
      </w:tr>
      <w:tr w:rsidR="00D01D6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163.561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137.144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52.309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352.991</w:t>
            </w:r>
          </w:p>
        </w:tc>
      </w:tr>
      <w:tr w:rsidR="00D01D6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174.335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132.963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30.725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338.023</w:t>
            </w:r>
          </w:p>
        </w:tc>
      </w:tr>
      <w:tr w:rsidR="00D01D6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62.974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184.304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247.278</w:t>
            </w:r>
          </w:p>
        </w:tc>
      </w:tr>
      <w:tr w:rsidR="00D01D6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46.485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47.854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100.185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11.759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206.283</w:t>
            </w:r>
          </w:p>
        </w:tc>
      </w:tr>
      <w:tr w:rsidR="00D01D6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Yakıt Gazı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34.064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22.647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13.499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70.411</w:t>
            </w:r>
          </w:p>
        </w:tc>
      </w:tr>
      <w:tr w:rsidR="00D01D6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28.610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30.057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7.679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66.346</w:t>
            </w:r>
          </w:p>
        </w:tc>
      </w:tr>
      <w:tr w:rsidR="00D01D6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Fuel Oil (Kükürt oranı %1i geçenler)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57.943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518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-20.192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38.269</w:t>
            </w:r>
          </w:p>
        </w:tc>
      </w:tr>
      <w:tr w:rsidR="00D01D6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18.784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18.784</w:t>
            </w:r>
          </w:p>
        </w:tc>
      </w:tr>
      <w:tr w:rsidR="00D01D6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4.521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9.470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2.459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16.450</w:t>
            </w:r>
          </w:p>
        </w:tc>
      </w:tr>
      <w:tr w:rsidR="00D01D6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10.304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3.339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13.643</w:t>
            </w:r>
          </w:p>
        </w:tc>
      </w:tr>
      <w:tr w:rsidR="00D01D6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4.666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-129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4.537</w:t>
            </w:r>
          </w:p>
        </w:tc>
      </w:tr>
      <w:tr w:rsidR="00D01D6D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Motorin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1.941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1.941</w:t>
            </w:r>
          </w:p>
        </w:tc>
      </w:tr>
      <w:tr w:rsidR="00D01D6D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-14.216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21.511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-7.348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1.443</w:t>
            </w:r>
          </w:p>
        </w:tc>
      </w:tr>
      <w:tr w:rsidR="00D01D6D" w:rsidRPr="00DB15FA" w:rsidTr="00F76AC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D01D6D" w:rsidRPr="000F7E51" w:rsidRDefault="00D01D6D" w:rsidP="00DA3E2C">
            <w:pPr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F7E51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787.968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818.528</w:t>
            </w:r>
          </w:p>
        </w:tc>
        <w:tc>
          <w:tcPr>
            <w:tcW w:w="1915" w:type="dxa"/>
            <w:noWrap/>
          </w:tcPr>
          <w:p w:rsidR="00D01D6D" w:rsidRDefault="00D01D6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302.403</w:t>
            </w:r>
          </w:p>
        </w:tc>
        <w:tc>
          <w:tcPr>
            <w:tcW w:w="1701" w:type="dxa"/>
            <w:noWrap/>
          </w:tcPr>
          <w:p w:rsidR="00D01D6D" w:rsidRDefault="00D01D6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13.470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01D6D" w:rsidRDefault="00D01D6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1.922.369</w:t>
            </w:r>
          </w:p>
        </w:tc>
      </w:tr>
    </w:tbl>
    <w:p w:rsidR="005E39DB" w:rsidRPr="00821912" w:rsidRDefault="005E39DB" w:rsidP="005E39DB">
      <w:pPr>
        <w:pStyle w:val="ResimYazs"/>
        <w:keepNext/>
        <w:spacing w:after="0"/>
        <w:jc w:val="both"/>
        <w:rPr>
          <w:rFonts w:asciiTheme="minorHAnsi" w:hAnsiTheme="minorHAnsi" w:cs="Tahoma"/>
          <w:b w:val="0"/>
          <w:color w:val="auto"/>
          <w:sz w:val="20"/>
          <w:szCs w:val="20"/>
        </w:rPr>
      </w:pPr>
      <w:r w:rsidRPr="00821912">
        <w:rPr>
          <w:rFonts w:asciiTheme="minorHAnsi" w:hAnsiTheme="minorHAnsi" w:cs="Tahoma"/>
          <w:b w:val="0"/>
          <w:color w:val="auto"/>
          <w:sz w:val="20"/>
          <w:szCs w:val="20"/>
        </w:rPr>
        <w:t>*Tabloda üretim miktarının eksi olması, stokta bulunan  ya da ithal edilen ürünün rafineri tarafından yeniden kullanıldığını ve bu ürünle yeni ürünün ya da ürünlerin üretildiğini göstermektedir.</w:t>
      </w:r>
    </w:p>
    <w:p w:rsidR="008940D3" w:rsidRPr="00821912" w:rsidRDefault="008940D3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8940D3" w:rsidRPr="00821912" w:rsidRDefault="008940D3" w:rsidP="008940D3">
      <w:pPr>
        <w:rPr>
          <w:rFonts w:asciiTheme="minorHAnsi" w:hAnsiTheme="minorHAnsi"/>
          <w:sz w:val="20"/>
          <w:szCs w:val="20"/>
        </w:rPr>
      </w:pPr>
    </w:p>
    <w:p w:rsidR="005E39DB" w:rsidRPr="00821912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5E39DB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8" w:name="_Toc402275612"/>
      <w:r w:rsidRPr="00E9226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16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E92262">
        <w:rPr>
          <w:rFonts w:asciiTheme="minorHAnsi" w:hAnsiTheme="minorHAnsi"/>
          <w:b w:val="0"/>
          <w:color w:val="auto"/>
          <w:sz w:val="20"/>
          <w:szCs w:val="20"/>
        </w:rPr>
        <w:t>Dönemlerinde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Rafineri Üretimi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nin Karşılaştırılması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18"/>
    </w:p>
    <w:tbl>
      <w:tblPr>
        <w:tblStyle w:val="Stil2"/>
        <w:tblW w:w="15210" w:type="dxa"/>
        <w:tblInd w:w="-3031" w:type="dxa"/>
        <w:tblLook w:val="05E0" w:firstRow="1" w:lastRow="1" w:firstColumn="1" w:lastColumn="1" w:noHBand="0" w:noVBand="1"/>
      </w:tblPr>
      <w:tblGrid>
        <w:gridCol w:w="5866"/>
        <w:gridCol w:w="1701"/>
        <w:gridCol w:w="1701"/>
        <w:gridCol w:w="1701"/>
        <w:gridCol w:w="1701"/>
        <w:gridCol w:w="2540"/>
      </w:tblGrid>
      <w:tr w:rsidR="006911E6" w:rsidRPr="006C7385" w:rsidTr="007432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  <w:vMerge w:val="restart"/>
            <w:hideMark/>
          </w:tcPr>
          <w:p w:rsidR="006911E6" w:rsidRPr="00F76AC4" w:rsidRDefault="006911E6" w:rsidP="006268A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76AC4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F76AC4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F76AC4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F76AC4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F76AC4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6911E6" w:rsidRPr="00F76AC4" w:rsidRDefault="006911E6" w:rsidP="005E39D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76AC4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Değişim (%)</w:t>
            </w:r>
          </w:p>
        </w:tc>
      </w:tr>
      <w:tr w:rsidR="00A21817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  <w:vMerge/>
            <w:hideMark/>
          </w:tcPr>
          <w:p w:rsidR="00A21817" w:rsidRPr="006C7385" w:rsidRDefault="00A21817" w:rsidP="005E39DB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6911E6" w:rsidRPr="00743232" w:rsidRDefault="006911E6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43232">
              <w:rPr>
                <w:rFonts w:asciiTheme="minorHAnsi" w:hAnsiTheme="minorHAnsi"/>
                <w:b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2013</w:t>
            </w:r>
            <w:r w:rsidRPr="00743232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743232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A21817" w:rsidRPr="006C7385" w:rsidRDefault="006911E6" w:rsidP="006911E6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743232">
              <w:rPr>
                <w:rFonts w:asciiTheme="minorHAnsi" w:hAnsiTheme="minorHAnsi"/>
                <w:b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2014</w:t>
            </w:r>
          </w:p>
        </w:tc>
      </w:tr>
      <w:tr w:rsidR="00C115D2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5.147.090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3.836.420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30,34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-25,46</w:t>
            </w:r>
          </w:p>
        </w:tc>
      </w:tr>
      <w:tr w:rsidR="00C115D2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2.895.739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2.446.793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19,35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-15,50</w:t>
            </w:r>
          </w:p>
        </w:tc>
      </w:tr>
      <w:tr w:rsidR="00C115D2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2.336.419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2.286.652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18,08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-2,13</w:t>
            </w:r>
          </w:p>
        </w:tc>
      </w:tr>
      <w:tr w:rsidR="00C115D2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1.788.694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1.248.041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9,87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-30,23</w:t>
            </w:r>
          </w:p>
        </w:tc>
      </w:tr>
      <w:tr w:rsidR="00C115D2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1.186.298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8,37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1.425.920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20,20</w:t>
            </w:r>
          </w:p>
        </w:tc>
      </w:tr>
      <w:tr w:rsidR="00C115D2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Fuel Oil (Kükürt oranı %1i geçenler)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684.840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4,83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661.971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-3,34</w:t>
            </w:r>
          </w:p>
        </w:tc>
      </w:tr>
      <w:tr w:rsidR="00C115D2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Yakıt Gazı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576.525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4,07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504.623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-12,47</w:t>
            </w:r>
          </w:p>
        </w:tc>
      </w:tr>
      <w:tr w:rsidR="00C115D2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482.336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446.798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3,53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-7,37</w:t>
            </w:r>
          </w:p>
        </w:tc>
      </w:tr>
      <w:tr w:rsidR="00C115D2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206.704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188.798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-8,66</w:t>
            </w:r>
          </w:p>
        </w:tc>
      </w:tr>
      <w:tr w:rsidR="00C115D2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131.124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98.732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-24,70</w:t>
            </w:r>
          </w:p>
        </w:tc>
      </w:tr>
      <w:tr w:rsidR="00C115D2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111.422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85.590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-23,18</w:t>
            </w:r>
          </w:p>
        </w:tc>
      </w:tr>
      <w:tr w:rsidR="00C115D2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100.178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68.773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-31,35</w:t>
            </w:r>
          </w:p>
        </w:tc>
      </w:tr>
      <w:tr w:rsidR="00C115D2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42.515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68.097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60,17</w:t>
            </w:r>
          </w:p>
        </w:tc>
      </w:tr>
      <w:tr w:rsidR="00C115D2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32.491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23.097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-28,91</w:t>
            </w:r>
          </w:p>
        </w:tc>
      </w:tr>
      <w:tr w:rsidR="00C115D2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Kırsal Motorin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27.865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15.657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-43,81</w:t>
            </w:r>
          </w:p>
        </w:tc>
      </w:tr>
      <w:tr w:rsidR="00C115D2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Motorin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13.156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C115D2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-2.356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-0,02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1.432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C115D2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 Oil (Kükürt Oranı %0.1i geçen ancak %1i geçmeyenler)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-284.389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-2,01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-344.127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-2,72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C115D2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-1.285.895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-9,07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-431.299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-3,41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C115D2" w:rsidRPr="006C7385" w:rsidTr="0074323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  <w:hideMark/>
          </w:tcPr>
          <w:p w:rsidR="00C115D2" w:rsidRPr="00F76AC4" w:rsidRDefault="00C115D2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F76AC4">
              <w:rPr>
                <w:rFonts w:asciiTheme="minorHAnsi" w:hAnsiTheme="minorHAns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C115D2" w:rsidRDefault="00C115D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14.177.608</w:t>
            </w:r>
          </w:p>
        </w:tc>
        <w:tc>
          <w:tcPr>
            <w:tcW w:w="1701" w:type="dxa"/>
          </w:tcPr>
          <w:p w:rsidR="00C115D2" w:rsidRDefault="00C115D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12.645.124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-10,81</w:t>
            </w:r>
          </w:p>
        </w:tc>
      </w:tr>
    </w:tbl>
    <w:p w:rsidR="005E39DB" w:rsidRPr="00821912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821912" w:rsidRDefault="005E39DB" w:rsidP="005E39DB">
      <w:pPr>
        <w:rPr>
          <w:rFonts w:asciiTheme="minorHAnsi" w:hAnsiTheme="minorHAnsi"/>
          <w:sz w:val="20"/>
          <w:szCs w:val="20"/>
        </w:rPr>
      </w:pPr>
    </w:p>
    <w:p w:rsidR="005E39DB" w:rsidRPr="00821912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655FE5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9" w:name="_Toc402275613"/>
      <w:r w:rsidRPr="00E9226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17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Rafineri Üretiminin Karşılaştırılması (ton)</w:t>
      </w:r>
      <w:bookmarkEnd w:id="19"/>
    </w:p>
    <w:tbl>
      <w:tblPr>
        <w:tblStyle w:val="Stil2"/>
        <w:tblW w:w="15139" w:type="dxa"/>
        <w:tblInd w:w="-2960" w:type="dxa"/>
        <w:tblLook w:val="05E0" w:firstRow="1" w:lastRow="1" w:firstColumn="1" w:lastColumn="1" w:noHBand="0" w:noVBand="1"/>
      </w:tblPr>
      <w:tblGrid>
        <w:gridCol w:w="5795"/>
        <w:gridCol w:w="1701"/>
        <w:gridCol w:w="1701"/>
        <w:gridCol w:w="1701"/>
        <w:gridCol w:w="1701"/>
        <w:gridCol w:w="2540"/>
      </w:tblGrid>
      <w:tr w:rsidR="006911E6" w:rsidRPr="00821912" w:rsidTr="001E7A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  <w:vMerge w:val="restart"/>
            <w:hideMark/>
          </w:tcPr>
          <w:p w:rsidR="006911E6" w:rsidRPr="001E7AC0" w:rsidRDefault="006911E6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1E7AC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1E7AC0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1E7AC0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6911E6" w:rsidRPr="001E7AC0" w:rsidRDefault="006911E6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1E7AC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Değişim (%)</w:t>
            </w:r>
          </w:p>
        </w:tc>
      </w:tr>
      <w:tr w:rsidR="000154E9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  <w:vMerge/>
            <w:hideMark/>
          </w:tcPr>
          <w:p w:rsidR="000154E9" w:rsidRPr="00821912" w:rsidRDefault="000154E9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74323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43232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74323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43232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74323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43232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74323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43232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6911E6" w:rsidRPr="00743232" w:rsidRDefault="00853922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2013</w:t>
            </w:r>
            <w:r w:rsidR="006911E6" w:rsidRPr="00743232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6911E6" w:rsidRPr="00743232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743232" w:rsidRDefault="00853922" w:rsidP="006911E6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2014</w:t>
            </w:r>
          </w:p>
        </w:tc>
      </w:tr>
      <w:tr w:rsidR="00C115D2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692.134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36,25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545.970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30,45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-21,12</w:t>
            </w:r>
          </w:p>
        </w:tc>
      </w:tr>
      <w:tr w:rsidR="00C115D2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396.341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20,76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352.991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19,69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-10,94</w:t>
            </w:r>
          </w:p>
        </w:tc>
      </w:tr>
      <w:tr w:rsidR="00C115D2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327.905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338.023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18,85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3,09</w:t>
            </w:r>
          </w:p>
        </w:tc>
      </w:tr>
      <w:tr w:rsidR="00C115D2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305.703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206.283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-32,52</w:t>
            </w:r>
          </w:p>
        </w:tc>
      </w:tr>
      <w:tr w:rsidR="00C115D2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103.496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5,42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247.278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13,79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138,93</w:t>
            </w:r>
          </w:p>
        </w:tc>
      </w:tr>
      <w:tr w:rsidR="00C115D2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Fuel Oil (Kükürt oranı %1i geçenler)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141.101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7,39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38.269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-72,88</w:t>
            </w:r>
          </w:p>
        </w:tc>
      </w:tr>
      <w:tr w:rsidR="00C115D2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Yakıt Gazı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70.989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3,72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70.411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3,93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-0,81</w:t>
            </w:r>
          </w:p>
        </w:tc>
      </w:tr>
      <w:tr w:rsidR="00C115D2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59.302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3,11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66.346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11,88</w:t>
            </w:r>
          </w:p>
        </w:tc>
      </w:tr>
      <w:tr w:rsidR="00C115D2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15.044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18.784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24,86</w:t>
            </w:r>
          </w:p>
        </w:tc>
      </w:tr>
      <w:tr w:rsidR="00C115D2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18.847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13.643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-27,61</w:t>
            </w:r>
          </w:p>
        </w:tc>
      </w:tr>
      <w:tr w:rsidR="00C115D2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12.639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16.450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30,15</w:t>
            </w:r>
          </w:p>
        </w:tc>
      </w:tr>
      <w:tr w:rsidR="00C115D2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12.023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4.537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-62,26</w:t>
            </w:r>
          </w:p>
        </w:tc>
      </w:tr>
      <w:tr w:rsidR="00C115D2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2.833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-292</w:t>
            </w:r>
          </w:p>
        </w:tc>
        <w:tc>
          <w:tcPr>
            <w:tcW w:w="1701" w:type="dxa"/>
            <w:noWrap/>
          </w:tcPr>
          <w:p w:rsidR="00C115D2" w:rsidRDefault="00E24E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29351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C115D2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921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1.443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56,68</w:t>
            </w:r>
          </w:p>
        </w:tc>
      </w:tr>
      <w:tr w:rsidR="00C115D2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Motorin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1.941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C115D2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Kırsal Motorin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274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C115D2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-60</w:t>
            </w:r>
          </w:p>
        </w:tc>
        <w:tc>
          <w:tcPr>
            <w:tcW w:w="1701" w:type="dxa"/>
            <w:noWrap/>
          </w:tcPr>
          <w:p w:rsidR="00C115D2" w:rsidRDefault="00E24E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-29</w:t>
            </w:r>
          </w:p>
        </w:tc>
        <w:tc>
          <w:tcPr>
            <w:tcW w:w="1701" w:type="dxa"/>
            <w:noWrap/>
          </w:tcPr>
          <w:p w:rsidR="00C115D2" w:rsidRDefault="00E24E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C115D2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 Oil (Kükürt Oranı %0.1i geçen ancak %1i geçmeyenler)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-35.052</w:t>
            </w:r>
          </w:p>
        </w:tc>
        <w:tc>
          <w:tcPr>
            <w:tcW w:w="1701" w:type="dxa"/>
            <w:noWrap/>
          </w:tcPr>
          <w:p w:rsidR="00C115D2" w:rsidRDefault="00E24E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-42.939</w:t>
            </w:r>
          </w:p>
        </w:tc>
        <w:tc>
          <w:tcPr>
            <w:tcW w:w="1701" w:type="dxa"/>
            <w:noWrap/>
          </w:tcPr>
          <w:p w:rsidR="00C115D2" w:rsidRDefault="00E24E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C115D2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-215.265</w:t>
            </w:r>
          </w:p>
        </w:tc>
        <w:tc>
          <w:tcPr>
            <w:tcW w:w="1701" w:type="dxa"/>
            <w:noWrap/>
          </w:tcPr>
          <w:p w:rsidR="00C115D2" w:rsidRDefault="00E24E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-86.261</w:t>
            </w:r>
          </w:p>
        </w:tc>
        <w:tc>
          <w:tcPr>
            <w:tcW w:w="1701" w:type="dxa"/>
            <w:noWrap/>
          </w:tcPr>
          <w:p w:rsidR="00C115D2" w:rsidRDefault="00E24E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C115D2" w:rsidRPr="00821912" w:rsidTr="001E7AC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  <w:hideMark/>
          </w:tcPr>
          <w:p w:rsidR="00C115D2" w:rsidRPr="00743232" w:rsidRDefault="00C115D2" w:rsidP="00BB0D52">
            <w:pPr>
              <w:rPr>
                <w:rFonts w:ascii="Calibri" w:hAnsi="Calibri"/>
                <w:b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C115D2" w:rsidRDefault="00C115D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1.909.175</w:t>
            </w:r>
          </w:p>
        </w:tc>
        <w:tc>
          <w:tcPr>
            <w:tcW w:w="1701" w:type="dxa"/>
          </w:tcPr>
          <w:p w:rsidR="00C115D2" w:rsidRDefault="00C115D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1.792.848</w:t>
            </w:r>
          </w:p>
        </w:tc>
        <w:tc>
          <w:tcPr>
            <w:tcW w:w="1701" w:type="dxa"/>
            <w:noWrap/>
          </w:tcPr>
          <w:p w:rsidR="00C115D2" w:rsidRDefault="00C115D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C115D2" w:rsidRDefault="00C115D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-6,09</w:t>
            </w:r>
          </w:p>
        </w:tc>
      </w:tr>
    </w:tbl>
    <w:p w:rsidR="00655FE5" w:rsidRPr="00821912" w:rsidRDefault="00655FE5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2F365C" w:rsidRPr="00821912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4B2566" w:rsidRDefault="004B2566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4B2566" w:rsidRDefault="004B2566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0" w:name="_Toc402275614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18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E92262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Rafineri Satışları 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20"/>
    </w:p>
    <w:tbl>
      <w:tblPr>
        <w:tblStyle w:val="Stil2"/>
        <w:tblW w:w="15704" w:type="dxa"/>
        <w:tblInd w:w="-2528" w:type="dxa"/>
        <w:tblLayout w:type="fixed"/>
        <w:tblLook w:val="05E0" w:firstRow="1" w:lastRow="1" w:firstColumn="1" w:lastColumn="1" w:noHBand="0" w:noVBand="1"/>
      </w:tblPr>
      <w:tblGrid>
        <w:gridCol w:w="5945"/>
        <w:gridCol w:w="2019"/>
        <w:gridCol w:w="2019"/>
        <w:gridCol w:w="2019"/>
        <w:gridCol w:w="2020"/>
        <w:gridCol w:w="1682"/>
      </w:tblGrid>
      <w:tr w:rsidR="00DB15FA" w:rsidRPr="00DB15FA" w:rsidTr="00E836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  <w:hideMark/>
          </w:tcPr>
          <w:p w:rsidR="00DB15FA" w:rsidRPr="00E83640" w:rsidRDefault="00DB15FA" w:rsidP="00133183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83640">
              <w:rPr>
                <w:rFonts w:asciiTheme="minorHAnsi" w:hAnsiTheme="minorHAnsi" w:cs="Calibri"/>
                <w:b/>
                <w:sz w:val="20"/>
                <w:szCs w:val="20"/>
              </w:rPr>
              <w:t>Ürün Adı</w:t>
            </w:r>
          </w:p>
        </w:tc>
        <w:tc>
          <w:tcPr>
            <w:tcW w:w="2019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İzmit Rafinerisi</w:t>
            </w:r>
          </w:p>
        </w:tc>
        <w:tc>
          <w:tcPr>
            <w:tcW w:w="2019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İzmir Rafinerisi</w:t>
            </w:r>
          </w:p>
        </w:tc>
        <w:tc>
          <w:tcPr>
            <w:tcW w:w="2019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Kırıkkale Rafinerisi</w:t>
            </w:r>
          </w:p>
        </w:tc>
        <w:tc>
          <w:tcPr>
            <w:tcW w:w="2020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hideMark/>
          </w:tcPr>
          <w:p w:rsidR="00DB15FA" w:rsidRPr="00E83640" w:rsidRDefault="00DB15FA" w:rsidP="001108A0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Genel Toplam</w:t>
            </w:r>
          </w:p>
        </w:tc>
      </w:tr>
      <w:tr w:rsidR="007D3F9B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206.967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226.320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155.701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14.510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603.498</w:t>
            </w:r>
          </w:p>
        </w:tc>
      </w:tr>
      <w:tr w:rsidR="007D3F9B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61.603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50.457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99.426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69.110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280.596</w:t>
            </w:r>
          </w:p>
        </w:tc>
      </w:tr>
      <w:tr w:rsidR="007D3F9B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81.066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53.105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59.381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196.083</w:t>
            </w:r>
          </w:p>
        </w:tc>
      </w:tr>
      <w:tr w:rsidR="007D3F9B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54.048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34.426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31.708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120.182</w:t>
            </w:r>
          </w:p>
        </w:tc>
      </w:tr>
      <w:tr w:rsidR="007D3F9B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25.688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28.182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19.277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73.147</w:t>
            </w:r>
          </w:p>
        </w:tc>
      </w:tr>
      <w:tr w:rsidR="007D3F9B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5.055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8.432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2.616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16.103</w:t>
            </w:r>
          </w:p>
        </w:tc>
      </w:tr>
      <w:tr w:rsidR="007D3F9B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 Oil (Kükürt Oranı %0.1i geçen ancak %1i geçmeyenler)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6.018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3.618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9.636</w:t>
            </w:r>
          </w:p>
        </w:tc>
      </w:tr>
      <w:tr w:rsidR="007D3F9B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6.361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1.368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7.729</w:t>
            </w:r>
          </w:p>
        </w:tc>
      </w:tr>
      <w:tr w:rsidR="007D3F9B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7.303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7.303</w:t>
            </w:r>
          </w:p>
        </w:tc>
      </w:tr>
      <w:tr w:rsidR="007D3F9B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802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3.843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4.645</w:t>
            </w:r>
          </w:p>
        </w:tc>
      </w:tr>
      <w:tr w:rsidR="007D3F9B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3.314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3.314</w:t>
            </w:r>
          </w:p>
        </w:tc>
      </w:tr>
      <w:tr w:rsidR="007D3F9B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3.024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3.024</w:t>
            </w:r>
          </w:p>
        </w:tc>
      </w:tr>
      <w:tr w:rsidR="007D3F9B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Fuel Oil (Kükürt oranı %1i geçenler)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1.200</w:t>
            </w:r>
          </w:p>
        </w:tc>
      </w:tr>
      <w:tr w:rsidR="007D3F9B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197</w:t>
            </w:r>
          </w:p>
        </w:tc>
      </w:tr>
      <w:tr w:rsidR="007D3F9B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</w:t>
            </w:r>
          </w:p>
        </w:tc>
      </w:tr>
      <w:tr w:rsidR="007D3F9B" w:rsidRPr="00DB15FA" w:rsidTr="00E8364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7D3F9B" w:rsidRPr="00E83640" w:rsidRDefault="007D3F9B" w:rsidP="00DB15FA">
            <w:pPr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447.805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420.102</w:t>
            </w:r>
          </w:p>
        </w:tc>
        <w:tc>
          <w:tcPr>
            <w:tcW w:w="2019" w:type="dxa"/>
            <w:noWrap/>
          </w:tcPr>
          <w:p w:rsidR="007D3F9B" w:rsidRDefault="007D3F9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372.623</w:t>
            </w:r>
          </w:p>
        </w:tc>
        <w:tc>
          <w:tcPr>
            <w:tcW w:w="2020" w:type="dxa"/>
            <w:noWrap/>
          </w:tcPr>
          <w:p w:rsidR="007D3F9B" w:rsidRDefault="007D3F9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86.151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1.326.681</w:t>
            </w:r>
          </w:p>
        </w:tc>
      </w:tr>
    </w:tbl>
    <w:p w:rsidR="005E39DB" w:rsidRPr="00821912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821912" w:rsidRDefault="005E39DB" w:rsidP="005E39DB">
      <w:pPr>
        <w:rPr>
          <w:rFonts w:asciiTheme="minorHAnsi" w:hAnsiTheme="minorHAnsi"/>
          <w:sz w:val="20"/>
          <w:szCs w:val="20"/>
        </w:rPr>
      </w:pPr>
    </w:p>
    <w:p w:rsidR="003E7321" w:rsidRPr="00821912" w:rsidRDefault="003E732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2F365C" w:rsidRPr="00821912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454D81" w:rsidRPr="00454D81" w:rsidRDefault="00454D81" w:rsidP="00454D81"/>
    <w:p w:rsidR="003E7321" w:rsidRPr="00821912" w:rsidRDefault="003E7321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1" w:name="_Toc402275615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19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E92262">
        <w:rPr>
          <w:rFonts w:asciiTheme="minorHAnsi" w:hAnsiTheme="minorHAnsi"/>
          <w:b w:val="0"/>
          <w:color w:val="auto"/>
          <w:sz w:val="20"/>
          <w:szCs w:val="20"/>
        </w:rPr>
        <w:t>Dönemlerin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de Rafineri Satışlarının Karşılaştırılması (ton)</w:t>
      </w:r>
      <w:bookmarkEnd w:id="21"/>
    </w:p>
    <w:tbl>
      <w:tblPr>
        <w:tblStyle w:val="Stil2"/>
        <w:tblW w:w="14965" w:type="dxa"/>
        <w:tblInd w:w="-3065" w:type="dxa"/>
        <w:tblLook w:val="05E0" w:firstRow="1" w:lastRow="1" w:firstColumn="1" w:lastColumn="1" w:noHBand="0" w:noVBand="1"/>
      </w:tblPr>
      <w:tblGrid>
        <w:gridCol w:w="5900"/>
        <w:gridCol w:w="1701"/>
        <w:gridCol w:w="1701"/>
        <w:gridCol w:w="1701"/>
        <w:gridCol w:w="1701"/>
        <w:gridCol w:w="2261"/>
      </w:tblGrid>
      <w:tr w:rsidR="006911E6" w:rsidRPr="00DB15FA" w:rsidTr="00454D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  <w:vMerge w:val="restart"/>
            <w:hideMark/>
          </w:tcPr>
          <w:p w:rsidR="006911E6" w:rsidRPr="004B2566" w:rsidRDefault="006911E6" w:rsidP="001108A0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4B2566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4B2566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4B2566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4B2566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hideMark/>
          </w:tcPr>
          <w:p w:rsidR="006911E6" w:rsidRPr="004B2566" w:rsidRDefault="006911E6" w:rsidP="001108A0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Değişim (%)</w:t>
            </w:r>
          </w:p>
        </w:tc>
      </w:tr>
      <w:tr w:rsidR="00A21817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  <w:vMerge/>
            <w:hideMark/>
          </w:tcPr>
          <w:p w:rsidR="00A21817" w:rsidRPr="004B2566" w:rsidRDefault="00A21817" w:rsidP="001108A0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4B2566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4B2566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4B2566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4B2566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hideMark/>
          </w:tcPr>
          <w:p w:rsidR="006911E6" w:rsidRPr="004B2566" w:rsidRDefault="006911E6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B2566">
              <w:rPr>
                <w:rFonts w:asciiTheme="minorHAnsi" w:hAnsiTheme="minorHAnsi"/>
                <w:b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2013</w:t>
            </w:r>
            <w:r w:rsidRPr="004B2566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4B2566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A21817" w:rsidRPr="004B2566" w:rsidRDefault="006911E6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B2566">
              <w:rPr>
                <w:rFonts w:asciiTheme="minorHAnsi" w:hAnsiTheme="minorHAnsi"/>
                <w:b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2014</w:t>
            </w:r>
          </w:p>
        </w:tc>
      </w:tr>
      <w:tr w:rsidR="007D3F9B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5.434.008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51,43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4.282.373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49,76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-21,19</w:t>
            </w:r>
          </w:p>
        </w:tc>
      </w:tr>
      <w:tr w:rsidR="007D3F9B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1.749.463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1.171.747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-33,02</w:t>
            </w:r>
          </w:p>
        </w:tc>
      </w:tr>
      <w:tr w:rsidR="007D3F9B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1.208.633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1.216.131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0,62</w:t>
            </w:r>
          </w:p>
        </w:tc>
      </w:tr>
      <w:tr w:rsidR="007D3F9B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822.776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7,79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790.975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-3,87</w:t>
            </w:r>
          </w:p>
        </w:tc>
      </w:tr>
      <w:tr w:rsidR="007D3F9B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536.765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5,08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510.933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-4,81</w:t>
            </w:r>
          </w:p>
        </w:tc>
      </w:tr>
      <w:tr w:rsidR="007D3F9B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211.333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192.820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-8,76</w:t>
            </w:r>
          </w:p>
        </w:tc>
      </w:tr>
      <w:tr w:rsidR="007D3F9B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130.649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108.860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-16,68</w:t>
            </w:r>
          </w:p>
        </w:tc>
      </w:tr>
      <w:tr w:rsidR="007D3F9B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 Oil (Kükürt Oranı %0.1i geçen ancak %1i geçmeyenler)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119.871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88.658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-26,04</w:t>
            </w:r>
          </w:p>
        </w:tc>
      </w:tr>
      <w:tr w:rsidR="007D3F9B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110.663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74.847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-32,36</w:t>
            </w:r>
          </w:p>
        </w:tc>
      </w:tr>
      <w:tr w:rsidR="007D3F9B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65.620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77.860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18,65</w:t>
            </w:r>
          </w:p>
        </w:tc>
      </w:tr>
      <w:tr w:rsidR="007D3F9B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71.779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45.418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-36,73</w:t>
            </w:r>
          </w:p>
        </w:tc>
      </w:tr>
      <w:tr w:rsidR="007D3F9B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55.877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3.320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-94,06</w:t>
            </w:r>
          </w:p>
        </w:tc>
      </w:tr>
      <w:tr w:rsidR="007D3F9B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32.675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24.065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-26,35</w:t>
            </w:r>
          </w:p>
        </w:tc>
      </w:tr>
      <w:tr w:rsidR="007D3F9B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Fuel Oil (Kükürt oranı %1i geçenler)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14.109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14.461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2,49</w:t>
            </w:r>
          </w:p>
        </w:tc>
      </w:tr>
      <w:tr w:rsidR="007D3F9B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1.358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1.753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29,09</w:t>
            </w:r>
          </w:p>
        </w:tc>
      </w:tr>
      <w:tr w:rsidR="007D3F9B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Uçak Benzini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1.250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7D3F9B" w:rsidRPr="00DB15FA" w:rsidTr="00454D8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  <w:hideMark/>
          </w:tcPr>
          <w:p w:rsidR="007D3F9B" w:rsidRPr="00DB15FA" w:rsidRDefault="007D3F9B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7D3F9B" w:rsidRDefault="007D3F9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10.565.579</w:t>
            </w:r>
          </w:p>
        </w:tc>
        <w:tc>
          <w:tcPr>
            <w:tcW w:w="1701" w:type="dxa"/>
          </w:tcPr>
          <w:p w:rsidR="007D3F9B" w:rsidRDefault="007D3F9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8.605.471</w:t>
            </w:r>
          </w:p>
        </w:tc>
        <w:tc>
          <w:tcPr>
            <w:tcW w:w="1701" w:type="dxa"/>
            <w:noWrap/>
          </w:tcPr>
          <w:p w:rsidR="007D3F9B" w:rsidRDefault="007D3F9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7D3F9B" w:rsidRDefault="007D3F9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-18,55</w:t>
            </w:r>
          </w:p>
        </w:tc>
      </w:tr>
    </w:tbl>
    <w:p w:rsidR="003E7321" w:rsidRPr="00821912" w:rsidRDefault="003E7321" w:rsidP="003E7321">
      <w:pPr>
        <w:rPr>
          <w:rFonts w:asciiTheme="minorHAnsi" w:hAnsiTheme="minorHAnsi"/>
          <w:sz w:val="20"/>
          <w:szCs w:val="20"/>
        </w:rPr>
      </w:pPr>
    </w:p>
    <w:p w:rsidR="009A337E" w:rsidRPr="00821912" w:rsidRDefault="009A337E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2" w:name="_Toc402275616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20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>Dönemlerinde Ra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fineri Satışlarının Karşılaştırılması (ton)</w:t>
      </w:r>
      <w:bookmarkEnd w:id="22"/>
    </w:p>
    <w:tbl>
      <w:tblPr>
        <w:tblStyle w:val="Stil2"/>
        <w:tblW w:w="14828" w:type="dxa"/>
        <w:tblInd w:w="-3189" w:type="dxa"/>
        <w:tblLook w:val="05E0" w:firstRow="1" w:lastRow="1" w:firstColumn="1" w:lastColumn="1" w:noHBand="0" w:noVBand="1"/>
      </w:tblPr>
      <w:tblGrid>
        <w:gridCol w:w="6024"/>
        <w:gridCol w:w="1701"/>
        <w:gridCol w:w="1701"/>
        <w:gridCol w:w="1701"/>
        <w:gridCol w:w="1701"/>
        <w:gridCol w:w="2000"/>
      </w:tblGrid>
      <w:tr w:rsidR="006911E6" w:rsidRPr="00DB15FA" w:rsidTr="00D408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  <w:vMerge w:val="restart"/>
            <w:hideMark/>
          </w:tcPr>
          <w:p w:rsidR="006911E6" w:rsidRPr="00B2219E" w:rsidRDefault="006911E6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B2219E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B2219E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hideMark/>
          </w:tcPr>
          <w:p w:rsidR="006911E6" w:rsidRPr="00B2219E" w:rsidRDefault="006911E6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Değişim (%)</w:t>
            </w:r>
          </w:p>
        </w:tc>
      </w:tr>
      <w:tr w:rsidR="00CA3809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  <w:vMerge/>
            <w:hideMark/>
          </w:tcPr>
          <w:p w:rsidR="000154E9" w:rsidRPr="00B2219E" w:rsidRDefault="000154E9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hideMark/>
          </w:tcPr>
          <w:p w:rsidR="006911E6" w:rsidRPr="00B2219E" w:rsidRDefault="00853922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2013</w:t>
            </w:r>
            <w:r w:rsidR="006911E6" w:rsidRPr="00B2219E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6911E6" w:rsidRPr="00B2219E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B2219E" w:rsidRDefault="00853922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2014</w:t>
            </w:r>
          </w:p>
        </w:tc>
      </w:tr>
      <w:tr w:rsidR="00AC1B19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739.592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47,62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603.498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45,49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-18,40</w:t>
            </w:r>
          </w:p>
        </w:tc>
      </w:tr>
      <w:tr w:rsidR="00AC1B19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375.130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24,15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280.596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21,15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-25,20</w:t>
            </w:r>
          </w:p>
        </w:tc>
      </w:tr>
      <w:tr w:rsidR="00AC1B19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200.552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196.083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14,78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-2,23</w:t>
            </w:r>
          </w:p>
        </w:tc>
      </w:tr>
      <w:tr w:rsidR="00AC1B19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99.112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6,38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120.182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21,26</w:t>
            </w:r>
          </w:p>
        </w:tc>
      </w:tr>
      <w:tr w:rsidR="00AC1B19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68.310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73.147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7,08</w:t>
            </w:r>
          </w:p>
        </w:tc>
      </w:tr>
      <w:tr w:rsidR="00AC1B19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24.154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16.103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-33,33</w:t>
            </w:r>
          </w:p>
        </w:tc>
      </w:tr>
      <w:tr w:rsidR="00AC1B19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11.742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7.729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-34,18</w:t>
            </w:r>
          </w:p>
        </w:tc>
      </w:tr>
      <w:tr w:rsidR="00AC1B19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10.932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7.303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-33,20</w:t>
            </w:r>
          </w:p>
        </w:tc>
      </w:tr>
      <w:tr w:rsidR="00AC1B19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 Oil (Kükürt Oranı %0.1i geçen ancak %1i geçmeyenler)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8.597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9.636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12,09</w:t>
            </w:r>
          </w:p>
        </w:tc>
      </w:tr>
      <w:tr w:rsidR="00AC1B19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3.502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4.645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32,64</w:t>
            </w:r>
          </w:p>
        </w:tc>
      </w:tr>
      <w:tr w:rsidR="00AC1B19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2.609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3.314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27,02</w:t>
            </w:r>
          </w:p>
        </w:tc>
      </w:tr>
      <w:tr w:rsidR="00AC1B19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2.457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3.024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23,08</w:t>
            </w:r>
          </w:p>
        </w:tc>
      </w:tr>
      <w:tr w:rsidR="00AC1B19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5.001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701" w:type="dxa"/>
            <w:noWrap/>
          </w:tcPr>
          <w:p w:rsidR="00AC1B19" w:rsidRDefault="002935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-99,52</w:t>
            </w:r>
          </w:p>
        </w:tc>
      </w:tr>
      <w:tr w:rsidR="00AC1B19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Fuel Oil (Kükürt oranı %1i geçenler)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1.185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1,27</w:t>
            </w:r>
          </w:p>
        </w:tc>
      </w:tr>
      <w:tr w:rsidR="00AC1B19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-0,51</w:t>
            </w:r>
          </w:p>
        </w:tc>
      </w:tr>
      <w:tr w:rsidR="00AC1B19" w:rsidRPr="00DB15FA" w:rsidTr="00D4086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  <w:hideMark/>
          </w:tcPr>
          <w:p w:rsidR="00AC1B19" w:rsidRPr="00DB15FA" w:rsidRDefault="00AC1B19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AC1B19" w:rsidRDefault="00AC1B1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1.553.073</w:t>
            </w:r>
          </w:p>
        </w:tc>
        <w:tc>
          <w:tcPr>
            <w:tcW w:w="1701" w:type="dxa"/>
          </w:tcPr>
          <w:p w:rsidR="00AC1B19" w:rsidRDefault="00AC1B1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1.326.681</w:t>
            </w:r>
          </w:p>
        </w:tc>
        <w:tc>
          <w:tcPr>
            <w:tcW w:w="1701" w:type="dxa"/>
            <w:noWrap/>
          </w:tcPr>
          <w:p w:rsidR="00AC1B19" w:rsidRDefault="00AC1B1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AC1B19" w:rsidRDefault="00AC1B1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-14,58</w:t>
            </w:r>
          </w:p>
        </w:tc>
      </w:tr>
    </w:tbl>
    <w:p w:rsidR="008236E6" w:rsidRPr="00821912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821912" w:rsidRDefault="008236E6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8236E6" w:rsidRDefault="008236E6" w:rsidP="003E7321">
      <w:pPr>
        <w:rPr>
          <w:rFonts w:asciiTheme="minorHAnsi" w:hAnsiTheme="minorHAnsi"/>
          <w:sz w:val="20"/>
          <w:szCs w:val="20"/>
        </w:rPr>
      </w:pPr>
    </w:p>
    <w:p w:rsidR="004A5778" w:rsidRPr="00821912" w:rsidRDefault="004A5778" w:rsidP="003E7321">
      <w:pPr>
        <w:rPr>
          <w:rFonts w:asciiTheme="minorHAnsi" w:hAnsiTheme="minorHAnsi"/>
          <w:sz w:val="20"/>
          <w:szCs w:val="20"/>
        </w:rPr>
      </w:pPr>
    </w:p>
    <w:p w:rsidR="008236E6" w:rsidRPr="00821912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821912" w:rsidRDefault="008236E6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3" w:name="_Toc402275617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21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AE7471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Dağıtıcı Lisansı Sahiplerinin Temin Kaynakların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ın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Dağılımı</w:t>
      </w:r>
      <w:bookmarkEnd w:id="23"/>
    </w:p>
    <w:tbl>
      <w:tblPr>
        <w:tblStyle w:val="Stil3"/>
        <w:tblW w:w="16392" w:type="dxa"/>
        <w:tblInd w:w="-2836" w:type="dxa"/>
        <w:tblLook w:val="04E0" w:firstRow="1" w:lastRow="1" w:firstColumn="1" w:lastColumn="0" w:noHBand="0" w:noVBand="1"/>
      </w:tblPr>
      <w:tblGrid>
        <w:gridCol w:w="7371"/>
        <w:gridCol w:w="1285"/>
        <w:gridCol w:w="1286"/>
        <w:gridCol w:w="1286"/>
        <w:gridCol w:w="1285"/>
        <w:gridCol w:w="1286"/>
        <w:gridCol w:w="1286"/>
        <w:gridCol w:w="1307"/>
      </w:tblGrid>
      <w:tr w:rsidR="00E5537C" w:rsidRPr="00821912" w:rsidTr="007A27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hideMark/>
          </w:tcPr>
          <w:p w:rsidR="00E5537C" w:rsidRPr="00395F2D" w:rsidRDefault="00E5537C" w:rsidP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Petrol Ürünleri</w:t>
            </w:r>
          </w:p>
        </w:tc>
        <w:tc>
          <w:tcPr>
            <w:tcW w:w="1285" w:type="dxa"/>
            <w:hideMark/>
          </w:tcPr>
          <w:p w:rsidR="00E5537C" w:rsidRPr="00395F2D" w:rsidRDefault="00E5537C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Üreticiden</w:t>
            </w: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Temin</w:t>
            </w:r>
          </w:p>
        </w:tc>
        <w:tc>
          <w:tcPr>
            <w:tcW w:w="1286" w:type="dxa"/>
            <w:hideMark/>
          </w:tcPr>
          <w:p w:rsidR="00E5537C" w:rsidRPr="00395F2D" w:rsidRDefault="00E5537C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286" w:type="dxa"/>
            <w:hideMark/>
          </w:tcPr>
          <w:p w:rsidR="00E5537C" w:rsidRPr="00395F2D" w:rsidRDefault="00E5537C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Üreticiden</w:t>
            </w: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İhraç Kayıtlı Temin</w:t>
            </w:r>
          </w:p>
        </w:tc>
        <w:tc>
          <w:tcPr>
            <w:tcW w:w="1285" w:type="dxa"/>
          </w:tcPr>
          <w:p w:rsidR="00E5537C" w:rsidRPr="00395F2D" w:rsidRDefault="00E5537C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37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Diğer İhraç Kayıtlı Temin</w:t>
            </w:r>
          </w:p>
        </w:tc>
        <w:tc>
          <w:tcPr>
            <w:tcW w:w="1286" w:type="dxa"/>
          </w:tcPr>
          <w:p w:rsidR="00E5537C" w:rsidRPr="00395F2D" w:rsidRDefault="00E5537C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Diğer</w:t>
            </w: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Temin</w:t>
            </w:r>
          </w:p>
        </w:tc>
        <w:tc>
          <w:tcPr>
            <w:tcW w:w="1286" w:type="dxa"/>
            <w:hideMark/>
          </w:tcPr>
          <w:p w:rsidR="00E5537C" w:rsidRPr="00395F2D" w:rsidRDefault="00E5537C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  <w:tc>
          <w:tcPr>
            <w:tcW w:w="1307" w:type="dxa"/>
          </w:tcPr>
          <w:p w:rsidR="00E5537C" w:rsidRPr="0009238F" w:rsidRDefault="00E5537C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238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832E7" w:rsidRPr="00821912" w:rsidTr="007A27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5832E7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2207.20.00.10.13 - Harmanlanan Etanol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5.855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7A27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  <w:vAlign w:val="bottom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5.855</w:t>
            </w:r>
          </w:p>
        </w:tc>
      </w:tr>
      <w:tr w:rsidR="005832E7" w:rsidRPr="00821912" w:rsidTr="007A27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5832E7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2207.20.00.10.14 - Harmanlanan Etanol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1286" w:type="dxa"/>
          </w:tcPr>
          <w:p w:rsidR="005832E7" w:rsidRPr="005832E7" w:rsidRDefault="007A27D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7A27D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5" w:type="dxa"/>
          </w:tcPr>
          <w:p w:rsidR="005832E7" w:rsidRPr="005832E7" w:rsidRDefault="007A27D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  <w:r w:rsidR="007A27D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7A27D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  <w:vAlign w:val="bottom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157</w:t>
            </w:r>
          </w:p>
        </w:tc>
      </w:tr>
      <w:tr w:rsidR="005832E7" w:rsidRPr="00821912" w:rsidTr="007A27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5832E7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196.938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37.597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6" w:type="dxa"/>
          </w:tcPr>
          <w:p w:rsidR="005832E7" w:rsidRPr="005832E7" w:rsidRDefault="007A27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  <w:vAlign w:val="bottom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234.536</w:t>
            </w:r>
          </w:p>
        </w:tc>
      </w:tr>
      <w:tr w:rsidR="005832E7" w:rsidRPr="00821912" w:rsidTr="007A27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5832E7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2710.12.45.00.12 - Katkılı Kurşunsuz Benzin 95 Oktan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7A27D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  <w:vAlign w:val="bottom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5832E7" w:rsidRPr="00821912" w:rsidTr="007A27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5832E7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27.469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4.201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57.063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1.784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51.755</w:t>
            </w:r>
          </w:p>
        </w:tc>
        <w:tc>
          <w:tcPr>
            <w:tcW w:w="1307" w:type="dxa"/>
            <w:shd w:val="clear" w:color="auto" w:fill="C0504D" w:themeFill="accent2"/>
            <w:vAlign w:val="bottom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142.272</w:t>
            </w:r>
          </w:p>
        </w:tc>
      </w:tr>
      <w:tr w:rsidR="005832E7" w:rsidRPr="00821912" w:rsidTr="007A27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5832E7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2710.19.25.00.11 - Gazyağı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3.302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688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  <w:r w:rsidR="007A27D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  <w:vAlign w:val="bottom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3.990</w:t>
            </w:r>
          </w:p>
        </w:tc>
      </w:tr>
      <w:tr w:rsidR="005832E7" w:rsidRPr="00821912" w:rsidTr="007A27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5832E7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592.390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313.722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765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1.060.052</w:t>
            </w:r>
          </w:p>
        </w:tc>
        <w:tc>
          <w:tcPr>
            <w:tcW w:w="1307" w:type="dxa"/>
            <w:shd w:val="clear" w:color="auto" w:fill="C0504D" w:themeFill="accent2"/>
            <w:vAlign w:val="bottom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1.966.929</w:t>
            </w:r>
          </w:p>
        </w:tc>
      </w:tr>
      <w:tr w:rsidR="005832E7" w:rsidRPr="00821912" w:rsidTr="007A27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5832E7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302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16.530</w:t>
            </w:r>
          </w:p>
        </w:tc>
        <w:tc>
          <w:tcPr>
            <w:tcW w:w="1307" w:type="dxa"/>
            <w:shd w:val="clear" w:color="auto" w:fill="C0504D" w:themeFill="accent2"/>
            <w:vAlign w:val="bottom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16.832</w:t>
            </w:r>
          </w:p>
        </w:tc>
      </w:tr>
      <w:tr w:rsidR="005832E7" w:rsidRPr="00821912" w:rsidTr="007A27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5832E7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4.607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  <w:r w:rsidR="007A27D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  <w:vAlign w:val="bottom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4.624</w:t>
            </w:r>
          </w:p>
        </w:tc>
      </w:tr>
      <w:tr w:rsidR="005832E7" w:rsidRPr="00821912" w:rsidTr="007A27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5832E7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9.634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2.658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20.400</w:t>
            </w:r>
          </w:p>
        </w:tc>
        <w:tc>
          <w:tcPr>
            <w:tcW w:w="1307" w:type="dxa"/>
            <w:shd w:val="clear" w:color="auto" w:fill="C0504D" w:themeFill="accent2"/>
            <w:vAlign w:val="bottom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32.692</w:t>
            </w:r>
          </w:p>
        </w:tc>
      </w:tr>
      <w:tr w:rsidR="005832E7" w:rsidRPr="00821912" w:rsidTr="007A27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5832E7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3.377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10.533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  <w:r w:rsidR="007A27D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  <w:vAlign w:val="bottom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13.910</w:t>
            </w:r>
          </w:p>
        </w:tc>
      </w:tr>
      <w:tr w:rsidR="005832E7" w:rsidRPr="00821912" w:rsidTr="007A27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5832E7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17.665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3.680</w:t>
            </w:r>
          </w:p>
        </w:tc>
        <w:tc>
          <w:tcPr>
            <w:tcW w:w="1307" w:type="dxa"/>
            <w:shd w:val="clear" w:color="auto" w:fill="C0504D" w:themeFill="accent2"/>
            <w:vAlign w:val="bottom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21.345</w:t>
            </w:r>
          </w:p>
        </w:tc>
      </w:tr>
      <w:tr w:rsidR="005832E7" w:rsidRPr="00821912" w:rsidTr="007A27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5832E7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3826.00.90.00.11 - </w:t>
            </w:r>
            <w:proofErr w:type="spellStart"/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Otobiodizel</w:t>
            </w:r>
            <w:proofErr w:type="spellEnd"/>
          </w:p>
        </w:tc>
        <w:tc>
          <w:tcPr>
            <w:tcW w:w="1285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2.998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  <w:r w:rsidR="007A27D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  <w:vAlign w:val="bottom"/>
          </w:tcPr>
          <w:p w:rsidR="005832E7" w:rsidRPr="005832E7" w:rsidRDefault="0058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2.998</w:t>
            </w:r>
          </w:p>
        </w:tc>
      </w:tr>
      <w:tr w:rsidR="005832E7" w:rsidRPr="00821912" w:rsidTr="007A27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5832E7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832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5.194</w:t>
            </w:r>
          </w:p>
        </w:tc>
        <w:tc>
          <w:tcPr>
            <w:tcW w:w="1285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  <w:r w:rsidR="007A27D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shd w:val="clear" w:color="auto" w:fill="C0504D" w:themeFill="accent2"/>
            <w:vAlign w:val="bottom"/>
          </w:tcPr>
          <w:p w:rsidR="005832E7" w:rsidRPr="005832E7" w:rsidRDefault="00583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5832E7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5.194</w:t>
            </w:r>
          </w:p>
        </w:tc>
      </w:tr>
      <w:tr w:rsidR="005832E7" w:rsidRPr="005832E7" w:rsidTr="007A27D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</w:tcPr>
          <w:p w:rsidR="005832E7" w:rsidRPr="00395F2D" w:rsidRDefault="005832E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85" w:type="dxa"/>
          </w:tcPr>
          <w:p w:rsidR="005832E7" w:rsidRDefault="005832E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847.029</w:t>
            </w:r>
          </w:p>
        </w:tc>
        <w:tc>
          <w:tcPr>
            <w:tcW w:w="1286" w:type="dxa"/>
          </w:tcPr>
          <w:p w:rsidR="005832E7" w:rsidRDefault="005832E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376.548</w:t>
            </w:r>
          </w:p>
        </w:tc>
        <w:tc>
          <w:tcPr>
            <w:tcW w:w="1286" w:type="dxa"/>
          </w:tcPr>
          <w:p w:rsidR="005832E7" w:rsidRDefault="005832E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72.790</w:t>
            </w:r>
          </w:p>
        </w:tc>
        <w:tc>
          <w:tcPr>
            <w:tcW w:w="1285" w:type="dxa"/>
          </w:tcPr>
          <w:p w:rsidR="005832E7" w:rsidRDefault="005832E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1.784</w:t>
            </w:r>
          </w:p>
        </w:tc>
        <w:tc>
          <w:tcPr>
            <w:tcW w:w="1286" w:type="dxa"/>
          </w:tcPr>
          <w:p w:rsidR="005832E7" w:rsidRDefault="005832E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766</w:t>
            </w:r>
          </w:p>
        </w:tc>
        <w:tc>
          <w:tcPr>
            <w:tcW w:w="1286" w:type="dxa"/>
          </w:tcPr>
          <w:p w:rsidR="005832E7" w:rsidRDefault="005832E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1.152.417</w:t>
            </w:r>
          </w:p>
        </w:tc>
        <w:tc>
          <w:tcPr>
            <w:tcW w:w="1307" w:type="dxa"/>
          </w:tcPr>
          <w:p w:rsidR="005832E7" w:rsidRPr="005832E7" w:rsidRDefault="005832E7" w:rsidP="005832E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5832E7">
              <w:rPr>
                <w:rFonts w:ascii="Calibri" w:hAnsi="Calibri"/>
                <w:b/>
                <w:sz w:val="20"/>
                <w:szCs w:val="20"/>
              </w:rPr>
              <w:t>2.451.334</w:t>
            </w:r>
          </w:p>
        </w:tc>
      </w:tr>
    </w:tbl>
    <w:p w:rsidR="008236E6" w:rsidRDefault="008236E6" w:rsidP="008236E6">
      <w:pPr>
        <w:pStyle w:val="ResimYazs"/>
        <w:rPr>
          <w:rFonts w:asciiTheme="minorHAnsi" w:hAnsiTheme="minorHAnsi"/>
          <w:b w:val="0"/>
          <w:color w:val="auto"/>
          <w:sz w:val="20"/>
          <w:szCs w:val="20"/>
        </w:rPr>
      </w:pPr>
    </w:p>
    <w:p w:rsidR="0009238F" w:rsidRDefault="0009238F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  <w:bookmarkStart w:id="24" w:name="_Toc402275618"/>
      <w:r w:rsidRPr="00B8033F">
        <w:rPr>
          <w:rFonts w:asciiTheme="minorHAnsi" w:hAnsiTheme="minorHAnsi"/>
          <w:bCs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3E7638">
        <w:rPr>
          <w:rFonts w:asciiTheme="minorHAnsi" w:hAnsiTheme="minorHAnsi"/>
          <w:bCs/>
          <w:noProof/>
          <w:sz w:val="20"/>
          <w:szCs w:val="20"/>
        </w:rPr>
        <w:t>22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E92262" w:rsidRPr="00B8033F">
        <w:rPr>
          <w:rFonts w:asciiTheme="minorHAnsi" w:hAnsiTheme="minorHAnsi"/>
          <w:sz w:val="20"/>
          <w:szCs w:val="20"/>
        </w:rPr>
        <w:t>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E92262" w:rsidRPr="00B8033F">
        <w:rPr>
          <w:rFonts w:asciiTheme="minorHAnsi" w:hAnsiTheme="minorHAnsi"/>
          <w:sz w:val="20"/>
          <w:szCs w:val="20"/>
        </w:rPr>
        <w:t xml:space="preserve">- </w:t>
      </w:r>
      <w:r w:rsidR="00853922">
        <w:rPr>
          <w:rFonts w:asciiTheme="minorHAnsi" w:hAnsiTheme="minorHAnsi"/>
          <w:sz w:val="20"/>
          <w:szCs w:val="20"/>
        </w:rPr>
        <w:t>Ağustos</w:t>
      </w:r>
      <w:r w:rsidR="00F56E11">
        <w:rPr>
          <w:rFonts w:asciiTheme="minorHAnsi" w:hAnsiTheme="minorHAnsi"/>
          <w:sz w:val="20"/>
          <w:szCs w:val="20"/>
        </w:rPr>
        <w:t xml:space="preserve"> 2013</w:t>
      </w:r>
      <w:r w:rsidR="00E92262" w:rsidRPr="00B8033F">
        <w:rPr>
          <w:rFonts w:asciiTheme="minorHAnsi" w:hAnsiTheme="minorHAnsi"/>
          <w:sz w:val="20"/>
          <w:szCs w:val="20"/>
        </w:rPr>
        <w:t xml:space="preserve"> ve 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E92262" w:rsidRPr="00B8033F">
        <w:rPr>
          <w:rFonts w:asciiTheme="minorHAnsi" w:hAnsiTheme="minorHAnsi"/>
          <w:sz w:val="20"/>
          <w:szCs w:val="20"/>
        </w:rPr>
        <w:t xml:space="preserve">- </w:t>
      </w:r>
      <w:r w:rsidR="00853922">
        <w:rPr>
          <w:rFonts w:asciiTheme="minorHAnsi" w:hAnsiTheme="minorHAnsi"/>
          <w:sz w:val="20"/>
          <w:szCs w:val="20"/>
        </w:rPr>
        <w:t>Ağustos</w:t>
      </w:r>
      <w:r w:rsidR="00F56E11">
        <w:rPr>
          <w:rFonts w:asciiTheme="minorHAnsi" w:hAnsiTheme="minorHAnsi"/>
          <w:sz w:val="20"/>
          <w:szCs w:val="20"/>
        </w:rPr>
        <w:t xml:space="preserve"> 2014</w:t>
      </w:r>
      <w:r w:rsidR="00E92262" w:rsidRPr="00B8033F">
        <w:rPr>
          <w:rFonts w:asciiTheme="minorHAnsi" w:hAnsiTheme="minorHAnsi"/>
          <w:sz w:val="20"/>
          <w:szCs w:val="20"/>
        </w:rPr>
        <w:t xml:space="preserve"> </w:t>
      </w:r>
      <w:r w:rsidR="00F30E22" w:rsidRPr="00B8033F">
        <w:rPr>
          <w:rFonts w:asciiTheme="minorHAnsi" w:hAnsiTheme="minorHAnsi"/>
          <w:bCs/>
          <w:sz w:val="20"/>
          <w:szCs w:val="20"/>
        </w:rPr>
        <w:t>Dağıtıcı</w:t>
      </w:r>
      <w:r w:rsidR="00F30E22" w:rsidRPr="00F30E22">
        <w:rPr>
          <w:rFonts w:asciiTheme="minorHAnsi" w:hAnsiTheme="minorHAnsi"/>
          <w:bCs/>
          <w:sz w:val="20"/>
          <w:szCs w:val="20"/>
        </w:rPr>
        <w:t xml:space="preserve"> Lisansı Sahiplerinin Temin Kaynaklarının Dağılımı</w:t>
      </w:r>
      <w:bookmarkEnd w:id="24"/>
    </w:p>
    <w:p w:rsidR="0009238F" w:rsidRPr="00821912" w:rsidRDefault="0009238F" w:rsidP="0009238F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Stil3"/>
        <w:tblW w:w="15422" w:type="dxa"/>
        <w:tblInd w:w="-4823" w:type="dxa"/>
        <w:tblLook w:val="04A0" w:firstRow="1" w:lastRow="0" w:firstColumn="1" w:lastColumn="0" w:noHBand="0" w:noVBand="1"/>
      </w:tblPr>
      <w:tblGrid>
        <w:gridCol w:w="5063"/>
        <w:gridCol w:w="942"/>
        <w:gridCol w:w="893"/>
        <w:gridCol w:w="1049"/>
        <w:gridCol w:w="888"/>
        <w:gridCol w:w="870"/>
        <w:gridCol w:w="1010"/>
        <w:gridCol w:w="938"/>
        <w:gridCol w:w="1054"/>
        <w:gridCol w:w="972"/>
        <w:gridCol w:w="873"/>
        <w:gridCol w:w="870"/>
      </w:tblGrid>
      <w:tr w:rsidR="00FC4F88" w:rsidRPr="00F64308" w:rsidTr="00D72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  <w:vMerge w:val="restart"/>
            <w:hideMark/>
          </w:tcPr>
          <w:p w:rsidR="00FC4F88" w:rsidRPr="00D72591" w:rsidRDefault="00FC4F88" w:rsidP="00BC2DF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725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Ürün Adı</w:t>
            </w:r>
          </w:p>
        </w:tc>
        <w:tc>
          <w:tcPr>
            <w:tcW w:w="4642" w:type="dxa"/>
            <w:gridSpan w:val="5"/>
            <w:hideMark/>
          </w:tcPr>
          <w:p w:rsidR="00FC4F88" w:rsidRPr="00D72591" w:rsidRDefault="00FC4F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16"/>
                <w:szCs w:val="16"/>
              </w:rPr>
            </w:pPr>
            <w:r w:rsidRPr="00D72591">
              <w:rPr>
                <w:rFonts w:asciiTheme="minorHAnsi" w:hAnsiTheme="minorHAnsi"/>
                <w:b/>
                <w:bCs/>
                <w:sz w:val="16"/>
                <w:szCs w:val="16"/>
              </w:rPr>
              <w:t>Ocak - Ağustos 2013</w:t>
            </w:r>
          </w:p>
        </w:tc>
        <w:tc>
          <w:tcPr>
            <w:tcW w:w="5717" w:type="dxa"/>
            <w:gridSpan w:val="6"/>
            <w:hideMark/>
          </w:tcPr>
          <w:p w:rsidR="00FC4F88" w:rsidRPr="00D72591" w:rsidRDefault="00FC4F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16"/>
                <w:szCs w:val="16"/>
              </w:rPr>
            </w:pPr>
            <w:r w:rsidRPr="00D72591">
              <w:rPr>
                <w:rFonts w:asciiTheme="minorHAnsi" w:hAnsiTheme="minorHAnsi"/>
                <w:b/>
                <w:bCs/>
                <w:sz w:val="16"/>
                <w:szCs w:val="16"/>
              </w:rPr>
              <w:t>Ocak - Ağustos 2014</w:t>
            </w:r>
          </w:p>
        </w:tc>
      </w:tr>
      <w:tr w:rsidR="00FC4F88" w:rsidRPr="00F64308" w:rsidTr="00D72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  <w:vMerge/>
            <w:hideMark/>
          </w:tcPr>
          <w:p w:rsidR="00FC4F88" w:rsidRPr="00D72591" w:rsidRDefault="00FC4F88" w:rsidP="00BC2DF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942" w:type="dxa"/>
            <w:shd w:val="clear" w:color="auto" w:fill="C0504D" w:themeFill="accent2"/>
            <w:hideMark/>
          </w:tcPr>
          <w:p w:rsidR="00FC4F88" w:rsidRPr="00D72591" w:rsidRDefault="00FC4F88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725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Üreticiden Temin</w:t>
            </w:r>
          </w:p>
        </w:tc>
        <w:tc>
          <w:tcPr>
            <w:tcW w:w="893" w:type="dxa"/>
            <w:shd w:val="clear" w:color="auto" w:fill="C0504D" w:themeFill="accent2"/>
            <w:hideMark/>
          </w:tcPr>
          <w:p w:rsidR="00FC4F88" w:rsidRPr="00D72591" w:rsidRDefault="00FC4F88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725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Dağıtıcılar Arası Temin</w:t>
            </w:r>
          </w:p>
        </w:tc>
        <w:tc>
          <w:tcPr>
            <w:tcW w:w="1049" w:type="dxa"/>
            <w:shd w:val="clear" w:color="auto" w:fill="C0504D" w:themeFill="accent2"/>
            <w:hideMark/>
          </w:tcPr>
          <w:p w:rsidR="00FC4F88" w:rsidRPr="00D72591" w:rsidRDefault="00FC4F88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725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Üreticiden İhraç Kayıtlı Temin</w:t>
            </w:r>
          </w:p>
        </w:tc>
        <w:tc>
          <w:tcPr>
            <w:tcW w:w="888" w:type="dxa"/>
            <w:shd w:val="clear" w:color="auto" w:fill="C0504D" w:themeFill="accent2"/>
            <w:hideMark/>
          </w:tcPr>
          <w:p w:rsidR="00FC4F88" w:rsidRPr="00D72591" w:rsidRDefault="00FC4F88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725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Diğer Temin</w:t>
            </w:r>
          </w:p>
        </w:tc>
        <w:tc>
          <w:tcPr>
            <w:tcW w:w="870" w:type="dxa"/>
            <w:shd w:val="clear" w:color="auto" w:fill="C0504D" w:themeFill="accent2"/>
            <w:hideMark/>
          </w:tcPr>
          <w:p w:rsidR="00FC4F88" w:rsidRPr="00D72591" w:rsidRDefault="00FC4F88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725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İthalat</w:t>
            </w:r>
          </w:p>
        </w:tc>
        <w:tc>
          <w:tcPr>
            <w:tcW w:w="1010" w:type="dxa"/>
            <w:shd w:val="clear" w:color="auto" w:fill="C0504D" w:themeFill="accent2"/>
            <w:hideMark/>
          </w:tcPr>
          <w:p w:rsidR="00FC4F88" w:rsidRPr="00D72591" w:rsidRDefault="00FC4F88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725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Üreticiden Temin</w:t>
            </w:r>
          </w:p>
        </w:tc>
        <w:tc>
          <w:tcPr>
            <w:tcW w:w="938" w:type="dxa"/>
            <w:shd w:val="clear" w:color="auto" w:fill="C0504D" w:themeFill="accent2"/>
            <w:hideMark/>
          </w:tcPr>
          <w:p w:rsidR="00FC4F88" w:rsidRPr="00D72591" w:rsidRDefault="00FC4F88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725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Dağıtıcılar Arası Temin</w:t>
            </w:r>
          </w:p>
        </w:tc>
        <w:tc>
          <w:tcPr>
            <w:tcW w:w="1054" w:type="dxa"/>
            <w:shd w:val="clear" w:color="auto" w:fill="C0504D" w:themeFill="accent2"/>
            <w:hideMark/>
          </w:tcPr>
          <w:p w:rsidR="00FC4F88" w:rsidRPr="00D72591" w:rsidRDefault="00FC4F88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725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Üreticiden İhraç Kayıtlı Temin</w:t>
            </w:r>
          </w:p>
        </w:tc>
        <w:tc>
          <w:tcPr>
            <w:tcW w:w="972" w:type="dxa"/>
            <w:shd w:val="clear" w:color="auto" w:fill="C0504D" w:themeFill="accent2"/>
          </w:tcPr>
          <w:p w:rsidR="00FC4F88" w:rsidRPr="00D72591" w:rsidRDefault="00FC4F88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725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Diğer İhraç Kayıtlı Temin</w:t>
            </w:r>
          </w:p>
        </w:tc>
        <w:tc>
          <w:tcPr>
            <w:tcW w:w="873" w:type="dxa"/>
            <w:shd w:val="clear" w:color="auto" w:fill="C0504D" w:themeFill="accent2"/>
            <w:hideMark/>
          </w:tcPr>
          <w:p w:rsidR="00FC4F88" w:rsidRPr="00D72591" w:rsidRDefault="00FC4F88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725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Diğer Temin</w:t>
            </w:r>
          </w:p>
        </w:tc>
        <w:tc>
          <w:tcPr>
            <w:tcW w:w="870" w:type="dxa"/>
            <w:shd w:val="clear" w:color="auto" w:fill="C0504D" w:themeFill="accent2"/>
            <w:hideMark/>
          </w:tcPr>
          <w:p w:rsidR="00FC4F88" w:rsidRPr="00D72591" w:rsidRDefault="00FC4F88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725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İthalat</w:t>
            </w:r>
          </w:p>
        </w:tc>
      </w:tr>
      <w:tr w:rsidR="008D4A13" w:rsidRPr="00F64308" w:rsidTr="00D7259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2710.19.43.00.11 - Motorin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5.185.254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1.146.988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108.132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5.624.040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4.193.661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2.114.705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14.016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7.129.343</w:t>
            </w:r>
          </w:p>
        </w:tc>
      </w:tr>
      <w:tr w:rsidR="008D4A13" w:rsidRPr="00F64308" w:rsidTr="00D72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42" w:type="dxa"/>
            <w:noWrap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1.197.155</w:t>
            </w:r>
          </w:p>
        </w:tc>
        <w:tc>
          <w:tcPr>
            <w:tcW w:w="893" w:type="dxa"/>
            <w:noWrap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124.273</w:t>
            </w:r>
          </w:p>
        </w:tc>
        <w:tc>
          <w:tcPr>
            <w:tcW w:w="1049" w:type="dxa"/>
            <w:noWrap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8" w:type="dxa"/>
            <w:noWrap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1.793</w:t>
            </w:r>
          </w:p>
        </w:tc>
        <w:tc>
          <w:tcPr>
            <w:tcW w:w="870" w:type="dxa"/>
            <w:noWrap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11.363</w:t>
            </w:r>
          </w:p>
        </w:tc>
        <w:tc>
          <w:tcPr>
            <w:tcW w:w="1010" w:type="dxa"/>
            <w:noWrap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1.194.399</w:t>
            </w:r>
          </w:p>
        </w:tc>
        <w:tc>
          <w:tcPr>
            <w:tcW w:w="938" w:type="dxa"/>
            <w:noWrap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214.850</w:t>
            </w:r>
          </w:p>
        </w:tc>
        <w:tc>
          <w:tcPr>
            <w:tcW w:w="1054" w:type="dxa"/>
            <w:noWrap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  <w:noWrap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870" w:type="dxa"/>
            <w:noWrap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200</w:t>
            </w:r>
          </w:p>
        </w:tc>
      </w:tr>
      <w:tr w:rsidR="008D4A13" w:rsidRPr="00F64308" w:rsidTr="00D7259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2710.19.21.00.00 - Jet Yakıtı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138.319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8.182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278.301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276.650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109.923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27.028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291.989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1.784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339.726</w:t>
            </w:r>
          </w:p>
        </w:tc>
      </w:tr>
      <w:tr w:rsidR="008D4A13" w:rsidRPr="00F64308" w:rsidTr="00D72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51.186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165.242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2.091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56.463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93.221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</w:tr>
      <w:tr w:rsidR="008D4A13" w:rsidRPr="00F64308" w:rsidTr="00D7259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121.018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21.200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72.605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88.541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26.703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126.842</w:t>
            </w:r>
          </w:p>
        </w:tc>
      </w:tr>
      <w:tr w:rsidR="008D4A13" w:rsidRPr="00F64308" w:rsidTr="00D72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121.183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4.513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105.257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1.654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</w:tr>
      <w:tr w:rsidR="008D4A13" w:rsidRPr="00F64308" w:rsidTr="00D7259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2710.19.25.00.11 - Gazyağı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31.634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23.982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1.460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</w:tr>
      <w:tr w:rsidR="008D4A13" w:rsidRPr="00F64308" w:rsidTr="00D72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2710.12.45.00.12 - Katkılı Kurşunsuz Benzin 95 Oktan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18.051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3.316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528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482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33.232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797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</w:tr>
      <w:tr w:rsidR="008D4A13" w:rsidRPr="00F64308" w:rsidTr="00D7259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Denizcilik Motorini (Kükürt Oranı %0,002i geçen ancak %0,1yi geçmeyenler)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3" w:type="dxa"/>
          </w:tcPr>
          <w:p w:rsidR="008D4A13" w:rsidRPr="008D4A13" w:rsidRDefault="000E375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16.480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20.258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</w:tr>
      <w:tr w:rsidR="008D4A13" w:rsidRPr="00F64308" w:rsidTr="00D72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67.517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176.838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258.991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2.300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117.333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1.251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54.421</w:t>
            </w:r>
          </w:p>
        </w:tc>
      </w:tr>
      <w:tr w:rsidR="008D4A13" w:rsidRPr="00F64308" w:rsidTr="00D7259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5.012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919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4.890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128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17.225</w:t>
            </w:r>
          </w:p>
        </w:tc>
      </w:tr>
      <w:tr w:rsidR="008D4A13" w:rsidRPr="00F64308" w:rsidTr="00D72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 xml:space="preserve">3826.00.90.00.11 - </w:t>
            </w:r>
            <w:proofErr w:type="spellStart"/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Otobiodizel</w:t>
            </w:r>
            <w:proofErr w:type="spellEnd"/>
          </w:p>
        </w:tc>
        <w:tc>
          <w:tcPr>
            <w:tcW w:w="94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12.662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4.481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17.749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</w:tr>
      <w:tr w:rsidR="008D4A13" w:rsidRPr="00F64308" w:rsidTr="00D7259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2207.20.00.10.13 - Harmanlanan Etanol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16.739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35.918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</w:tr>
      <w:tr w:rsidR="008D4A13" w:rsidRPr="00F64308" w:rsidTr="00D72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2710.19.62.00.11 - Fuel Oil (Kükürt Oranı %0.1i geçmeyenler)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292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203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</w:tr>
      <w:tr w:rsidR="008D4A13" w:rsidRPr="00F64308" w:rsidTr="00D7259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Denizcilik Motorini (Kükürt Oranı %0,1i geçenler)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</w:tr>
      <w:tr w:rsidR="008D4A13" w:rsidRPr="00F64308" w:rsidTr="00D72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2710.12.31.00.00 - Uçak Benzini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2.134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2.851</w:t>
            </w:r>
          </w:p>
        </w:tc>
      </w:tr>
      <w:tr w:rsidR="008D4A13" w:rsidRPr="00F64308" w:rsidTr="00D7259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2710.12.49.00.11 - Kurşunsuz Benzin 98 Oktan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9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</w:tr>
      <w:tr w:rsidR="008D4A13" w:rsidRPr="00F64308" w:rsidTr="00D72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8D4A13" w:rsidRPr="008D4A13" w:rsidRDefault="008D4A13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2207.20.00.10.14 - Harmanlanan Etanol</w:t>
            </w:r>
          </w:p>
        </w:tc>
        <w:tc>
          <w:tcPr>
            <w:tcW w:w="94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89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9" w:type="dxa"/>
          </w:tcPr>
          <w:p w:rsidR="008D4A13" w:rsidRPr="008D4A13" w:rsidRDefault="000E37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982</w:t>
            </w:r>
          </w:p>
        </w:tc>
        <w:tc>
          <w:tcPr>
            <w:tcW w:w="938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4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3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8D4A13" w:rsidRPr="008D4A13" w:rsidRDefault="008D4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D4A13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  <w:r w:rsidR="000E3752">
              <w:rPr>
                <w:rFonts w:asciiTheme="minorHAnsi" w:hAnsiTheme="minorHAnsi"/>
                <w:color w:val="000000"/>
                <w:sz w:val="16"/>
                <w:szCs w:val="16"/>
              </w:rPr>
              <w:t>0</w:t>
            </w:r>
          </w:p>
        </w:tc>
      </w:tr>
      <w:tr w:rsidR="008D4A13" w:rsidRPr="00F64308" w:rsidTr="00D7259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  <w:hideMark/>
          </w:tcPr>
          <w:p w:rsidR="008D4A13" w:rsidRPr="00D72591" w:rsidRDefault="008D4A13" w:rsidP="00A564AF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D72591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942" w:type="dxa"/>
            <w:shd w:val="clear" w:color="auto" w:fill="C0504D" w:themeFill="accent2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6.966.200</w:t>
            </w:r>
          </w:p>
        </w:tc>
        <w:tc>
          <w:tcPr>
            <w:tcW w:w="893" w:type="dxa"/>
            <w:shd w:val="clear" w:color="auto" w:fill="C0504D" w:themeFill="accent2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1.489.922</w:t>
            </w:r>
          </w:p>
        </w:tc>
        <w:tc>
          <w:tcPr>
            <w:tcW w:w="1049" w:type="dxa"/>
            <w:shd w:val="clear" w:color="auto" w:fill="C0504D" w:themeFill="accent2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460.079</w:t>
            </w:r>
          </w:p>
        </w:tc>
        <w:tc>
          <w:tcPr>
            <w:tcW w:w="888" w:type="dxa"/>
            <w:shd w:val="clear" w:color="auto" w:fill="C0504D" w:themeFill="accent2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113.700</w:t>
            </w:r>
          </w:p>
        </w:tc>
        <w:tc>
          <w:tcPr>
            <w:tcW w:w="870" w:type="dxa"/>
            <w:shd w:val="clear" w:color="auto" w:fill="C0504D" w:themeFill="accent2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6.246.765</w:t>
            </w:r>
          </w:p>
        </w:tc>
        <w:tc>
          <w:tcPr>
            <w:tcW w:w="1010" w:type="dxa"/>
            <w:shd w:val="clear" w:color="auto" w:fill="C0504D" w:themeFill="accent2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5.867.385</w:t>
            </w:r>
          </w:p>
        </w:tc>
        <w:tc>
          <w:tcPr>
            <w:tcW w:w="938" w:type="dxa"/>
            <w:shd w:val="clear" w:color="auto" w:fill="C0504D" w:themeFill="accent2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2.504.669</w:t>
            </w:r>
          </w:p>
        </w:tc>
        <w:tc>
          <w:tcPr>
            <w:tcW w:w="1054" w:type="dxa"/>
            <w:shd w:val="clear" w:color="auto" w:fill="C0504D" w:themeFill="accent2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405.468</w:t>
            </w:r>
          </w:p>
        </w:tc>
        <w:tc>
          <w:tcPr>
            <w:tcW w:w="972" w:type="dxa"/>
            <w:shd w:val="clear" w:color="auto" w:fill="C0504D" w:themeFill="accent2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1.784</w:t>
            </w:r>
          </w:p>
        </w:tc>
        <w:tc>
          <w:tcPr>
            <w:tcW w:w="873" w:type="dxa"/>
            <w:shd w:val="clear" w:color="auto" w:fill="C0504D" w:themeFill="accent2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15.489</w:t>
            </w:r>
          </w:p>
        </w:tc>
        <w:tc>
          <w:tcPr>
            <w:tcW w:w="870" w:type="dxa"/>
            <w:shd w:val="clear" w:color="auto" w:fill="C0504D" w:themeFill="accent2"/>
          </w:tcPr>
          <w:p w:rsidR="008D4A13" w:rsidRPr="008D4A13" w:rsidRDefault="008D4A1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D4A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7.670.608</w:t>
            </w:r>
          </w:p>
        </w:tc>
      </w:tr>
      <w:tr w:rsidR="00FC4F88" w:rsidRPr="00F64308" w:rsidTr="00D72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3" w:type="dxa"/>
          </w:tcPr>
          <w:p w:rsidR="00FC4F88" w:rsidRPr="00D72591" w:rsidRDefault="00FC4F88" w:rsidP="00A564AF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D72591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Genel Toplam</w:t>
            </w:r>
          </w:p>
        </w:tc>
        <w:tc>
          <w:tcPr>
            <w:tcW w:w="4642" w:type="dxa"/>
            <w:gridSpan w:val="5"/>
            <w:shd w:val="clear" w:color="auto" w:fill="C0504D" w:themeFill="accent2"/>
          </w:tcPr>
          <w:p w:rsidR="00FC4F88" w:rsidRPr="008D4A13" w:rsidRDefault="008D4A13" w:rsidP="008D4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8D4A13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15.276.666</w:t>
            </w:r>
          </w:p>
        </w:tc>
        <w:tc>
          <w:tcPr>
            <w:tcW w:w="5717" w:type="dxa"/>
            <w:gridSpan w:val="6"/>
            <w:shd w:val="clear" w:color="auto" w:fill="C0504D" w:themeFill="accent2"/>
          </w:tcPr>
          <w:p w:rsidR="00FC4F88" w:rsidRPr="008D4A13" w:rsidRDefault="008D4A13" w:rsidP="008D4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8D4A13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16.465.403</w:t>
            </w:r>
          </w:p>
        </w:tc>
      </w:tr>
    </w:tbl>
    <w:p w:rsidR="0009238F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F64308" w:rsidRDefault="00F64308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  <w:bookmarkStart w:id="25" w:name="_Toc402275619"/>
      <w:r w:rsidRPr="00B8033F">
        <w:rPr>
          <w:rFonts w:asciiTheme="minorHAnsi" w:hAnsiTheme="minorHAnsi"/>
          <w:bCs/>
          <w:sz w:val="20"/>
          <w:szCs w:val="20"/>
        </w:rPr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3E7638">
        <w:rPr>
          <w:rFonts w:asciiTheme="minorHAnsi" w:hAnsiTheme="minorHAnsi"/>
          <w:bCs/>
          <w:noProof/>
          <w:sz w:val="20"/>
          <w:szCs w:val="20"/>
        </w:rPr>
        <w:t>23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853922">
        <w:rPr>
          <w:rFonts w:asciiTheme="minorHAnsi" w:hAnsiTheme="minorHAnsi"/>
          <w:sz w:val="20"/>
          <w:szCs w:val="20"/>
        </w:rPr>
        <w:t>Ağustos</w:t>
      </w:r>
      <w:r w:rsidR="00F56E11">
        <w:rPr>
          <w:rFonts w:asciiTheme="minorHAnsi" w:hAnsiTheme="minorHAnsi"/>
          <w:sz w:val="20"/>
          <w:szCs w:val="20"/>
        </w:rPr>
        <w:t xml:space="preserve"> 2013</w:t>
      </w:r>
      <w:r w:rsidR="00B8033F" w:rsidRPr="00B8033F">
        <w:rPr>
          <w:rFonts w:asciiTheme="minorHAnsi" w:hAnsiTheme="minorHAnsi"/>
          <w:sz w:val="20"/>
          <w:szCs w:val="20"/>
        </w:rPr>
        <w:t xml:space="preserve"> ve </w:t>
      </w:r>
      <w:r w:rsidR="00853922">
        <w:rPr>
          <w:rFonts w:asciiTheme="minorHAnsi" w:hAnsiTheme="minorHAnsi"/>
          <w:sz w:val="20"/>
          <w:szCs w:val="20"/>
        </w:rPr>
        <w:t>Ağustos</w:t>
      </w:r>
      <w:r w:rsidR="00F56E11">
        <w:rPr>
          <w:rFonts w:asciiTheme="minorHAnsi" w:hAnsiTheme="minorHAnsi"/>
          <w:sz w:val="20"/>
          <w:szCs w:val="20"/>
        </w:rPr>
        <w:t xml:space="preserve"> 2014</w:t>
      </w:r>
      <w:r w:rsidR="00B8033F" w:rsidRPr="00B8033F">
        <w:rPr>
          <w:rFonts w:asciiTheme="minorHAnsi" w:hAnsiTheme="minorHAnsi"/>
          <w:sz w:val="20"/>
          <w:szCs w:val="20"/>
        </w:rPr>
        <w:t xml:space="preserve"> </w:t>
      </w:r>
      <w:r w:rsidRPr="00B8033F">
        <w:rPr>
          <w:rFonts w:asciiTheme="minorHAnsi" w:hAnsiTheme="minorHAnsi"/>
          <w:bCs/>
          <w:sz w:val="20"/>
          <w:szCs w:val="20"/>
        </w:rPr>
        <w:t xml:space="preserve">Dönemlerinde </w:t>
      </w:r>
      <w:r w:rsidR="00F30E22" w:rsidRPr="00B8033F">
        <w:rPr>
          <w:rFonts w:asciiTheme="minorHAnsi" w:hAnsiTheme="minorHAnsi"/>
          <w:bCs/>
          <w:sz w:val="20"/>
          <w:szCs w:val="20"/>
        </w:rPr>
        <w:t>Dağıtıcı Lisansı</w:t>
      </w:r>
      <w:r w:rsidR="00F30E22" w:rsidRPr="00F30E22">
        <w:rPr>
          <w:rFonts w:asciiTheme="minorHAnsi" w:hAnsiTheme="minorHAnsi"/>
          <w:bCs/>
          <w:sz w:val="20"/>
          <w:szCs w:val="20"/>
        </w:rPr>
        <w:t xml:space="preserve"> Sahiplerinin Temin Kaynaklarının Dağılımı</w:t>
      </w:r>
      <w:bookmarkEnd w:id="25"/>
    </w:p>
    <w:p w:rsidR="0009238F" w:rsidRPr="00821912" w:rsidRDefault="0009238F" w:rsidP="0009238F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Stil3"/>
        <w:tblW w:w="16129" w:type="dxa"/>
        <w:tblInd w:w="-1142" w:type="dxa"/>
        <w:tblLayout w:type="fixed"/>
        <w:tblLook w:val="04A0" w:firstRow="1" w:lastRow="0" w:firstColumn="1" w:lastColumn="0" w:noHBand="0" w:noVBand="1"/>
      </w:tblPr>
      <w:tblGrid>
        <w:gridCol w:w="5009"/>
        <w:gridCol w:w="994"/>
        <w:gridCol w:w="1102"/>
        <w:gridCol w:w="1026"/>
        <w:gridCol w:w="912"/>
        <w:gridCol w:w="894"/>
        <w:gridCol w:w="1042"/>
        <w:gridCol w:w="1017"/>
        <w:gridCol w:w="1037"/>
        <w:gridCol w:w="1186"/>
        <w:gridCol w:w="953"/>
        <w:gridCol w:w="957"/>
      </w:tblGrid>
      <w:tr w:rsidR="00223A9C" w:rsidRPr="00223A9C" w:rsidTr="00C75C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  <w:vMerge w:val="restart"/>
            <w:hideMark/>
          </w:tcPr>
          <w:p w:rsidR="00223A9C" w:rsidRPr="00223A9C" w:rsidRDefault="00223A9C" w:rsidP="00FA3B3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23A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Ürün Adı</w:t>
            </w:r>
          </w:p>
        </w:tc>
        <w:tc>
          <w:tcPr>
            <w:tcW w:w="4928" w:type="dxa"/>
            <w:gridSpan w:val="5"/>
            <w:hideMark/>
          </w:tcPr>
          <w:p w:rsidR="00223A9C" w:rsidRPr="00223A9C" w:rsidRDefault="00223A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16"/>
                <w:szCs w:val="16"/>
              </w:rPr>
            </w:pPr>
            <w:r w:rsidRPr="00223A9C">
              <w:rPr>
                <w:rFonts w:asciiTheme="minorHAnsi" w:hAnsiTheme="minorHAnsi"/>
                <w:b/>
                <w:bCs/>
                <w:sz w:val="16"/>
                <w:szCs w:val="16"/>
              </w:rPr>
              <w:t>Ağustos 2013</w:t>
            </w:r>
          </w:p>
        </w:tc>
        <w:tc>
          <w:tcPr>
            <w:tcW w:w="6192" w:type="dxa"/>
            <w:gridSpan w:val="6"/>
            <w:hideMark/>
          </w:tcPr>
          <w:p w:rsidR="00223A9C" w:rsidRPr="00223A9C" w:rsidRDefault="00223A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16"/>
                <w:szCs w:val="16"/>
              </w:rPr>
            </w:pPr>
            <w:r w:rsidRPr="00223A9C">
              <w:rPr>
                <w:rFonts w:asciiTheme="minorHAnsi" w:hAnsiTheme="minorHAnsi"/>
                <w:b/>
                <w:bCs/>
                <w:sz w:val="16"/>
                <w:szCs w:val="16"/>
              </w:rPr>
              <w:t>Ağustos 2014</w:t>
            </w:r>
          </w:p>
        </w:tc>
      </w:tr>
      <w:tr w:rsidR="0026481E" w:rsidRPr="00223A9C" w:rsidTr="00C75C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  <w:vMerge/>
            <w:hideMark/>
          </w:tcPr>
          <w:p w:rsidR="0026481E" w:rsidRPr="00223A9C" w:rsidRDefault="0026481E" w:rsidP="00FA3B3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C0504D" w:themeFill="accent2"/>
            <w:hideMark/>
          </w:tcPr>
          <w:p w:rsidR="0026481E" w:rsidRPr="00223A9C" w:rsidRDefault="0026481E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23A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Üreticiden Temin</w:t>
            </w:r>
          </w:p>
        </w:tc>
        <w:tc>
          <w:tcPr>
            <w:tcW w:w="1102" w:type="dxa"/>
            <w:shd w:val="clear" w:color="auto" w:fill="C0504D" w:themeFill="accent2"/>
            <w:hideMark/>
          </w:tcPr>
          <w:p w:rsidR="0026481E" w:rsidRPr="00223A9C" w:rsidRDefault="0026481E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23A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Dağıtıcılar Arası Temin</w:t>
            </w:r>
          </w:p>
        </w:tc>
        <w:tc>
          <w:tcPr>
            <w:tcW w:w="1026" w:type="dxa"/>
            <w:shd w:val="clear" w:color="auto" w:fill="C0504D" w:themeFill="accent2"/>
            <w:hideMark/>
          </w:tcPr>
          <w:p w:rsidR="0026481E" w:rsidRPr="00223A9C" w:rsidRDefault="0026481E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23A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Üreticiden İhraç Kayıtlı Temin</w:t>
            </w:r>
          </w:p>
        </w:tc>
        <w:tc>
          <w:tcPr>
            <w:tcW w:w="912" w:type="dxa"/>
            <w:shd w:val="clear" w:color="auto" w:fill="C0504D" w:themeFill="accent2"/>
            <w:hideMark/>
          </w:tcPr>
          <w:p w:rsidR="0026481E" w:rsidRPr="00223A9C" w:rsidRDefault="0026481E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23A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Diğer Temin</w:t>
            </w:r>
          </w:p>
        </w:tc>
        <w:tc>
          <w:tcPr>
            <w:tcW w:w="894" w:type="dxa"/>
            <w:shd w:val="clear" w:color="auto" w:fill="C0504D" w:themeFill="accent2"/>
            <w:hideMark/>
          </w:tcPr>
          <w:p w:rsidR="0026481E" w:rsidRPr="00223A9C" w:rsidRDefault="0026481E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23A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</w:t>
            </w:r>
          </w:p>
        </w:tc>
        <w:tc>
          <w:tcPr>
            <w:tcW w:w="1042" w:type="dxa"/>
            <w:shd w:val="clear" w:color="auto" w:fill="C0504D" w:themeFill="accent2"/>
            <w:hideMark/>
          </w:tcPr>
          <w:p w:rsidR="0026481E" w:rsidRPr="00223A9C" w:rsidRDefault="0026481E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23A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Üreticiden Temin</w:t>
            </w:r>
          </w:p>
        </w:tc>
        <w:tc>
          <w:tcPr>
            <w:tcW w:w="1017" w:type="dxa"/>
            <w:shd w:val="clear" w:color="auto" w:fill="C0504D" w:themeFill="accent2"/>
            <w:hideMark/>
          </w:tcPr>
          <w:p w:rsidR="0026481E" w:rsidRPr="00223A9C" w:rsidRDefault="0026481E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23A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Dağıtıcılar Arası Temin</w:t>
            </w:r>
          </w:p>
        </w:tc>
        <w:tc>
          <w:tcPr>
            <w:tcW w:w="1037" w:type="dxa"/>
            <w:shd w:val="clear" w:color="auto" w:fill="C0504D" w:themeFill="accent2"/>
            <w:hideMark/>
          </w:tcPr>
          <w:p w:rsidR="0026481E" w:rsidRPr="00223A9C" w:rsidRDefault="0026481E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23A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Üreticiden İhraç Kayıtlı Temin</w:t>
            </w:r>
          </w:p>
        </w:tc>
        <w:tc>
          <w:tcPr>
            <w:tcW w:w="1186" w:type="dxa"/>
            <w:shd w:val="clear" w:color="auto" w:fill="C0504D" w:themeFill="accent2"/>
          </w:tcPr>
          <w:p w:rsidR="0026481E" w:rsidRPr="00223A9C" w:rsidRDefault="0026481E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23A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Diğer İhraç Kayıtlı Temin</w:t>
            </w:r>
          </w:p>
        </w:tc>
        <w:tc>
          <w:tcPr>
            <w:tcW w:w="953" w:type="dxa"/>
            <w:shd w:val="clear" w:color="auto" w:fill="C0504D" w:themeFill="accent2"/>
            <w:hideMark/>
          </w:tcPr>
          <w:p w:rsidR="0026481E" w:rsidRPr="00223A9C" w:rsidRDefault="0026481E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23A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Diğer Temin</w:t>
            </w:r>
          </w:p>
        </w:tc>
        <w:tc>
          <w:tcPr>
            <w:tcW w:w="957" w:type="dxa"/>
            <w:shd w:val="clear" w:color="auto" w:fill="C0504D" w:themeFill="accent2"/>
            <w:hideMark/>
          </w:tcPr>
          <w:p w:rsidR="0026481E" w:rsidRPr="00223A9C" w:rsidRDefault="0026481E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23A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</w:t>
            </w:r>
          </w:p>
        </w:tc>
      </w:tr>
      <w:tr w:rsidR="00C75C37" w:rsidRPr="00223A9C" w:rsidTr="00C75C3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2710.19.43.00.11 - Motorin</w:t>
            </w:r>
          </w:p>
        </w:tc>
        <w:tc>
          <w:tcPr>
            <w:tcW w:w="9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722.571</w:t>
            </w:r>
          </w:p>
        </w:tc>
        <w:tc>
          <w:tcPr>
            <w:tcW w:w="110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149.118</w:t>
            </w:r>
          </w:p>
        </w:tc>
        <w:tc>
          <w:tcPr>
            <w:tcW w:w="102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6.299</w:t>
            </w:r>
          </w:p>
        </w:tc>
        <w:tc>
          <w:tcPr>
            <w:tcW w:w="8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648.820</w:t>
            </w:r>
          </w:p>
        </w:tc>
        <w:tc>
          <w:tcPr>
            <w:tcW w:w="104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592.390</w:t>
            </w:r>
          </w:p>
        </w:tc>
        <w:tc>
          <w:tcPr>
            <w:tcW w:w="101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313.722</w:t>
            </w:r>
          </w:p>
        </w:tc>
        <w:tc>
          <w:tcPr>
            <w:tcW w:w="103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765</w:t>
            </w:r>
          </w:p>
        </w:tc>
        <w:tc>
          <w:tcPr>
            <w:tcW w:w="95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1.060.052</w:t>
            </w:r>
          </w:p>
        </w:tc>
      </w:tr>
      <w:tr w:rsidR="00C75C37" w:rsidRPr="00223A9C" w:rsidTr="00C75C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94" w:type="dxa"/>
            <w:noWrap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197.943</w:t>
            </w:r>
          </w:p>
        </w:tc>
        <w:tc>
          <w:tcPr>
            <w:tcW w:w="1102" w:type="dxa"/>
            <w:noWrap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33.032</w:t>
            </w:r>
          </w:p>
        </w:tc>
        <w:tc>
          <w:tcPr>
            <w:tcW w:w="1026" w:type="dxa"/>
            <w:noWrap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2" w:type="dxa"/>
            <w:noWrap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375</w:t>
            </w:r>
          </w:p>
        </w:tc>
        <w:tc>
          <w:tcPr>
            <w:tcW w:w="894" w:type="dxa"/>
            <w:noWrap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2" w:type="dxa"/>
            <w:noWrap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196.938</w:t>
            </w:r>
          </w:p>
        </w:tc>
        <w:tc>
          <w:tcPr>
            <w:tcW w:w="1017" w:type="dxa"/>
            <w:noWrap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37.597</w:t>
            </w:r>
          </w:p>
        </w:tc>
        <w:tc>
          <w:tcPr>
            <w:tcW w:w="1037" w:type="dxa"/>
            <w:noWrap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  <w:noWrap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57" w:type="dxa"/>
            <w:noWrap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</w:tr>
      <w:tr w:rsidR="00C75C37" w:rsidRPr="00223A9C" w:rsidTr="00C75C3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2710.19.21.00.00 - Jet Yakıtı</w:t>
            </w:r>
          </w:p>
        </w:tc>
        <w:tc>
          <w:tcPr>
            <w:tcW w:w="9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20.426</w:t>
            </w:r>
          </w:p>
        </w:tc>
        <w:tc>
          <w:tcPr>
            <w:tcW w:w="110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2.035</w:t>
            </w:r>
          </w:p>
        </w:tc>
        <w:tc>
          <w:tcPr>
            <w:tcW w:w="102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68.518</w:t>
            </w:r>
          </w:p>
        </w:tc>
        <w:tc>
          <w:tcPr>
            <w:tcW w:w="912" w:type="dxa"/>
          </w:tcPr>
          <w:p w:rsidR="00C75C37" w:rsidRPr="00C75C37" w:rsidRDefault="004B425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30.147</w:t>
            </w:r>
          </w:p>
        </w:tc>
        <w:tc>
          <w:tcPr>
            <w:tcW w:w="104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27.469</w:t>
            </w:r>
          </w:p>
        </w:tc>
        <w:tc>
          <w:tcPr>
            <w:tcW w:w="101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4.201</w:t>
            </w:r>
          </w:p>
        </w:tc>
        <w:tc>
          <w:tcPr>
            <w:tcW w:w="103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57.063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1.784</w:t>
            </w:r>
          </w:p>
        </w:tc>
        <w:tc>
          <w:tcPr>
            <w:tcW w:w="953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51.755</w:t>
            </w:r>
          </w:p>
        </w:tc>
      </w:tr>
      <w:tr w:rsidR="00C75C37" w:rsidRPr="00223A9C" w:rsidTr="00C75C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94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4.586</w:t>
            </w:r>
          </w:p>
        </w:tc>
        <w:tc>
          <w:tcPr>
            <w:tcW w:w="110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26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20.289</w:t>
            </w:r>
          </w:p>
        </w:tc>
        <w:tc>
          <w:tcPr>
            <w:tcW w:w="91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3.377</w:t>
            </w:r>
          </w:p>
        </w:tc>
        <w:tc>
          <w:tcPr>
            <w:tcW w:w="101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10.533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</w:tr>
      <w:tr w:rsidR="00C75C37" w:rsidRPr="00223A9C" w:rsidTr="00C75C3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9.581</w:t>
            </w:r>
          </w:p>
        </w:tc>
        <w:tc>
          <w:tcPr>
            <w:tcW w:w="110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3.007</w:t>
            </w:r>
          </w:p>
        </w:tc>
        <w:tc>
          <w:tcPr>
            <w:tcW w:w="102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9.004</w:t>
            </w:r>
          </w:p>
        </w:tc>
        <w:tc>
          <w:tcPr>
            <w:tcW w:w="104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9.634</w:t>
            </w:r>
          </w:p>
        </w:tc>
        <w:tc>
          <w:tcPr>
            <w:tcW w:w="101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2.658</w:t>
            </w:r>
          </w:p>
        </w:tc>
        <w:tc>
          <w:tcPr>
            <w:tcW w:w="103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20.400</w:t>
            </w:r>
          </w:p>
        </w:tc>
      </w:tr>
      <w:tr w:rsidR="00C75C37" w:rsidRPr="00223A9C" w:rsidTr="00C75C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94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7.492</w:t>
            </w:r>
          </w:p>
        </w:tc>
        <w:tc>
          <w:tcPr>
            <w:tcW w:w="110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14.182</w:t>
            </w:r>
          </w:p>
        </w:tc>
        <w:tc>
          <w:tcPr>
            <w:tcW w:w="1026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195.541</w:t>
            </w:r>
          </w:p>
        </w:tc>
        <w:tc>
          <w:tcPr>
            <w:tcW w:w="104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17.665</w:t>
            </w:r>
          </w:p>
        </w:tc>
        <w:tc>
          <w:tcPr>
            <w:tcW w:w="103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3.680</w:t>
            </w:r>
          </w:p>
        </w:tc>
      </w:tr>
      <w:tr w:rsidR="00C75C37" w:rsidRPr="00223A9C" w:rsidTr="00C75C3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9.367</w:t>
            </w:r>
          </w:p>
        </w:tc>
        <w:tc>
          <w:tcPr>
            <w:tcW w:w="110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102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4.607</w:t>
            </w:r>
          </w:p>
        </w:tc>
        <w:tc>
          <w:tcPr>
            <w:tcW w:w="101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3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</w:tr>
      <w:tr w:rsidR="00C75C37" w:rsidRPr="00223A9C" w:rsidTr="00C75C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Denizcilik Motorini (Kükürt Oranı %0,002i geçen ancak %0,1yi geçmeyenler)</w:t>
            </w:r>
          </w:p>
        </w:tc>
        <w:tc>
          <w:tcPr>
            <w:tcW w:w="994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0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4B4256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26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3.939</w:t>
            </w:r>
          </w:p>
        </w:tc>
        <w:tc>
          <w:tcPr>
            <w:tcW w:w="91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5.194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</w:tr>
      <w:tr w:rsidR="00C75C37" w:rsidRPr="00223A9C" w:rsidTr="00C75C3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2710.19.25.00.11 - Gazyağı</w:t>
            </w:r>
          </w:p>
        </w:tc>
        <w:tc>
          <w:tcPr>
            <w:tcW w:w="9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2.610</w:t>
            </w:r>
          </w:p>
        </w:tc>
        <w:tc>
          <w:tcPr>
            <w:tcW w:w="110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2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3.302</w:t>
            </w:r>
          </w:p>
        </w:tc>
        <w:tc>
          <w:tcPr>
            <w:tcW w:w="101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103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</w:tr>
      <w:tr w:rsidR="00C75C37" w:rsidRPr="00223A9C" w:rsidTr="00C75C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2710.12.45.00.12 - Katkılı Kurşunsuz Benzin 95 Oktan</w:t>
            </w:r>
          </w:p>
        </w:tc>
        <w:tc>
          <w:tcPr>
            <w:tcW w:w="994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3.131</w:t>
            </w:r>
          </w:p>
        </w:tc>
        <w:tc>
          <w:tcPr>
            <w:tcW w:w="110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574</w:t>
            </w:r>
          </w:p>
        </w:tc>
        <w:tc>
          <w:tcPr>
            <w:tcW w:w="1026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894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</w:tr>
      <w:tr w:rsidR="00C75C37" w:rsidRPr="00223A9C" w:rsidTr="00C75C3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110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4B4256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2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4B4256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302</w:t>
            </w:r>
          </w:p>
        </w:tc>
        <w:tc>
          <w:tcPr>
            <w:tcW w:w="101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</w:tr>
      <w:tr w:rsidR="00C75C37" w:rsidRPr="00223A9C" w:rsidTr="00C75C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2207.20.00.10.13 - Harmanlanan Etanol</w:t>
            </w:r>
          </w:p>
        </w:tc>
        <w:tc>
          <w:tcPr>
            <w:tcW w:w="994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4.053</w:t>
            </w:r>
          </w:p>
        </w:tc>
        <w:tc>
          <w:tcPr>
            <w:tcW w:w="110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026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5.855</w:t>
            </w:r>
          </w:p>
        </w:tc>
        <w:tc>
          <w:tcPr>
            <w:tcW w:w="101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</w:tr>
      <w:tr w:rsidR="00C75C37" w:rsidRPr="00223A9C" w:rsidTr="00C75C3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3826.00.90.00.11 - </w:t>
            </w:r>
            <w:proofErr w:type="spellStart"/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Otobiodizel</w:t>
            </w:r>
            <w:proofErr w:type="spellEnd"/>
          </w:p>
        </w:tc>
        <w:tc>
          <w:tcPr>
            <w:tcW w:w="9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1.944</w:t>
            </w:r>
          </w:p>
        </w:tc>
        <w:tc>
          <w:tcPr>
            <w:tcW w:w="110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102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2.998</w:t>
            </w:r>
          </w:p>
        </w:tc>
        <w:tc>
          <w:tcPr>
            <w:tcW w:w="101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</w:tr>
      <w:tr w:rsidR="00C75C37" w:rsidRPr="00223A9C" w:rsidTr="00C75C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2710.19.62.00.11 - Fuel Oil (Kükürt Oranı %0.1i geçmeyenler)</w:t>
            </w:r>
          </w:p>
        </w:tc>
        <w:tc>
          <w:tcPr>
            <w:tcW w:w="994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0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4B4256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26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4B4256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894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2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16.530</w:t>
            </w:r>
          </w:p>
        </w:tc>
      </w:tr>
      <w:tr w:rsidR="00C75C37" w:rsidRPr="00223A9C" w:rsidTr="00C75C3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C75C37" w:rsidRPr="00C75C37" w:rsidRDefault="00C75C3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2207.20.00.10.14 - Harmanlanan Etanol</w:t>
            </w:r>
          </w:p>
        </w:tc>
        <w:tc>
          <w:tcPr>
            <w:tcW w:w="9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10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4B4256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2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4B4256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1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94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42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101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86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3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C75C37" w:rsidRPr="00C75C37" w:rsidRDefault="00C75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C75C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r w:rsidR="00CB139B">
              <w:rPr>
                <w:rFonts w:ascii="Calibri" w:hAnsi="Calibri"/>
                <w:color w:val="000000"/>
                <w:sz w:val="16"/>
                <w:szCs w:val="16"/>
              </w:rPr>
              <w:t>0</w:t>
            </w:r>
          </w:p>
        </w:tc>
      </w:tr>
      <w:tr w:rsidR="00C75C37" w:rsidRPr="00223A9C" w:rsidTr="00C75C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  <w:hideMark/>
          </w:tcPr>
          <w:p w:rsidR="00C75C37" w:rsidRPr="00223A9C" w:rsidRDefault="00C75C37" w:rsidP="00A564AF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23A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994" w:type="dxa"/>
            <w:shd w:val="clear" w:color="auto" w:fill="C0504D" w:themeFill="accent2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983.925</w:t>
            </w:r>
          </w:p>
        </w:tc>
        <w:tc>
          <w:tcPr>
            <w:tcW w:w="1102" w:type="dxa"/>
            <w:shd w:val="clear" w:color="auto" w:fill="C0504D" w:themeFill="accent2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202.211</w:t>
            </w:r>
          </w:p>
        </w:tc>
        <w:tc>
          <w:tcPr>
            <w:tcW w:w="1026" w:type="dxa"/>
            <w:shd w:val="clear" w:color="auto" w:fill="C0504D" w:themeFill="accent2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92.746</w:t>
            </w:r>
          </w:p>
        </w:tc>
        <w:tc>
          <w:tcPr>
            <w:tcW w:w="912" w:type="dxa"/>
            <w:shd w:val="clear" w:color="auto" w:fill="C0504D" w:themeFill="accent2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6.831</w:t>
            </w:r>
          </w:p>
        </w:tc>
        <w:tc>
          <w:tcPr>
            <w:tcW w:w="894" w:type="dxa"/>
            <w:shd w:val="clear" w:color="auto" w:fill="C0504D" w:themeFill="accent2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883.512</w:t>
            </w:r>
          </w:p>
        </w:tc>
        <w:tc>
          <w:tcPr>
            <w:tcW w:w="1042" w:type="dxa"/>
            <w:shd w:val="clear" w:color="auto" w:fill="C0504D" w:themeFill="accent2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847.029</w:t>
            </w:r>
          </w:p>
        </w:tc>
        <w:tc>
          <w:tcPr>
            <w:tcW w:w="1017" w:type="dxa"/>
            <w:shd w:val="clear" w:color="auto" w:fill="C0504D" w:themeFill="accent2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376.548</w:t>
            </w:r>
          </w:p>
        </w:tc>
        <w:tc>
          <w:tcPr>
            <w:tcW w:w="1037" w:type="dxa"/>
            <w:shd w:val="clear" w:color="auto" w:fill="C0504D" w:themeFill="accent2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72.790</w:t>
            </w:r>
          </w:p>
        </w:tc>
        <w:tc>
          <w:tcPr>
            <w:tcW w:w="1186" w:type="dxa"/>
            <w:shd w:val="clear" w:color="auto" w:fill="C0504D" w:themeFill="accent2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1.784</w:t>
            </w:r>
          </w:p>
        </w:tc>
        <w:tc>
          <w:tcPr>
            <w:tcW w:w="953" w:type="dxa"/>
            <w:shd w:val="clear" w:color="auto" w:fill="C0504D" w:themeFill="accent2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766</w:t>
            </w:r>
          </w:p>
        </w:tc>
        <w:tc>
          <w:tcPr>
            <w:tcW w:w="957" w:type="dxa"/>
            <w:shd w:val="clear" w:color="auto" w:fill="C0504D" w:themeFill="accent2"/>
          </w:tcPr>
          <w:p w:rsidR="00C75C37" w:rsidRPr="00C75C37" w:rsidRDefault="00C75C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75C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1.152.417</w:t>
            </w:r>
          </w:p>
        </w:tc>
      </w:tr>
      <w:tr w:rsidR="00321B5D" w:rsidRPr="00223A9C" w:rsidTr="00C75C3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9" w:type="dxa"/>
          </w:tcPr>
          <w:p w:rsidR="00321B5D" w:rsidRPr="00223A9C" w:rsidRDefault="00321B5D" w:rsidP="00877CB9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223A9C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Genel Toplam</w:t>
            </w:r>
          </w:p>
        </w:tc>
        <w:tc>
          <w:tcPr>
            <w:tcW w:w="4928" w:type="dxa"/>
            <w:gridSpan w:val="5"/>
            <w:shd w:val="clear" w:color="auto" w:fill="C0504D" w:themeFill="accent2"/>
          </w:tcPr>
          <w:p w:rsidR="00321B5D" w:rsidRPr="00C75C37" w:rsidRDefault="00C75C37" w:rsidP="00C75C3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C75C37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2.169.225</w:t>
            </w:r>
          </w:p>
        </w:tc>
        <w:tc>
          <w:tcPr>
            <w:tcW w:w="6192" w:type="dxa"/>
            <w:gridSpan w:val="6"/>
            <w:shd w:val="clear" w:color="auto" w:fill="C0504D" w:themeFill="accent2"/>
          </w:tcPr>
          <w:p w:rsidR="00321B5D" w:rsidRPr="00C75C37" w:rsidRDefault="00C75C37" w:rsidP="00C75C3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C75C37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2.451.334</w:t>
            </w:r>
          </w:p>
        </w:tc>
      </w:tr>
    </w:tbl>
    <w:p w:rsidR="0009238F" w:rsidRPr="0009238F" w:rsidRDefault="0009238F" w:rsidP="0009238F">
      <w:pPr>
        <w:sectPr w:rsidR="0009238F" w:rsidRPr="0009238F" w:rsidSect="00B173FD">
          <w:pgSz w:w="16838" w:h="11906" w:orient="landscape"/>
          <w:pgMar w:top="993" w:right="1418" w:bottom="284" w:left="1418" w:header="709" w:footer="317" w:gutter="0"/>
          <w:cols w:space="708"/>
          <w:titlePg/>
          <w:docGrid w:linePitch="360"/>
        </w:sectPr>
      </w:pPr>
    </w:p>
    <w:p w:rsidR="00BA05AE" w:rsidRDefault="008F60E6" w:rsidP="00BA05AE">
      <w:pPr>
        <w:pStyle w:val="ResimYazs"/>
        <w:tabs>
          <w:tab w:val="center" w:pos="6979"/>
          <w:tab w:val="left" w:pos="9255"/>
        </w:tabs>
        <w:spacing w:after="0"/>
        <w:rPr>
          <w:rFonts w:asciiTheme="minorHAnsi" w:hAnsiTheme="minorHAnsi"/>
          <w:b w:val="0"/>
          <w:color w:val="auto"/>
          <w:sz w:val="20"/>
          <w:szCs w:val="20"/>
        </w:rPr>
      </w:pPr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ab/>
      </w:r>
    </w:p>
    <w:p w:rsidR="00997994" w:rsidRDefault="00997994" w:rsidP="00997994">
      <w:pPr>
        <w:pStyle w:val="ResimYazs"/>
        <w:tabs>
          <w:tab w:val="center" w:pos="6979"/>
          <w:tab w:val="left" w:pos="9255"/>
        </w:tabs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6" w:name="_Toc402275620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24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92312">
        <w:rPr>
          <w:rFonts w:asciiTheme="minorHAnsi" w:hAnsiTheme="minorHAnsi"/>
          <w:b w:val="0"/>
          <w:color w:val="auto"/>
          <w:sz w:val="20"/>
          <w:szCs w:val="20"/>
        </w:rPr>
        <w:t xml:space="preserve">Ocak - </w:t>
      </w:r>
      <w:r>
        <w:rPr>
          <w:rFonts w:asciiTheme="minorHAnsi" w:hAnsiTheme="minorHAnsi"/>
          <w:b w:val="0"/>
          <w:color w:val="auto"/>
          <w:sz w:val="20"/>
          <w:szCs w:val="20"/>
        </w:rPr>
        <w:t>Ağustos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Dönemi Dağıtıcıların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Akaryakıt Satışları</w:t>
      </w:r>
      <w:bookmarkEnd w:id="26"/>
    </w:p>
    <w:p w:rsidR="000A194D" w:rsidRDefault="000A194D" w:rsidP="00BA05AE">
      <w:pPr>
        <w:pStyle w:val="ResimYazs"/>
        <w:tabs>
          <w:tab w:val="center" w:pos="6979"/>
          <w:tab w:val="left" w:pos="9255"/>
        </w:tabs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tbl>
      <w:tblPr>
        <w:tblW w:w="131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3880"/>
        <w:gridCol w:w="6240"/>
        <w:gridCol w:w="960"/>
        <w:gridCol w:w="1060"/>
      </w:tblGrid>
      <w:tr w:rsidR="004A3958" w:rsidRPr="004A3958" w:rsidTr="004A3958">
        <w:trPr>
          <w:trHeight w:val="46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Sıra</w:t>
            </w:r>
          </w:p>
        </w:tc>
        <w:tc>
          <w:tcPr>
            <w:tcW w:w="388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Dağıtıcı Unvanı</w:t>
            </w:r>
          </w:p>
        </w:tc>
        <w:tc>
          <w:tcPr>
            <w:tcW w:w="6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Akaryakıt Türü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 Miktarı (ton)</w:t>
            </w:r>
          </w:p>
        </w:tc>
        <w:tc>
          <w:tcPr>
            <w:tcW w:w="10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Ürün Pazar Payı (%)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PETROL OFİSİ A.Ş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–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2.795.743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26,81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244.864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19,74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38.264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37,35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2710.12.45.00.12 - Katkılı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28.771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97,56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18.044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7,87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11.043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76,18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–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2.126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8,99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3.138.855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24,54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OPET PETROLCÜLÜK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1.941.588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18,62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261.790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21,1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33.162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14,46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8.494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8,29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2,09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2.245.528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17,55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 PETROL A.Ş.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1.928.690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18,5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302.416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24,37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3.680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3,59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2.679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1,17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816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0,97</w:t>
            </w:r>
          </w:p>
        </w:tc>
      </w:tr>
      <w:tr w:rsidR="004A3958" w:rsidRPr="004A3958" w:rsidTr="00012265">
        <w:trPr>
          <w:trHeight w:val="341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2.238.511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17,5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4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PETROLLERİ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969.068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9,29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146.521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11,81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24.658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10,75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12.268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1,71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6.771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6,61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2.232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9,44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1.415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9,76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2207.20.00.10.13 - Harmanlanan Etanol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100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1.163.515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9,1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 OİL TÜRKİYE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354.072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3,4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65.445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5,27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252.796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35,14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1.983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1,94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1.080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0,47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2,96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1,51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676.163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5,29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 PETROL DAĞITIM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347.669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3,33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144.056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62,82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19.425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2,70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18.399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1,48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12.982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12,67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0,46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0,18</w:t>
            </w:r>
          </w:p>
        </w:tc>
      </w:tr>
      <w:tr w:rsidR="004A3958" w:rsidRPr="004A3958" w:rsidTr="0001226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542.666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4,24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7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LUKOİL EURASIA PETROL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132.959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1,28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34.020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2,74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151.524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21,06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1.168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1,14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2,65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320.410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2,5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168.021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1,61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22.911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1,85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54.785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7,61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1.563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1,53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0,22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2,03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248.271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1,94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012265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</w:t>
            </w:r>
            <w:r w:rsidR="004A3958"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  <w:r w:rsidR="00012265" w:rsidRPr="0001226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46.883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0,45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140.899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19,58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14.223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1,15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1.526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1,49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203.556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1,59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 PETROL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181.176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1,74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18.546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1,49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1.450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1,42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2,03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0,63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2710.12.45.00.12 - Katkılı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201.650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1,58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11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KADOOĞLU PETROLCÜLÜK TAŞIMACILIK TİCARET SANAYİ İTHALAT VE İHRACAT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131.418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1,26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32.927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4,58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10.900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0,88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2.559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2,5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842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3,56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2,99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179.302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 PETROL ÜRÜNLERİ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151.748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1,46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9.241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0,74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2.372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2,32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1.916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8,1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0,18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0,75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165.807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1,3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TERMOPET AKARYAKIT NAKLİYAT VE TİCARET LİMİTED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137.880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1,32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9.692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0,78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3.519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3,43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0,16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0,37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151.549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1,18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BALPET PETROL ÜRÜNLERİ TAŞIMACILIK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122.347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1,17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9.637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0,78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1,36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133.025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1,04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15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SİYAM PETROLCÜLÜK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112.954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1,08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6.995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0,56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2.912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2,84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803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3,39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0,13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0,37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124.015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0,97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TECO PETROLCÜLÜK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110.269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1,06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7.231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0,58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1.453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1,42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1.388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5,87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0,26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120.943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0,95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N-PET PETROL ÜRÜNLERİ PAZARLAMA NAKLİYE SANAYİ TİCARET VE DAĞITIM LİMİTED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75.921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0,73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6.318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0,51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13.559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1,88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1.615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1,58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0,29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0,27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98.146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0,77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PETLİNE PETROL ÜRÜNLERİ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72.715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</w:t>
            </w:r>
            <w:r w:rsidR="00B11D1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7.356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0,59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1.046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0,46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0,38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1,64</w:t>
            </w:r>
          </w:p>
        </w:tc>
      </w:tr>
      <w:tr w:rsidR="004A3958" w:rsidRPr="004A3958" w:rsidTr="0001226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81.895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0,64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21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OİL PETROLCÜLÜK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73.175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</w:t>
            </w:r>
            <w:r w:rsidR="00B11D1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4.092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0,33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1.941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8,21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4,92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0,18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79.740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0,62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 AKARYAKIT DAĞITIM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38.913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0,37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6.008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0,48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31.797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4,42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0,51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0,14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1,23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0,15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77.865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0,61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STARPET GARZAN AKARYAKIT DAĞITIM PAZARLAMA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62.389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</w:t>
            </w:r>
            <w:r w:rsidR="00B11D1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6.416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0,52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4.636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92,39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2,53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2710.19.62.00.11 - Fuel Oil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100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74.123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0,58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PETROL ÜRÜNLERİ PAZARLAMA A.Ş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53.061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0,51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3.381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0,27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1.331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1,3</w:t>
            </w:r>
            <w:r w:rsidR="00B11D1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1,21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4A3958" w:rsidRPr="004A3958" w:rsidTr="00012265">
        <w:trPr>
          <w:trHeight w:val="30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58.150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0,45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25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SOCAR TURKEY PETROL ENERJİ DAĞITIM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52.891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53.145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0,42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DELTA AKARYAKIT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41.022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0,39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3.843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940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0,13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45.819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0,36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CAN ASLAN PETROLCÜLÜK SANAYİ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25.912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0,25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2.999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0,24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0,15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1239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0,17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30.261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0,24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28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OZAN ENERJİ LPG AKARYAKIT DAĞITIM VENAKLİYE </w:t>
            </w:r>
            <w:proofErr w:type="gramStart"/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TİC.A.Ş</w:t>
            </w:r>
            <w:proofErr w:type="gramEnd"/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28.270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0,27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1.439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0,28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29.749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0,23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RMG PETROL ÜRÜNLERİ DAĞITIM SANAYİ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18.532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0,18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3.990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3,89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3.525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14,9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0,38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1,24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27.634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0,22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30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POİL PETROL ÜRÜNLERİ DAĞITIM İŞLETMELERİ ANONİM ŞİRKETİ  (PASİFİK LİMAN İŞLETMECİLİĞİ VE PETROLCÜLÜK TİCARET ANONİM ŞİRKETİ)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20.810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</w:t>
            </w:r>
            <w:r w:rsidR="00B11D1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1.823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0,15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0,68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1,84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2710.12.49.00.11 - Kurşunsuz Benzin 98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100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23.769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0,19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MAKRO PETROL ÜRÜNLERİ OTOMOTİV PLASTİK METAL VE ENJEKSİYON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20.731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</w:t>
            </w:r>
            <w:r w:rsidR="00B11D1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1.566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0,13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1,54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22.662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0,18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VTM AKARYAKIT PETROL ÜRÜNLERİ DAĞITIM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18.912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0,18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2.721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0,22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21.651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0,17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PARS PETROL MADENİ YAĞLAR İTHALAT İHRACAT PAZARLAMA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15.029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0,14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1.433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</w:t>
            </w:r>
            <w:r w:rsidR="00B11D1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17.257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0,13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34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SANOİL PETROL ÜRÜNLERİ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13.431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0,13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2.451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0,34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16.423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0,13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35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ANTOİL AKARYAKIT DAĞITIM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13.656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0,13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1.038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0,74</w:t>
            </w:r>
          </w:p>
        </w:tc>
      </w:tr>
      <w:tr w:rsidR="004A3958" w:rsidRPr="004A3958" w:rsidTr="00AC2535">
        <w:trPr>
          <w:trHeight w:val="306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15.457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36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DENİZATI PETROL ÜRÜNLERİ LİKİT PETROL GAZI MADENİ YAĞ TAŞIMACILIK PAZARLAMA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14.952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0,14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1,36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15.110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DOĞAL KAYNAKLAR AKARYAKIT DAĞITIM VE GAZ İŞLETMELERİ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12.979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3,11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2710.12.45.00.12 - Katkılı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0,46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14.035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MYPET AKARYAKIT VE GAZ DAĞITIM SANAYİ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13.414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0,13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13.558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DAMLA OİL AKARYAKIT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9.150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1.124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2710.12.45.00.12 - Katkılı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1,24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986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0,14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11.625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 ENERJİ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9.568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1.460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11.028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41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BİRLEŞİK PETROL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6.793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3.053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12,91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2710.12.45.00.12 - Katkılı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0,62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4A3958" w:rsidRPr="004A3958" w:rsidTr="00AC2535">
        <w:trPr>
          <w:trHeight w:val="324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10.303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42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TURKISH OIL PETROLCÜLÜK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10.124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  <w:r w:rsidR="00B11D1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10.242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43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MOLAVER AKARYAKIT DAĞITIM TAŞIMACILIK İNŞAAT İTHALAT İHRACAT SANAYİ VE TİCARET LİMİTED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8.560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8.972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44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YÖRPET AKARYAKIT DAĞITIM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7.661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</w:t>
            </w:r>
            <w:r w:rsidR="00B11D1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7.756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45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MEMOİL AKARYAKIT TAŞIMACILIK İNŞAAT TEKSTİL GIDA SANAYİ VE TİCARET LİMİTED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7.060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7.136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SAMANYOLU ENERJİ NAKLİYAT PETROL VE SANAYİ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5.983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6.571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47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MFD AKARYAKIT NAKLİYAT TURİZM İNŞAAT TAŞIMACILIK SANAYİ VE TİCARET LİMİTED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6.014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6.166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SÜPER AKARYAKIT DAĞITIM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5.110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</w:t>
            </w:r>
            <w:r w:rsidR="004A3958"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49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PETSA PETROLCÜLÜK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4.876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5.021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50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HEMA AKARYAKIT DAĞITIM ULUSLARARASI NAKLİYE İNŞAAT GIDA İTHALAT İHRACAT SANAYİ VE TİCARET LİMİTED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2.930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0,41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1.686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0,17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4.943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51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ENKO PETROLCÜLÜK NAKLİYE İNŞAAT TURİZM GIDA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4.658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</w:t>
            </w: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,01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4.709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52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MİMAG PETROL AKARYAKIT DAĞITIM VE DEPOLAMA SANAYİ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3.387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3.492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53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CV YAPI İNŞAAT PETROL NAKLİYE HAFRİYAT TAAHHÜT SANAYİ VE TİCARET LİMİTED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2.622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2.816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54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 AKARYAKIT LPG LNG CNG DAĞITIM SANAYİ VE TİCARET LİMİTED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2.079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2.668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55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 GÖK-DENİZ AKARYAKIT DAĞITIM İTHALAT İHRACAT SANAYİ VE TİCARET LİMİTED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2.482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2.577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56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 AKARYAKIT LPG LNG CNG DAĞITIM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1.731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2.105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57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LİNK KİMYA PETROL ÜRÜNLERİ SANAYİ TİCARET LTD.ŞTİ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1.617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4A3958" w:rsidRPr="004A3958" w:rsidTr="004A3958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58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 GOLDOİL AKARYAKIT DAĞITIM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1.568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59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BİROİL PETROL ÜRÜNLERİ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1.628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</w:t>
            </w: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1.636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RODE PETROL KİMYA DEPOLAMA VE LOJİSTİK SANAYİ TİCARET LİMİTED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1.034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0,84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</w:t>
            </w: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1.080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61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EKODİZEL AKARYAKIT DAĞITIM SANAYİ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62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HİTİT AKARYAKIT DAĞITIM PAZARLAMA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</w:t>
            </w: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</w:t>
            </w: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63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EMİR TRANS AKARYAKIT DAĞITIM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</w:t>
            </w: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,01</w:t>
            </w:r>
          </w:p>
        </w:tc>
      </w:tr>
      <w:tr w:rsidR="004A3958" w:rsidRPr="004A3958" w:rsidTr="00AC2535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64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LİG AKARYAKIT PETROL ÜRÜNLERİ DAĞITIM SANAYİ VE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B11D12" w:rsidRPr="004A3958" w:rsidTr="00B11D12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BF2F8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4A3958" w:rsidTr="00B11D12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BF2F8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4A3958" w:rsidTr="00B11D12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BF2F8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4A3958" w:rsidTr="00B11D12">
        <w:trPr>
          <w:trHeight w:val="337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4A3958" w:rsidRDefault="00B11D12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65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MAKSPET AKARYAKIT DAĞITIM SANAYİ VE TİCARET LİMİTED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BF2F8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4A3958" w:rsidTr="00B11D12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BF2F8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4A3958" w:rsidTr="00B11D12">
        <w:trPr>
          <w:trHeight w:val="337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BF2F8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4A3958" w:rsidTr="00B11D12">
        <w:trPr>
          <w:trHeight w:val="315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4A3958" w:rsidRDefault="00B11D12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66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SGL DENİZCİLİK DENİZ VE KARA TAŞIMACILIĞI PETROL VE PETROL ÜRÜNLERİ MADENCİLİK TURİZM İNŞAAT SANAYİ VE TİCARET LİMİTED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8C48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4A3958" w:rsidTr="00B11D12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8C48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4A3958" w:rsidTr="00B11D12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8C48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4A3958" w:rsidTr="00B11D12">
        <w:trPr>
          <w:trHeight w:val="315"/>
        </w:trPr>
        <w:tc>
          <w:tcPr>
            <w:tcW w:w="10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4A3958" w:rsidRDefault="00B11D12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67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KZMOİL AKARYAKIT DAĞITIM PAZARLAMA İÇ VE DIŞ TİCARET ANONİM ŞİRKETİ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8C48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4A3958" w:rsidTr="00B11D12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3958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8C48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4A3958" w:rsidTr="00B11D12">
        <w:trPr>
          <w:trHeight w:val="315"/>
        </w:trPr>
        <w:tc>
          <w:tcPr>
            <w:tcW w:w="10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4A3958" w:rsidRDefault="00B11D12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4A3958" w:rsidRDefault="00B11D12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8C48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4A3958" w:rsidRPr="004A3958" w:rsidTr="00AC2535">
        <w:trPr>
          <w:trHeight w:val="543"/>
        </w:trPr>
        <w:tc>
          <w:tcPr>
            <w:tcW w:w="1116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noWrap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12.792.099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958" w:rsidRPr="004A3958" w:rsidRDefault="004A3958" w:rsidP="004A395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4A3958" w:rsidRPr="004A3958" w:rsidTr="00B11D12">
        <w:trPr>
          <w:trHeight w:val="315"/>
        </w:trPr>
        <w:tc>
          <w:tcPr>
            <w:tcW w:w="4920" w:type="dxa"/>
            <w:gridSpan w:val="2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C0504D"/>
            <w:noWrap/>
            <w:vAlign w:val="center"/>
            <w:hideMark/>
          </w:tcPr>
          <w:p w:rsidR="004A3958" w:rsidRPr="004A3958" w:rsidRDefault="004A3958" w:rsidP="004A3958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2710.19.43.00.11 - Motorin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10.426.762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958" w:rsidRPr="004A3958" w:rsidRDefault="004A3958" w:rsidP="004A395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4A3958" w:rsidRPr="004A3958" w:rsidTr="00B11D12">
        <w:trPr>
          <w:trHeight w:val="315"/>
        </w:trPr>
        <w:tc>
          <w:tcPr>
            <w:tcW w:w="492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1.240.758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958" w:rsidRPr="004A3958" w:rsidRDefault="004A3958" w:rsidP="004A395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4A3958" w:rsidRPr="004A3958" w:rsidTr="00B11D12">
        <w:trPr>
          <w:trHeight w:val="315"/>
        </w:trPr>
        <w:tc>
          <w:tcPr>
            <w:tcW w:w="492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229.325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958" w:rsidRPr="004A3958" w:rsidRDefault="004A3958" w:rsidP="004A395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4A3958" w:rsidRPr="004A3958" w:rsidTr="00B11D12">
        <w:trPr>
          <w:trHeight w:val="315"/>
        </w:trPr>
        <w:tc>
          <w:tcPr>
            <w:tcW w:w="492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102.448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958" w:rsidRPr="004A3958" w:rsidRDefault="004A3958" w:rsidP="004A395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4A3958" w:rsidRPr="004A3958" w:rsidTr="00B11D12">
        <w:trPr>
          <w:trHeight w:val="315"/>
        </w:trPr>
        <w:tc>
          <w:tcPr>
            <w:tcW w:w="492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719.480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958" w:rsidRPr="004A3958" w:rsidRDefault="004A3958" w:rsidP="004A395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4A3958" w:rsidRPr="004A3958" w:rsidTr="00B11D12">
        <w:trPr>
          <w:trHeight w:val="315"/>
        </w:trPr>
        <w:tc>
          <w:tcPr>
            <w:tcW w:w="492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2710.12.45.00.12 - Katkılı Kurşunsuz Benzin 95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29.491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958" w:rsidRPr="004A3958" w:rsidRDefault="004A3958" w:rsidP="004A395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4A3958" w:rsidRPr="004A3958" w:rsidTr="00B11D12">
        <w:trPr>
          <w:trHeight w:val="315"/>
        </w:trPr>
        <w:tc>
          <w:tcPr>
            <w:tcW w:w="492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14.496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958" w:rsidRPr="004A3958" w:rsidRDefault="004A3958" w:rsidP="004A395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4A3958" w:rsidRPr="004A3958" w:rsidTr="00B11D12">
        <w:trPr>
          <w:trHeight w:val="315"/>
        </w:trPr>
        <w:tc>
          <w:tcPr>
            <w:tcW w:w="492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5.018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958" w:rsidRPr="004A3958" w:rsidRDefault="004A3958" w:rsidP="004A395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4A3958" w:rsidRPr="004A3958" w:rsidTr="00B11D12">
        <w:trPr>
          <w:trHeight w:val="315"/>
        </w:trPr>
        <w:tc>
          <w:tcPr>
            <w:tcW w:w="492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2710.19.25.00.11 - Gazyağı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23.654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958" w:rsidRPr="004A3958" w:rsidRDefault="004A3958" w:rsidP="004A395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4A3958" w:rsidRPr="004A3958" w:rsidTr="00B11D12">
        <w:trPr>
          <w:trHeight w:val="315"/>
        </w:trPr>
        <w:tc>
          <w:tcPr>
            <w:tcW w:w="492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2207.20.00.10.13 - Harmanlanan Etanol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582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958" w:rsidRPr="004A3958" w:rsidRDefault="004A3958" w:rsidP="004A395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4A3958" w:rsidRPr="004A3958" w:rsidTr="00B11D12">
        <w:trPr>
          <w:trHeight w:val="315"/>
        </w:trPr>
        <w:tc>
          <w:tcPr>
            <w:tcW w:w="492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2710.19.62.00.11 - Fuel Oil (Kükürt Oranı %0.1i geçmeyenler)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958" w:rsidRPr="004A3958" w:rsidRDefault="004A3958" w:rsidP="004A395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4A3958" w:rsidRPr="004A3958" w:rsidTr="00B11D12">
        <w:trPr>
          <w:trHeight w:val="315"/>
        </w:trPr>
        <w:tc>
          <w:tcPr>
            <w:tcW w:w="4920" w:type="dxa"/>
            <w:gridSpan w:val="2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4A395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2710.12.49.00.11 - Kurşunsuz Benzin 98 Oktan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4A3958" w:rsidRPr="004A3958" w:rsidRDefault="004A3958" w:rsidP="00B11D1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958" w:rsidRPr="004A3958" w:rsidRDefault="004A3958" w:rsidP="004A3958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997994" w:rsidRDefault="00997994" w:rsidP="00BA05AE">
      <w:pPr>
        <w:pStyle w:val="ResimYazs"/>
        <w:tabs>
          <w:tab w:val="center" w:pos="6979"/>
          <w:tab w:val="left" w:pos="9255"/>
        </w:tabs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97994" w:rsidRDefault="00997994" w:rsidP="00BA05AE">
      <w:pPr>
        <w:pStyle w:val="ResimYazs"/>
        <w:tabs>
          <w:tab w:val="center" w:pos="6979"/>
          <w:tab w:val="left" w:pos="9255"/>
        </w:tabs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97994" w:rsidRDefault="00997994" w:rsidP="00BA05AE">
      <w:pPr>
        <w:pStyle w:val="ResimYazs"/>
        <w:tabs>
          <w:tab w:val="center" w:pos="6979"/>
          <w:tab w:val="left" w:pos="9255"/>
        </w:tabs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97994" w:rsidRDefault="00997994" w:rsidP="00BA05AE">
      <w:pPr>
        <w:pStyle w:val="ResimYazs"/>
        <w:tabs>
          <w:tab w:val="center" w:pos="6979"/>
          <w:tab w:val="left" w:pos="9255"/>
        </w:tabs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C2535" w:rsidRDefault="00AC2535" w:rsidP="00AC2535"/>
    <w:p w:rsidR="00AC2535" w:rsidRDefault="00AC2535" w:rsidP="00AC2535"/>
    <w:p w:rsidR="00AC2535" w:rsidRDefault="00AC2535" w:rsidP="00AC2535"/>
    <w:p w:rsidR="00AC2535" w:rsidRDefault="00AC2535" w:rsidP="00AC2535"/>
    <w:p w:rsidR="00AC2535" w:rsidRDefault="00AC2535" w:rsidP="00AC2535"/>
    <w:p w:rsidR="00AC2535" w:rsidRPr="00AC2535" w:rsidRDefault="00AC2535" w:rsidP="00AC2535"/>
    <w:p w:rsidR="00997994" w:rsidRDefault="00997994" w:rsidP="00BA05AE">
      <w:pPr>
        <w:pStyle w:val="ResimYazs"/>
        <w:tabs>
          <w:tab w:val="center" w:pos="6979"/>
          <w:tab w:val="left" w:pos="9255"/>
        </w:tabs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D847B2" w:rsidRDefault="001E510E" w:rsidP="00BA05AE">
      <w:pPr>
        <w:pStyle w:val="ResimYazs"/>
        <w:tabs>
          <w:tab w:val="center" w:pos="6979"/>
          <w:tab w:val="left" w:pos="9255"/>
        </w:tabs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7" w:name="_Toc402275621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25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B8033F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09363B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Dönemi </w:t>
      </w:r>
      <w:r w:rsidR="008E62AC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Dağıtıcıların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Akaryakıt Satışları</w:t>
      </w:r>
      <w:bookmarkEnd w:id="27"/>
    </w:p>
    <w:p w:rsidR="00BA05AE" w:rsidRDefault="00BA05AE" w:rsidP="00BA05AE"/>
    <w:p w:rsidR="000A194D" w:rsidRPr="00BA05AE" w:rsidRDefault="000A194D" w:rsidP="00BA05AE"/>
    <w:tbl>
      <w:tblPr>
        <w:tblW w:w="1376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3140"/>
        <w:gridCol w:w="6820"/>
        <w:gridCol w:w="1469"/>
        <w:gridCol w:w="1276"/>
      </w:tblGrid>
      <w:tr w:rsidR="00A10762" w:rsidRPr="00A10762" w:rsidTr="008C059F">
        <w:trPr>
          <w:trHeight w:val="533"/>
          <w:tblHeader/>
        </w:trPr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noWrap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Sıra</w:t>
            </w:r>
          </w:p>
        </w:tc>
        <w:tc>
          <w:tcPr>
            <w:tcW w:w="31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Dağıtıcı Unvanı</w:t>
            </w:r>
          </w:p>
        </w:tc>
        <w:tc>
          <w:tcPr>
            <w:tcW w:w="682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Akaryakıt Türü</w:t>
            </w:r>
          </w:p>
        </w:tc>
        <w:tc>
          <w:tcPr>
            <w:tcW w:w="146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 Miktarı (ton)</w:t>
            </w:r>
          </w:p>
        </w:tc>
        <w:tc>
          <w:tcPr>
            <w:tcW w:w="1276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Ürün Pazar Payı</w:t>
            </w:r>
            <w:r w:rsidR="00BA05A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(%)</w:t>
            </w:r>
          </w:p>
        </w:tc>
      </w:tr>
      <w:tr w:rsidR="00BA05AE" w:rsidRPr="00A10762" w:rsidTr="008C059F">
        <w:trPr>
          <w:trHeight w:val="353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PETROL OFİSİ A.Ş</w:t>
            </w: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.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A05AE" w:rsidRPr="00A10762" w:rsidRDefault="00BA05AE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403.806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26,1</w:t>
            </w:r>
          </w:p>
        </w:tc>
      </w:tr>
      <w:tr w:rsidR="00BA05AE" w:rsidRPr="00A10762" w:rsidTr="008C059F">
        <w:trPr>
          <w:trHeight w:val="353"/>
        </w:trPr>
        <w:tc>
          <w:tcPr>
            <w:tcW w:w="1060" w:type="dxa"/>
            <w:vMerge/>
            <w:tcBorders>
              <w:left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left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A05AE" w:rsidRPr="00A10762" w:rsidRDefault="00BA05AE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42.255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21,59</w:t>
            </w:r>
          </w:p>
        </w:tc>
      </w:tr>
      <w:tr w:rsidR="00BA05AE" w:rsidRPr="00A10762" w:rsidTr="008C059F">
        <w:trPr>
          <w:trHeight w:val="353"/>
        </w:trPr>
        <w:tc>
          <w:tcPr>
            <w:tcW w:w="1060" w:type="dxa"/>
            <w:vMerge/>
            <w:tcBorders>
              <w:left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left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A05AE" w:rsidRPr="00A10762" w:rsidRDefault="00BA05AE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2.392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5,25</w:t>
            </w:r>
          </w:p>
        </w:tc>
      </w:tr>
      <w:tr w:rsidR="00BA05AE" w:rsidRPr="00A10762" w:rsidTr="008C059F">
        <w:trPr>
          <w:trHeight w:val="353"/>
        </w:trPr>
        <w:tc>
          <w:tcPr>
            <w:tcW w:w="1060" w:type="dxa"/>
            <w:vMerge/>
            <w:tcBorders>
              <w:left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left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A05AE" w:rsidRPr="00A10762" w:rsidRDefault="00BA05AE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1.464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24,63</w:t>
            </w:r>
          </w:p>
        </w:tc>
      </w:tr>
      <w:tr w:rsidR="00BA05AE" w:rsidRPr="00A10762" w:rsidTr="008C059F">
        <w:trPr>
          <w:trHeight w:val="353"/>
        </w:trPr>
        <w:tc>
          <w:tcPr>
            <w:tcW w:w="1060" w:type="dxa"/>
            <w:vMerge/>
            <w:tcBorders>
              <w:left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left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A05AE" w:rsidRPr="00A10762" w:rsidRDefault="00BA05AE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82,26</w:t>
            </w:r>
          </w:p>
        </w:tc>
      </w:tr>
      <w:tr w:rsidR="00BA05AE" w:rsidRPr="00A10762" w:rsidTr="008C059F">
        <w:trPr>
          <w:trHeight w:val="353"/>
        </w:trPr>
        <w:tc>
          <w:tcPr>
            <w:tcW w:w="1060" w:type="dxa"/>
            <w:vMerge/>
            <w:tcBorders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451.202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A05AE" w:rsidRPr="00A10762" w:rsidRDefault="00BA05AE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23,64</w:t>
            </w:r>
          </w:p>
        </w:tc>
      </w:tr>
      <w:tr w:rsidR="00A10762" w:rsidRPr="00A10762" w:rsidTr="008C059F">
        <w:trPr>
          <w:trHeight w:val="353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OPET PETROLCÜLÜK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288.865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18,67</w:t>
            </w:r>
          </w:p>
        </w:tc>
      </w:tr>
      <w:tr w:rsidR="00A10762" w:rsidRPr="00A10762" w:rsidTr="008C059F">
        <w:trPr>
          <w:trHeight w:val="353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41.590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21,25</w:t>
            </w:r>
          </w:p>
        </w:tc>
      </w:tr>
      <w:tr w:rsidR="00A10762" w:rsidRPr="00A10762" w:rsidTr="008C059F">
        <w:trPr>
          <w:trHeight w:val="353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8.133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17,84</w:t>
            </w:r>
          </w:p>
        </w:tc>
      </w:tr>
      <w:tr w:rsidR="00A10762" w:rsidRPr="00A10762" w:rsidTr="008C059F">
        <w:trPr>
          <w:trHeight w:val="353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8,6</w:t>
            </w:r>
          </w:p>
        </w:tc>
      </w:tr>
      <w:tr w:rsidR="00A10762" w:rsidRPr="00A10762" w:rsidTr="008C059F">
        <w:trPr>
          <w:trHeight w:val="353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2,66</w:t>
            </w:r>
          </w:p>
        </w:tc>
      </w:tr>
      <w:tr w:rsidR="00A10762" w:rsidRPr="00A10762" w:rsidTr="008C059F">
        <w:trPr>
          <w:trHeight w:val="353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339.179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17,77</w:t>
            </w:r>
          </w:p>
        </w:tc>
      </w:tr>
      <w:tr w:rsidR="00A10762" w:rsidRPr="00A10762" w:rsidTr="008C059F">
        <w:trPr>
          <w:trHeight w:val="353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 PETROL A.Ş.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287.975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18,61</w:t>
            </w:r>
          </w:p>
        </w:tc>
      </w:tr>
      <w:tr w:rsidR="00A10762" w:rsidRPr="00A10762" w:rsidTr="008C059F">
        <w:trPr>
          <w:trHeight w:val="353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45.842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23,42</w:t>
            </w:r>
          </w:p>
        </w:tc>
      </w:tr>
      <w:tr w:rsidR="00A10762" w:rsidRPr="00A10762" w:rsidTr="008C059F">
        <w:trPr>
          <w:trHeight w:val="353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816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0,75</w:t>
            </w:r>
          </w:p>
        </w:tc>
      </w:tr>
      <w:tr w:rsidR="00A10762" w:rsidRPr="00A10762" w:rsidTr="008C059F">
        <w:trPr>
          <w:trHeight w:val="353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0,67</w:t>
            </w:r>
          </w:p>
        </w:tc>
      </w:tr>
      <w:tr w:rsidR="00A10762" w:rsidRPr="00A10762" w:rsidTr="008C059F">
        <w:trPr>
          <w:trHeight w:val="353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4,53</w:t>
            </w:r>
          </w:p>
        </w:tc>
      </w:tr>
      <w:tr w:rsidR="00A10762" w:rsidRPr="00A10762" w:rsidTr="008C059F">
        <w:trPr>
          <w:trHeight w:val="353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</w:tr>
      <w:tr w:rsidR="00A10762" w:rsidRPr="00A10762" w:rsidTr="008C059F">
        <w:trPr>
          <w:trHeight w:val="353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335.236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17,56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4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PETROLLERİ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138.598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8,96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20.965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10,71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9.498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20,83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2.605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2,38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17,71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4,02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12,41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172.586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9,04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 OİL TÜRKİYE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54.457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3,52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36.422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33,27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9.899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5,06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3,94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2,16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0,13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2,16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101.161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5,3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 PETROL DAĞITIM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53.138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3,43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24.810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54,42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3.110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1,59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2.012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33,85</w:t>
            </w:r>
          </w:p>
        </w:tc>
      </w:tr>
      <w:tr w:rsidR="00A10762" w:rsidRPr="00A10762" w:rsidTr="008C059F">
        <w:trPr>
          <w:trHeight w:val="37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83.070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4,35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7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LUKOİL EURASIA PETROL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22.975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20,98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18.170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1,17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4.929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2,52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1,09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0,57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46.156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2,42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18.490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1,19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15.661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14,3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3.385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1,73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37.536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1,97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 PETROL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29.016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1,88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3.086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1,58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1,11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0,47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32.194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1,69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21.170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19,34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6.442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0,42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2.220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1,13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2,37</w:t>
            </w:r>
          </w:p>
        </w:tc>
      </w:tr>
      <w:tr w:rsidR="00A10762" w:rsidRPr="00A10762" w:rsidTr="008C059F">
        <w:trPr>
          <w:trHeight w:val="37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29.973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1,57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11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KADOOĞLU PETROLCÜLÜK TAŞIMACILIK TİCARET SANAYİ İTHALAT VE İHRACAT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27.913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1,8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1.720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0,88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1,8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29.833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1,56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 PETROL ÜRÜNLERİ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22.648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1,46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1.438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0,73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10,49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1,72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24.524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1,28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TERMOPET AKARYAKIT NAKLİYAT VE TİCARET LİMİTED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20.489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1,32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1.667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0,85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1,58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22.293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1,17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BALPET PETROL ÜRÜNLERİ TAŞIMACILIK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18.871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1,22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1.643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0,84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1,8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20.568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1,08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15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TECO PETROLCÜLÜK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18.945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1,22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1.322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0,68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4,89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1,19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20.528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1,08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SİYAM PETROLCÜLÜK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17.033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0,57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3,13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18.240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0,96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N-PET PETROL ÜRÜNLERİ PAZARLAMA NAKLİYE SANAYİ TİCARET VE DAĞITIM LİMİTED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10.338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0,67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3.784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3,46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1.079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0,55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1,6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15.299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0,8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OİL PETROLCÜLÜK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11.340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0,73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662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0,34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8,19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2,16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12.316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0,65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19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 AKARYAKIT DAĞITIM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5.775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5,27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5.310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0,34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972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0,62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0,97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12.148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0,64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PETLİNE PETROL ÜRÜNLERİ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10.729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0,69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1.242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0,63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0,26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0,59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0,57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12.140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0,64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STARPET GARZAN AKARYAKIT DAĞITIM PAZARLAMA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9.441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0,61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972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92,05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10.691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0,56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PETROL ÜRÜNLERİ PAZARLAMA A.Ş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8.281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0,54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0,29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3,36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1,46</w:t>
            </w:r>
          </w:p>
        </w:tc>
      </w:tr>
      <w:tr w:rsidR="00A10762" w:rsidRPr="00A10762" w:rsidTr="008C059F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9.091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0,48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23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DELTA AKARYAKIT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6.524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0,42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654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0,33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0,17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7.368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0,39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SOCAR TURKEY PETROL ENERJİ DAĞITIM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5.816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0,38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5.864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0,31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OZAN ENERJİ LPG AKARYAKIT DAĞITIM VENAKLİYE </w:t>
            </w:r>
            <w:proofErr w:type="gramStart"/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TİC.A.Ş</w:t>
            </w:r>
            <w:proofErr w:type="gramEnd"/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4.653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4.875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0,26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CAN ASLAN PETROLCÜLÜK SANAYİ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3.989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0,26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0,24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4.469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0,23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MYPET AKARYAKIT VE GAZ DAĞITIM SANAYİ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4.382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0,28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4.395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0,23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28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SANOİL PETROL ÜRÜNLERİ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3.999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0,26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A10762" w:rsidRPr="00A10762" w:rsidTr="008C059F">
        <w:trPr>
          <w:trHeight w:val="399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4.120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0,22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29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RMG PETROL ÜRÜNLERİ DAĞITIM SANAYİ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3.114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13,38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2,52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0,17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3.835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VTM AKARYAKIT PETROL ÜRÜNLERİ DAĞITIM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3.364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0,22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0,22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3.808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POİL PETROL ÜRÜNLERİ DAĞITIM İŞLETMELERİ ANONİM ŞİRKETİ  (PASİFİK LİMAN İŞLETMECİLİĞİ VE PETROLCÜLÜK TİCARET ANONİM ŞİRKETİ)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2.840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0,18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0,16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3.145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0,16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MAKRO PETROL ÜRÜNLERİ OTOMOTİV PLASTİK METAL VE ENJEKSİYON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2.441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0,16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2,83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2.720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0,14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DENİZATI PETROL ÜRÜNLERİ LİKİT PETROL GAZI MADENİ YAĞ TAŞIMACILIK PAZARLAMA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2.601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0,17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2.636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0,14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34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PARS PETROL MADENİ YAĞLAR İTHALAT İHRACAT PAZARLAMA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2.192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0,14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A10762" w:rsidRPr="00A10762" w:rsidTr="008C059F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2.309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35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 ENERJİ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1.912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0,15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2.201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36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ANTOİL AKARYAKIT DAĞITIM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1.857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0,69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2.087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TURKISH OIL PETROLCÜLÜK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1.882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1.906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DOĞAL KAYNAKLAR AKARYAKIT DAĞITIM VE GAZ İŞLETMELERİ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1.393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9,09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1.714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BİRLEŞİK PETROL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1.153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15,85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1.692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ENKO PETROLCÜLÜK NAKLİYE İNŞAAT TURİZM GIDA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1.587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41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MEMOİL AKARYAKIT TAŞIMACILIK İNŞAAT TEKSTİL GIDA SANAYİ VE TİCARET LİMİTED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1.267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8C059F">
        <w:trPr>
          <w:trHeight w:val="328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42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MOLAVER AKARYAKIT DAĞITIM TAŞIMACILIK İNŞAAT İTHALAT İHRACAT SANAYİ VE TİCARET LİMİTED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1.224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43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DAMLA OİL AKARYAKIT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918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1.179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44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MFD AKARYAKIT NAKLİYAT TURİZM İNŞAAT TAŞIMACILIK SANAYİ VE TİCARET LİMİTED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951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45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HEMA AKARYAKIT DAĞITIM ULUSLARARASI NAKLİYE İNŞAAT GIDA İTHALAT İHRACAT SANAYİ VE TİCARET LİMİTED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726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PETSA PETROLCÜLÜK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730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47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SAMANYOLU ENERJİ NAKLİYAT PETROL VE SANAYİ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646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 AKARYAKIT LPG LNG CNG DAĞITIM SANAYİ VE TİCARET LİMİTED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647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997994">
        <w:trPr>
          <w:trHeight w:val="360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49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 GÖK-DENİZ AKARYAKIT DAĞITIM İTHALAT İHRACAT SANAYİ VE TİCARET LİMİTED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MİMAG PETROL AKARYAKIT DAĞITIM VE DEPOLAMA SANAYİ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51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HİTİT AKARYAKIT DAĞITIM PAZARLAMA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52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CV YAPI İNŞAAT PETROL NAKLİYE HAFRİYAT TAAHHÜT SANAYİ VE TİCARET LİMİTED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53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RODE PETROL KİMYA DEPOLAMA VE LOJİSTİK SANAYİ TİCARET LİMİTED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7,95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54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EKODİZEL AKARYAKIT DAĞITIM SANAYİ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55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 GOLDOİL AKARYAKIT DAĞITIM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56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 AKARYAKIT LPG LNG CNG DAĞITIM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A10762" w:rsidRPr="00A10762" w:rsidTr="00997994">
        <w:trPr>
          <w:trHeight w:val="344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A10762" w:rsidRPr="00A10762" w:rsidTr="00997994">
        <w:trPr>
          <w:trHeight w:val="275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57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LİNK KİMYA PETROL ÜRÜNLERİ SANAYİ TİCARET LTD.ŞTİ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A10762" w:rsidRPr="00A10762" w:rsidTr="00997994">
        <w:trPr>
          <w:trHeight w:val="276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997994">
        <w:trPr>
          <w:trHeight w:val="276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0,08</w:t>
            </w:r>
          </w:p>
        </w:tc>
      </w:tr>
      <w:tr w:rsidR="00A10762" w:rsidRPr="00A10762" w:rsidTr="00997994">
        <w:trPr>
          <w:trHeight w:val="276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997994">
        <w:trPr>
          <w:trHeight w:val="276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58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YÖRPET AKARYAKIT DAĞITIM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997994">
        <w:trPr>
          <w:trHeight w:val="276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B11D1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</w:t>
            </w:r>
            <w:r w:rsidRPr="004A395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</w:t>
            </w: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,01</w:t>
            </w:r>
          </w:p>
        </w:tc>
      </w:tr>
      <w:tr w:rsidR="00A10762" w:rsidRPr="00A10762" w:rsidTr="00997994">
        <w:trPr>
          <w:trHeight w:val="276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A10762" w:rsidRPr="00A10762" w:rsidTr="00997994">
        <w:trPr>
          <w:trHeight w:val="276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59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SGL DENİZCİLİK DENİZ VE KARA TAŞIMACILIĞI PETROL VE PETROL ÜRÜNLERİ</w:t>
            </w:r>
            <w:r w:rsidR="00553B5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MADENCİLİK TUR. İNŞ. SAN. VE TİC. LTD. ŞTİ: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A10762" w:rsidRPr="00A10762" w:rsidRDefault="00A1076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B11D12" w:rsidRPr="00A10762" w:rsidTr="00B11D12">
        <w:trPr>
          <w:trHeight w:val="276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A10762" w:rsidRDefault="00B11D1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A10762" w:rsidRDefault="00B11D1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A93B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A10762" w:rsidTr="00B11D12">
        <w:trPr>
          <w:trHeight w:val="276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A10762" w:rsidRDefault="00B11D1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LİG AKARYAKIT PETROL ÜRÜNLERİ DAĞITIM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11D12" w:rsidRPr="00A10762" w:rsidRDefault="00B11D1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A93B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A10762" w:rsidTr="00B11D12">
        <w:trPr>
          <w:trHeight w:val="276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11D12" w:rsidRPr="00A10762" w:rsidRDefault="00B11D1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A93B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A10762" w:rsidTr="00B11D12">
        <w:trPr>
          <w:trHeight w:val="276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A10762" w:rsidRDefault="00B11D1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A10762" w:rsidRDefault="00B11D1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A93B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A10762" w:rsidTr="00B11D12">
        <w:trPr>
          <w:trHeight w:val="276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A10762" w:rsidRDefault="00B11D1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61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KZMOİL AKARYAKIT DAĞITIM PAZARLAMA İÇ VE DIŞ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5B8B7"/>
            <w:vAlign w:val="center"/>
            <w:hideMark/>
          </w:tcPr>
          <w:p w:rsidR="00B11D12" w:rsidRPr="00A10762" w:rsidRDefault="00B11D1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A93B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A10762" w:rsidTr="00B11D12">
        <w:trPr>
          <w:trHeight w:val="276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11D12" w:rsidRPr="00A10762" w:rsidRDefault="00B11D1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A93B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A10762" w:rsidTr="00B11D12">
        <w:trPr>
          <w:trHeight w:val="276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A10762" w:rsidRDefault="00B11D1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A10762" w:rsidRDefault="00B11D1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A93B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A10762" w:rsidTr="00B11D12">
        <w:trPr>
          <w:trHeight w:val="276"/>
        </w:trPr>
        <w:tc>
          <w:tcPr>
            <w:tcW w:w="10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A10762" w:rsidRDefault="00B11D12" w:rsidP="00A1076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62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BİROİL PETROL ÜRÜNLERİ SANAYİ VE TİCARET ANONİM ŞİRKETİ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F2DBDB"/>
            <w:vAlign w:val="center"/>
            <w:hideMark/>
          </w:tcPr>
          <w:p w:rsidR="00B11D12" w:rsidRPr="00A10762" w:rsidRDefault="00B11D12" w:rsidP="00A10762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A93B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B11D12" w:rsidRPr="00A10762" w:rsidTr="00B11D12">
        <w:trPr>
          <w:trHeight w:val="276"/>
        </w:trPr>
        <w:tc>
          <w:tcPr>
            <w:tcW w:w="10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11D12" w:rsidRPr="00A10762" w:rsidRDefault="00B11D12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A10762" w:rsidRDefault="00B11D12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 Satış Miktarı ve Genel Pazar Payı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Pr="00A10762" w:rsidRDefault="00B11D12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B11D12" w:rsidRDefault="00B11D12" w:rsidP="00B11D12">
            <w:pPr>
              <w:jc w:val="right"/>
            </w:pPr>
            <w:r w:rsidRPr="00A93B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997994" w:rsidRPr="00A10762" w:rsidTr="00997994">
        <w:trPr>
          <w:trHeight w:val="601"/>
        </w:trPr>
        <w:tc>
          <w:tcPr>
            <w:tcW w:w="1102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noWrap/>
            <w:vAlign w:val="center"/>
            <w:hideMark/>
          </w:tcPr>
          <w:p w:rsidR="00997994" w:rsidRPr="00A10762" w:rsidRDefault="00997994" w:rsidP="00FD525B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GENEL TOPLAM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9504EC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1.908.</w:t>
            </w:r>
            <w:r w:rsidR="009504E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627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  <w:tr w:rsidR="00997994" w:rsidRPr="00A10762" w:rsidTr="00997994">
        <w:trPr>
          <w:trHeight w:val="315"/>
        </w:trPr>
        <w:tc>
          <w:tcPr>
            <w:tcW w:w="4200" w:type="dxa"/>
            <w:gridSpan w:val="2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C0504D"/>
            <w:noWrap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2710.19.43.00.11 - Motorin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1.547.395</w:t>
            </w:r>
          </w:p>
        </w:tc>
        <w:tc>
          <w:tcPr>
            <w:tcW w:w="1276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997994" w:rsidRPr="00A10762" w:rsidTr="00997994">
        <w:trPr>
          <w:trHeight w:val="315"/>
        </w:trPr>
        <w:tc>
          <w:tcPr>
            <w:tcW w:w="420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C0504D"/>
            <w:noWrap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195.708</w:t>
            </w:r>
          </w:p>
        </w:tc>
        <w:tc>
          <w:tcPr>
            <w:tcW w:w="1276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997994" w:rsidRPr="00A10762" w:rsidTr="00997994">
        <w:trPr>
          <w:trHeight w:val="315"/>
        </w:trPr>
        <w:tc>
          <w:tcPr>
            <w:tcW w:w="4200" w:type="dxa"/>
            <w:gridSpan w:val="2"/>
            <w:vMerge w:val="restar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C0504D"/>
            <w:noWrap/>
            <w:vAlign w:val="center"/>
            <w:hideMark/>
          </w:tcPr>
          <w:p w:rsidR="00997994" w:rsidRPr="00997994" w:rsidRDefault="00997994" w:rsidP="00997994">
            <w:pPr>
              <w:jc w:val="center"/>
              <w:rPr>
                <w:rFonts w:ascii="Calibri" w:hAnsi="Calibri"/>
                <w:b/>
                <w:color w:val="FFFFFF"/>
                <w:sz w:val="16"/>
                <w:szCs w:val="16"/>
              </w:rPr>
            </w:pPr>
            <w:r w:rsidRPr="00FD525B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TOPLAM</w:t>
            </w:r>
          </w:p>
          <w:p w:rsidR="00997994" w:rsidRPr="00A10762" w:rsidRDefault="00997994" w:rsidP="00A10762">
            <w:pPr>
              <w:rPr>
                <w:rFonts w:ascii="Calibri" w:hAnsi="Calibri"/>
                <w:sz w:val="22"/>
                <w:szCs w:val="22"/>
              </w:rPr>
            </w:pPr>
            <w:r w:rsidRPr="00A10762">
              <w:rPr>
                <w:rFonts w:ascii="Calibri" w:hAnsi="Calibri"/>
                <w:sz w:val="22"/>
                <w:szCs w:val="22"/>
              </w:rPr>
              <w:t> </w:t>
            </w:r>
          </w:p>
          <w:p w:rsidR="00997994" w:rsidRPr="00A10762" w:rsidRDefault="00997994" w:rsidP="00A1076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1076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  <w:p w:rsidR="00997994" w:rsidRPr="00FD525B" w:rsidRDefault="00997994" w:rsidP="00A10762">
            <w:pPr>
              <w:rPr>
                <w:rFonts w:ascii="Calibri" w:hAnsi="Calibri"/>
                <w:b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109.486</w:t>
            </w:r>
          </w:p>
        </w:tc>
        <w:tc>
          <w:tcPr>
            <w:tcW w:w="1276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997994" w:rsidRPr="00A10762" w:rsidTr="00997994">
        <w:trPr>
          <w:trHeight w:val="315"/>
        </w:trPr>
        <w:tc>
          <w:tcPr>
            <w:tcW w:w="4200" w:type="dxa"/>
            <w:gridSpan w:val="2"/>
            <w:vMerge/>
            <w:tcBorders>
              <w:left w:val="single" w:sz="8" w:space="0" w:color="FFFFFF"/>
              <w:right w:val="single" w:sz="8" w:space="0" w:color="FFFFFF"/>
            </w:tcBorders>
            <w:shd w:val="clear" w:color="000000" w:fill="C0504D"/>
            <w:noWrap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color w:val="FFFFFF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45.587</w:t>
            </w:r>
          </w:p>
        </w:tc>
        <w:tc>
          <w:tcPr>
            <w:tcW w:w="1276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997994" w:rsidRPr="00A10762" w:rsidTr="00997994">
        <w:trPr>
          <w:trHeight w:val="315"/>
        </w:trPr>
        <w:tc>
          <w:tcPr>
            <w:tcW w:w="4200" w:type="dxa"/>
            <w:gridSpan w:val="2"/>
            <w:vMerge/>
            <w:tcBorders>
              <w:left w:val="single" w:sz="8" w:space="0" w:color="FFFFFF"/>
              <w:right w:val="single" w:sz="8" w:space="0" w:color="FFFFFF"/>
            </w:tcBorders>
            <w:shd w:val="clear" w:color="000000" w:fill="C0504D"/>
            <w:noWrap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5.944</w:t>
            </w:r>
          </w:p>
        </w:tc>
        <w:tc>
          <w:tcPr>
            <w:tcW w:w="1276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997994" w:rsidRPr="00A10762" w:rsidTr="00997994">
        <w:trPr>
          <w:trHeight w:val="315"/>
        </w:trPr>
        <w:tc>
          <w:tcPr>
            <w:tcW w:w="4200" w:type="dxa"/>
            <w:gridSpan w:val="2"/>
            <w:vMerge/>
            <w:tcBorders>
              <w:left w:val="single" w:sz="8" w:space="0" w:color="FFFFFF"/>
              <w:right w:val="single" w:sz="8" w:space="0" w:color="FFFFFF"/>
            </w:tcBorders>
            <w:shd w:val="clear" w:color="000000" w:fill="C0504D"/>
            <w:noWrap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1.201</w:t>
            </w:r>
          </w:p>
        </w:tc>
        <w:tc>
          <w:tcPr>
            <w:tcW w:w="1276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997994" w:rsidRPr="00A10762" w:rsidTr="00997994">
        <w:trPr>
          <w:trHeight w:val="315"/>
        </w:trPr>
        <w:tc>
          <w:tcPr>
            <w:tcW w:w="4200" w:type="dxa"/>
            <w:gridSpan w:val="2"/>
            <w:vMerge/>
            <w:tcBorders>
              <w:left w:val="single" w:sz="8" w:space="0" w:color="FFFFFF"/>
              <w:right w:val="single" w:sz="8" w:space="0" w:color="FFFFFF"/>
            </w:tcBorders>
            <w:shd w:val="clear" w:color="000000" w:fill="C0504D"/>
            <w:noWrap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2710.19.25.00.11 - Gazyağı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C0504D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3.004</w:t>
            </w:r>
          </w:p>
        </w:tc>
        <w:tc>
          <w:tcPr>
            <w:tcW w:w="1276" w:type="dxa"/>
            <w:vMerge/>
            <w:tcBorders>
              <w:left w:val="nil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997994" w:rsidRPr="00A10762" w:rsidTr="00997994">
        <w:trPr>
          <w:trHeight w:val="315"/>
        </w:trPr>
        <w:tc>
          <w:tcPr>
            <w:tcW w:w="4200" w:type="dxa"/>
            <w:gridSpan w:val="2"/>
            <w:vMerge/>
            <w:tcBorders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C0504D"/>
            <w:noWrap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vAlign w:val="center"/>
            <w:hideMark/>
          </w:tcPr>
          <w:p w:rsidR="00997994" w:rsidRPr="00A10762" w:rsidRDefault="00997994" w:rsidP="00A1076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076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302</w:t>
            </w:r>
          </w:p>
        </w:tc>
        <w:tc>
          <w:tcPr>
            <w:tcW w:w="1276" w:type="dxa"/>
            <w:vMerge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997994" w:rsidRPr="00A10762" w:rsidRDefault="00997994" w:rsidP="00A10762">
            <w:pPr>
              <w:jc w:val="right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</w:tbl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B45F1" w:rsidRPr="00821912" w:rsidRDefault="002B45F1" w:rsidP="002B45F1">
      <w:pPr>
        <w:jc w:val="center"/>
        <w:rPr>
          <w:rFonts w:asciiTheme="minorHAnsi" w:hAnsiTheme="minorHAnsi"/>
          <w:bCs/>
          <w:sz w:val="20"/>
          <w:szCs w:val="20"/>
        </w:rPr>
      </w:pPr>
      <w:bookmarkStart w:id="28" w:name="_Toc402275622"/>
      <w:r w:rsidRPr="00B8033F">
        <w:rPr>
          <w:rFonts w:asciiTheme="minorHAnsi" w:hAnsiTheme="minorHAnsi"/>
          <w:bCs/>
          <w:sz w:val="20"/>
          <w:szCs w:val="20"/>
        </w:rPr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3E7638">
        <w:rPr>
          <w:rFonts w:asciiTheme="minorHAnsi" w:hAnsiTheme="minorHAnsi"/>
          <w:bCs/>
          <w:noProof/>
          <w:sz w:val="20"/>
          <w:szCs w:val="20"/>
        </w:rPr>
        <w:t>26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sz w:val="20"/>
          <w:szCs w:val="20"/>
        </w:rPr>
        <w:t>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sz w:val="20"/>
          <w:szCs w:val="20"/>
        </w:rPr>
        <w:t xml:space="preserve">- </w:t>
      </w:r>
      <w:r w:rsidR="00853922">
        <w:rPr>
          <w:rFonts w:asciiTheme="minorHAnsi" w:hAnsiTheme="minorHAnsi"/>
          <w:sz w:val="20"/>
          <w:szCs w:val="20"/>
        </w:rPr>
        <w:t>Ağustos</w:t>
      </w:r>
      <w:r w:rsidR="00F56E11">
        <w:rPr>
          <w:rFonts w:asciiTheme="minorHAnsi" w:hAnsiTheme="minorHAnsi"/>
          <w:sz w:val="20"/>
          <w:szCs w:val="20"/>
        </w:rPr>
        <w:t xml:space="preserve"> 2013</w:t>
      </w:r>
      <w:r w:rsidR="00B8033F" w:rsidRPr="00B8033F">
        <w:rPr>
          <w:rFonts w:asciiTheme="minorHAnsi" w:hAnsiTheme="minorHAnsi"/>
          <w:sz w:val="20"/>
          <w:szCs w:val="20"/>
        </w:rPr>
        <w:t xml:space="preserve"> ve 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sz w:val="20"/>
          <w:szCs w:val="20"/>
        </w:rPr>
        <w:t xml:space="preserve">- </w:t>
      </w:r>
      <w:r w:rsidR="00853922">
        <w:rPr>
          <w:rFonts w:asciiTheme="minorHAnsi" w:hAnsiTheme="minorHAnsi"/>
          <w:sz w:val="20"/>
          <w:szCs w:val="20"/>
        </w:rPr>
        <w:t>Ağustos</w:t>
      </w:r>
      <w:r w:rsidR="00F56E11">
        <w:rPr>
          <w:rFonts w:asciiTheme="minorHAnsi" w:hAnsiTheme="minorHAnsi"/>
          <w:sz w:val="20"/>
          <w:szCs w:val="20"/>
        </w:rPr>
        <w:t xml:space="preserve"> 2014</w:t>
      </w:r>
      <w:r w:rsidR="001108A0" w:rsidRPr="00B8033F">
        <w:rPr>
          <w:rFonts w:asciiTheme="minorHAnsi" w:hAnsiTheme="minorHAnsi"/>
          <w:bCs/>
          <w:sz w:val="20"/>
          <w:szCs w:val="20"/>
        </w:rPr>
        <w:t xml:space="preserve"> </w:t>
      </w:r>
      <w:r w:rsidR="009D3C97" w:rsidRPr="00B8033F">
        <w:rPr>
          <w:rFonts w:asciiTheme="minorHAnsi" w:hAnsiTheme="minorHAnsi"/>
          <w:bCs/>
          <w:sz w:val="20"/>
          <w:szCs w:val="20"/>
        </w:rPr>
        <w:t>Dönemlerinde</w:t>
      </w:r>
      <w:r w:rsidR="009D3C97" w:rsidRPr="00821912">
        <w:rPr>
          <w:rFonts w:asciiTheme="minorHAnsi" w:hAnsiTheme="minorHAnsi"/>
          <w:bCs/>
          <w:sz w:val="20"/>
          <w:szCs w:val="20"/>
        </w:rPr>
        <w:t xml:space="preserve"> Akaryakıt Satışlarının Karşılaştırması</w:t>
      </w:r>
      <w:bookmarkEnd w:id="28"/>
    </w:p>
    <w:p w:rsidR="002B45F1" w:rsidRPr="00821912" w:rsidRDefault="002B45F1" w:rsidP="002B45F1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Stil3"/>
        <w:tblW w:w="15805" w:type="dxa"/>
        <w:tblInd w:w="-3913" w:type="dxa"/>
        <w:tblLook w:val="05E0" w:firstRow="1" w:lastRow="1" w:firstColumn="1" w:lastColumn="1" w:noHBand="0" w:noVBand="1"/>
      </w:tblPr>
      <w:tblGrid>
        <w:gridCol w:w="7474"/>
        <w:gridCol w:w="1386"/>
        <w:gridCol w:w="1417"/>
        <w:gridCol w:w="1559"/>
        <w:gridCol w:w="1418"/>
        <w:gridCol w:w="2551"/>
      </w:tblGrid>
      <w:tr w:rsidR="00A564AF" w:rsidRPr="002357DC" w:rsidTr="00FC11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  <w:vMerge w:val="restart"/>
            <w:hideMark/>
          </w:tcPr>
          <w:p w:rsidR="00A564AF" w:rsidRPr="00312423" w:rsidRDefault="00A564AF" w:rsidP="001108A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803" w:type="dxa"/>
            <w:gridSpan w:val="2"/>
            <w:hideMark/>
          </w:tcPr>
          <w:p w:rsidR="00A564AF" w:rsidRPr="00FC11C1" w:rsidRDefault="00A564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FC11C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2013</w:t>
            </w:r>
          </w:p>
        </w:tc>
        <w:tc>
          <w:tcPr>
            <w:tcW w:w="2977" w:type="dxa"/>
            <w:gridSpan w:val="2"/>
            <w:hideMark/>
          </w:tcPr>
          <w:p w:rsidR="00A564AF" w:rsidRPr="00FC11C1" w:rsidRDefault="00A564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FC11C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hideMark/>
          </w:tcPr>
          <w:p w:rsidR="00A564AF" w:rsidRPr="00312423" w:rsidRDefault="00A564AF" w:rsidP="001108A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05510" w:rsidRPr="002357DC" w:rsidTr="00FC11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  <w:vMerge/>
            <w:hideMark/>
          </w:tcPr>
          <w:p w:rsidR="00405510" w:rsidRPr="00312423" w:rsidRDefault="00405510" w:rsidP="001108A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C0504D" w:themeFill="accent2"/>
            <w:hideMark/>
          </w:tcPr>
          <w:p w:rsidR="00405510" w:rsidRPr="00312423" w:rsidRDefault="0040551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7" w:type="dxa"/>
            <w:shd w:val="clear" w:color="auto" w:fill="C0504D" w:themeFill="accent2"/>
            <w:hideMark/>
          </w:tcPr>
          <w:p w:rsidR="00405510" w:rsidRPr="00312423" w:rsidRDefault="0040551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559" w:type="dxa"/>
            <w:shd w:val="clear" w:color="auto" w:fill="C0504D" w:themeFill="accent2"/>
          </w:tcPr>
          <w:p w:rsidR="00405510" w:rsidRPr="00312423" w:rsidRDefault="00405510" w:rsidP="004F2E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shd w:val="clear" w:color="auto" w:fill="C0504D" w:themeFill="accent2"/>
          </w:tcPr>
          <w:p w:rsidR="00405510" w:rsidRPr="00312423" w:rsidRDefault="00405510" w:rsidP="004F2E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hideMark/>
          </w:tcPr>
          <w:p w:rsidR="00A564AF" w:rsidRPr="00FC11C1" w:rsidRDefault="00A564AF" w:rsidP="00A564A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FC11C1">
              <w:rPr>
                <w:rFonts w:asciiTheme="minorHAnsi" w:hAnsiTheme="minorHAnsi"/>
                <w:b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2013</w:t>
            </w:r>
            <w:r w:rsidRPr="00FC11C1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FC11C1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405510" w:rsidRPr="00312423" w:rsidRDefault="00E54F9F" w:rsidP="00A564AF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C11C1">
              <w:rPr>
                <w:rFonts w:asciiTheme="minorHAnsi" w:hAnsiTheme="minorHAnsi"/>
                <w:b/>
                <w:sz w:val="20"/>
                <w:szCs w:val="20"/>
              </w:rPr>
              <w:t>Ocak -</w:t>
            </w:r>
            <w:r w:rsidR="00A564AF" w:rsidRPr="00FC11C1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853922"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2014</w:t>
            </w:r>
          </w:p>
        </w:tc>
      </w:tr>
      <w:tr w:rsidR="00C466BB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386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10.405.208</w:t>
            </w:r>
          </w:p>
        </w:tc>
        <w:tc>
          <w:tcPr>
            <w:tcW w:w="1417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82,70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10.426.762</w:t>
            </w:r>
          </w:p>
        </w:tc>
        <w:tc>
          <w:tcPr>
            <w:tcW w:w="1418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81,50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0,21</w:t>
            </w:r>
          </w:p>
        </w:tc>
      </w:tr>
      <w:tr w:rsidR="00C466BB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386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537.455</w:t>
            </w:r>
          </w:p>
        </w:tc>
        <w:tc>
          <w:tcPr>
            <w:tcW w:w="1417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4,27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719.480</w:t>
            </w:r>
          </w:p>
        </w:tc>
        <w:tc>
          <w:tcPr>
            <w:tcW w:w="1418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33,87</w:t>
            </w:r>
          </w:p>
        </w:tc>
      </w:tr>
      <w:tr w:rsidR="00C466BB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386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1.219.327</w:t>
            </w:r>
          </w:p>
        </w:tc>
        <w:tc>
          <w:tcPr>
            <w:tcW w:w="1417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9,69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1.240.758</w:t>
            </w:r>
          </w:p>
        </w:tc>
        <w:tc>
          <w:tcPr>
            <w:tcW w:w="1418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1,76</w:t>
            </w:r>
          </w:p>
        </w:tc>
      </w:tr>
      <w:tr w:rsidR="00C466BB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386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201.823</w:t>
            </w:r>
          </w:p>
        </w:tc>
        <w:tc>
          <w:tcPr>
            <w:tcW w:w="1417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229.325</w:t>
            </w:r>
          </w:p>
        </w:tc>
        <w:tc>
          <w:tcPr>
            <w:tcW w:w="1418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13,63</w:t>
            </w:r>
          </w:p>
        </w:tc>
      </w:tr>
      <w:tr w:rsidR="00C466BB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386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121.497</w:t>
            </w:r>
          </w:p>
        </w:tc>
        <w:tc>
          <w:tcPr>
            <w:tcW w:w="1417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102.448</w:t>
            </w:r>
          </w:p>
        </w:tc>
        <w:tc>
          <w:tcPr>
            <w:tcW w:w="1418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-15,68</w:t>
            </w:r>
          </w:p>
        </w:tc>
      </w:tr>
      <w:tr w:rsidR="00C466BB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2710.19.25.00.11 - Gazyağı</w:t>
            </w:r>
          </w:p>
        </w:tc>
        <w:tc>
          <w:tcPr>
            <w:tcW w:w="1386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31.600</w:t>
            </w:r>
          </w:p>
        </w:tc>
        <w:tc>
          <w:tcPr>
            <w:tcW w:w="1417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23.654</w:t>
            </w:r>
          </w:p>
        </w:tc>
        <w:tc>
          <w:tcPr>
            <w:tcW w:w="1418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-25,15</w:t>
            </w:r>
          </w:p>
        </w:tc>
      </w:tr>
      <w:tr w:rsidR="00C466BB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2710.12.45.00.12 - Katkılı Kurşunsuz Benzin 95 Oktan</w:t>
            </w:r>
          </w:p>
        </w:tc>
        <w:tc>
          <w:tcPr>
            <w:tcW w:w="1386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21.991</w:t>
            </w:r>
          </w:p>
        </w:tc>
        <w:tc>
          <w:tcPr>
            <w:tcW w:w="1417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29.491</w:t>
            </w:r>
          </w:p>
        </w:tc>
        <w:tc>
          <w:tcPr>
            <w:tcW w:w="1418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34,10</w:t>
            </w:r>
          </w:p>
        </w:tc>
      </w:tr>
      <w:tr w:rsidR="00C466BB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386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16.254</w:t>
            </w:r>
          </w:p>
        </w:tc>
        <w:tc>
          <w:tcPr>
            <w:tcW w:w="1417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14.496</w:t>
            </w:r>
          </w:p>
        </w:tc>
        <w:tc>
          <w:tcPr>
            <w:tcW w:w="1418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-10,82</w:t>
            </w:r>
          </w:p>
        </w:tc>
      </w:tr>
      <w:tr w:rsidR="00C466BB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386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12.595</w:t>
            </w:r>
          </w:p>
        </w:tc>
        <w:tc>
          <w:tcPr>
            <w:tcW w:w="1417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797</w:t>
            </w:r>
          </w:p>
        </w:tc>
        <w:tc>
          <w:tcPr>
            <w:tcW w:w="1418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-93,67</w:t>
            </w:r>
          </w:p>
        </w:tc>
      </w:tr>
      <w:tr w:rsidR="00C466BB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386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5.931</w:t>
            </w:r>
          </w:p>
        </w:tc>
        <w:tc>
          <w:tcPr>
            <w:tcW w:w="1417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5.018</w:t>
            </w:r>
          </w:p>
        </w:tc>
        <w:tc>
          <w:tcPr>
            <w:tcW w:w="1418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-15,39</w:t>
            </w:r>
          </w:p>
        </w:tc>
      </w:tr>
      <w:tr w:rsidR="00C466BB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3826.00.90.00.11 -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Otobiodizel</w:t>
            </w:r>
            <w:proofErr w:type="spellEnd"/>
          </w:p>
        </w:tc>
        <w:tc>
          <w:tcPr>
            <w:tcW w:w="1386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4.426</w:t>
            </w:r>
          </w:p>
        </w:tc>
        <w:tc>
          <w:tcPr>
            <w:tcW w:w="1417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C466BB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2207.20.00.10.13 - Harmanlanan Etanol</w:t>
            </w:r>
          </w:p>
        </w:tc>
        <w:tc>
          <w:tcPr>
            <w:tcW w:w="1386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2.899</w:t>
            </w:r>
          </w:p>
        </w:tc>
        <w:tc>
          <w:tcPr>
            <w:tcW w:w="1417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582</w:t>
            </w:r>
          </w:p>
        </w:tc>
        <w:tc>
          <w:tcPr>
            <w:tcW w:w="1418" w:type="dxa"/>
            <w:noWrap/>
          </w:tcPr>
          <w:p w:rsidR="00C466BB" w:rsidRDefault="00B11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-79,92</w:t>
            </w:r>
          </w:p>
        </w:tc>
      </w:tr>
      <w:tr w:rsidR="00C466BB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386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495</w:t>
            </w:r>
          </w:p>
        </w:tc>
        <w:tc>
          <w:tcPr>
            <w:tcW w:w="1417" w:type="dxa"/>
            <w:noWrap/>
          </w:tcPr>
          <w:p w:rsidR="00C466BB" w:rsidRDefault="00B11D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418" w:type="dxa"/>
            <w:noWrap/>
          </w:tcPr>
          <w:p w:rsidR="00C466BB" w:rsidRDefault="00B11D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-83,03</w:t>
            </w:r>
          </w:p>
        </w:tc>
      </w:tr>
      <w:tr w:rsidR="00C466BB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2710.12.49.00.11 - Kurşunsuz Benzin 98 Oktan</w:t>
            </w:r>
          </w:p>
        </w:tc>
        <w:tc>
          <w:tcPr>
            <w:tcW w:w="1386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noWrap/>
          </w:tcPr>
          <w:p w:rsidR="00C466BB" w:rsidRDefault="00B11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</w:tcPr>
          <w:p w:rsidR="00C466BB" w:rsidRDefault="00B11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-50,00</w:t>
            </w:r>
          </w:p>
        </w:tc>
      </w:tr>
      <w:tr w:rsidR="00C466BB" w:rsidRPr="002357DC" w:rsidTr="00FC11C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  <w:hideMark/>
          </w:tcPr>
          <w:p w:rsidR="00C466BB" w:rsidRPr="002357DC" w:rsidRDefault="00C466BB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Toplam</w:t>
            </w:r>
          </w:p>
        </w:tc>
        <w:tc>
          <w:tcPr>
            <w:tcW w:w="1386" w:type="dxa"/>
          </w:tcPr>
          <w:p w:rsidR="00C466BB" w:rsidRDefault="00C466B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12.581.503</w:t>
            </w:r>
          </w:p>
        </w:tc>
        <w:tc>
          <w:tcPr>
            <w:tcW w:w="1417" w:type="dxa"/>
          </w:tcPr>
          <w:p w:rsidR="00C466BB" w:rsidRDefault="00C466B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559" w:type="dxa"/>
            <w:noWrap/>
          </w:tcPr>
          <w:p w:rsidR="00C466BB" w:rsidRDefault="00C466B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12.792.896</w:t>
            </w:r>
          </w:p>
        </w:tc>
        <w:tc>
          <w:tcPr>
            <w:tcW w:w="1418" w:type="dxa"/>
            <w:noWrap/>
          </w:tcPr>
          <w:p w:rsidR="00C466BB" w:rsidRDefault="00C466B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1,68</w:t>
            </w:r>
          </w:p>
        </w:tc>
      </w:tr>
    </w:tbl>
    <w:p w:rsidR="00877882" w:rsidRDefault="00877882" w:rsidP="00730A6C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730A6C" w:rsidRPr="00B8033F" w:rsidRDefault="00730A6C" w:rsidP="00730A6C">
      <w:pPr>
        <w:jc w:val="center"/>
        <w:rPr>
          <w:rFonts w:asciiTheme="minorHAnsi" w:hAnsiTheme="minorHAnsi"/>
          <w:bCs/>
          <w:sz w:val="20"/>
          <w:szCs w:val="20"/>
        </w:rPr>
      </w:pPr>
      <w:bookmarkStart w:id="29" w:name="_Toc402275623"/>
      <w:r w:rsidRPr="00B8033F">
        <w:rPr>
          <w:rFonts w:asciiTheme="minorHAnsi" w:hAnsiTheme="minorHAnsi"/>
          <w:bCs/>
          <w:sz w:val="20"/>
          <w:szCs w:val="20"/>
        </w:rPr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3E7638">
        <w:rPr>
          <w:rFonts w:asciiTheme="minorHAnsi" w:hAnsiTheme="minorHAnsi"/>
          <w:bCs/>
          <w:noProof/>
          <w:sz w:val="20"/>
          <w:szCs w:val="20"/>
        </w:rPr>
        <w:t>27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853922">
        <w:rPr>
          <w:rFonts w:asciiTheme="minorHAnsi" w:hAnsiTheme="minorHAnsi"/>
          <w:sz w:val="20"/>
          <w:szCs w:val="20"/>
        </w:rPr>
        <w:t>Ağustos</w:t>
      </w:r>
      <w:r w:rsidR="00F56E11">
        <w:rPr>
          <w:rFonts w:asciiTheme="minorHAnsi" w:hAnsiTheme="minorHAnsi"/>
          <w:sz w:val="20"/>
          <w:szCs w:val="20"/>
        </w:rPr>
        <w:t xml:space="preserve"> 2013</w:t>
      </w:r>
      <w:r w:rsidR="00B8033F" w:rsidRPr="00B8033F">
        <w:rPr>
          <w:rFonts w:asciiTheme="minorHAnsi" w:hAnsiTheme="minorHAnsi"/>
          <w:sz w:val="20"/>
          <w:szCs w:val="20"/>
        </w:rPr>
        <w:t xml:space="preserve"> ve </w:t>
      </w:r>
      <w:r w:rsidR="00853922">
        <w:rPr>
          <w:rFonts w:asciiTheme="minorHAnsi" w:hAnsiTheme="minorHAnsi"/>
          <w:sz w:val="20"/>
          <w:szCs w:val="20"/>
        </w:rPr>
        <w:t>Ağustos</w:t>
      </w:r>
      <w:r w:rsidR="00F56E11">
        <w:rPr>
          <w:rFonts w:asciiTheme="minorHAnsi" w:hAnsiTheme="minorHAnsi"/>
          <w:sz w:val="20"/>
          <w:szCs w:val="20"/>
        </w:rPr>
        <w:t xml:space="preserve"> 2014</w:t>
      </w:r>
      <w:r w:rsidR="00B8033F" w:rsidRPr="00B8033F">
        <w:rPr>
          <w:rFonts w:asciiTheme="minorHAnsi" w:hAnsiTheme="minorHAnsi"/>
          <w:sz w:val="20"/>
          <w:szCs w:val="20"/>
        </w:rPr>
        <w:t xml:space="preserve"> </w:t>
      </w:r>
      <w:r w:rsidRPr="00B8033F">
        <w:rPr>
          <w:rFonts w:asciiTheme="minorHAnsi" w:hAnsiTheme="minorHAnsi"/>
          <w:bCs/>
          <w:sz w:val="20"/>
          <w:szCs w:val="20"/>
        </w:rPr>
        <w:t>Dönemlerinde Akaryakıt Satışlarının Karşılaştırması</w:t>
      </w:r>
      <w:bookmarkEnd w:id="29"/>
    </w:p>
    <w:p w:rsidR="00730A6C" w:rsidRPr="00B8033F" w:rsidRDefault="00730A6C" w:rsidP="00730A6C">
      <w:pPr>
        <w:jc w:val="center"/>
        <w:rPr>
          <w:rFonts w:asciiTheme="minorHAnsi" w:hAnsiTheme="minorHAnsi"/>
          <w:bCs/>
          <w:color w:val="4F81BD"/>
          <w:sz w:val="20"/>
          <w:szCs w:val="20"/>
        </w:rPr>
      </w:pPr>
    </w:p>
    <w:tbl>
      <w:tblPr>
        <w:tblStyle w:val="Stil3"/>
        <w:tblW w:w="15258" w:type="dxa"/>
        <w:tblInd w:w="-3769" w:type="dxa"/>
        <w:tblLayout w:type="fixed"/>
        <w:tblLook w:val="05E0" w:firstRow="1" w:lastRow="1" w:firstColumn="1" w:lastColumn="1" w:noHBand="0" w:noVBand="1"/>
      </w:tblPr>
      <w:tblGrid>
        <w:gridCol w:w="7512"/>
        <w:gridCol w:w="1403"/>
        <w:gridCol w:w="1403"/>
        <w:gridCol w:w="1403"/>
        <w:gridCol w:w="1403"/>
        <w:gridCol w:w="2134"/>
      </w:tblGrid>
      <w:tr w:rsidR="00A564AF" w:rsidRPr="002357DC" w:rsidTr="00A92D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  <w:vMerge w:val="restart"/>
            <w:hideMark/>
          </w:tcPr>
          <w:p w:rsidR="00A564AF" w:rsidRPr="00312423" w:rsidRDefault="00A564A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806" w:type="dxa"/>
            <w:gridSpan w:val="2"/>
            <w:hideMark/>
          </w:tcPr>
          <w:p w:rsidR="00A564AF" w:rsidRPr="00B14EF8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2013</w:t>
            </w:r>
          </w:p>
        </w:tc>
        <w:tc>
          <w:tcPr>
            <w:tcW w:w="2806" w:type="dxa"/>
            <w:gridSpan w:val="2"/>
            <w:hideMark/>
          </w:tcPr>
          <w:p w:rsidR="00A564AF" w:rsidRPr="00B14EF8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hideMark/>
          </w:tcPr>
          <w:p w:rsidR="00A564AF" w:rsidRPr="00B14EF8" w:rsidRDefault="00A564A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154E9" w:rsidRPr="002357DC" w:rsidTr="00A92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  <w:vMerge/>
            <w:hideMark/>
          </w:tcPr>
          <w:p w:rsidR="000154E9" w:rsidRPr="002357DC" w:rsidRDefault="000154E9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hideMark/>
          </w:tcPr>
          <w:p w:rsidR="00E54F9F" w:rsidRPr="00B14EF8" w:rsidRDefault="00853922" w:rsidP="00E54F9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2013</w:t>
            </w:r>
            <w:r w:rsidR="00E54F9F"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E54F9F" w:rsidRPr="00B14EF8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312423" w:rsidRDefault="00853922" w:rsidP="00E54F9F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2014</w:t>
            </w:r>
          </w:p>
        </w:tc>
      </w:tr>
      <w:tr w:rsidR="00C466BB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1.450.237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82,05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1.547.395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6,70</w:t>
            </w:r>
          </w:p>
        </w:tc>
      </w:tr>
      <w:tr w:rsidR="00C466BB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198.550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195.708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-1,43</w:t>
            </w:r>
          </w:p>
        </w:tc>
      </w:tr>
      <w:tr w:rsidR="00C466BB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74.270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109.486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5,74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47,42</w:t>
            </w:r>
          </w:p>
        </w:tc>
      </w:tr>
      <w:tr w:rsidR="00C466BB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23.417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45.587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2,39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94,67</w:t>
            </w:r>
          </w:p>
        </w:tc>
      </w:tr>
      <w:tr w:rsidR="00C466BB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5.986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5.944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-0,70</w:t>
            </w:r>
          </w:p>
        </w:tc>
      </w:tr>
      <w:tr w:rsidR="00C466BB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5.636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297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-94,73</w:t>
            </w:r>
          </w:p>
        </w:tc>
      </w:tr>
      <w:tr w:rsidR="00C466BB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2710.12.45.00.12 - Katkılı Kurşunsuz Benzin 95 Oktan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3.794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C466BB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2710.19.25.00.11 - Gazyağı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2.606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3.004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15,27</w:t>
            </w:r>
          </w:p>
        </w:tc>
      </w:tr>
      <w:tr w:rsidR="00C466BB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2207.20.00.10.13 - Harmanlanan Etanol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1.581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C466BB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1.206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1.201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-0,41</w:t>
            </w:r>
          </w:p>
        </w:tc>
      </w:tr>
      <w:tr w:rsidR="00C466BB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302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57,29</w:t>
            </w:r>
          </w:p>
        </w:tc>
      </w:tr>
      <w:tr w:rsidR="00C466BB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03" w:type="dxa"/>
            <w:noWrap/>
          </w:tcPr>
          <w:p w:rsidR="00C466BB" w:rsidRDefault="00BC4D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C466BB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3826.00.90.00.11 -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Otobiodizel</w:t>
            </w:r>
            <w:proofErr w:type="spellEnd"/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03" w:type="dxa"/>
            <w:noWrap/>
          </w:tcPr>
          <w:p w:rsidR="00C466BB" w:rsidRDefault="00BC4D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C466BB" w:rsidRPr="002357DC" w:rsidTr="00A92D8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  <w:hideMark/>
          </w:tcPr>
          <w:p w:rsidR="00C466BB" w:rsidRPr="002357DC" w:rsidRDefault="00C466BB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Toplam</w:t>
            </w:r>
          </w:p>
        </w:tc>
        <w:tc>
          <w:tcPr>
            <w:tcW w:w="1403" w:type="dxa"/>
          </w:tcPr>
          <w:p w:rsidR="00C466BB" w:rsidRDefault="00C466B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1.767.530</w:t>
            </w:r>
          </w:p>
        </w:tc>
        <w:tc>
          <w:tcPr>
            <w:tcW w:w="1403" w:type="dxa"/>
          </w:tcPr>
          <w:p w:rsidR="00C466BB" w:rsidRDefault="00C466B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1.908.924</w:t>
            </w:r>
          </w:p>
        </w:tc>
        <w:tc>
          <w:tcPr>
            <w:tcW w:w="1403" w:type="dxa"/>
            <w:noWrap/>
          </w:tcPr>
          <w:p w:rsidR="00C466BB" w:rsidRDefault="00C466B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466BB" w:rsidRDefault="00C466B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8,00</w:t>
            </w:r>
          </w:p>
        </w:tc>
      </w:tr>
    </w:tbl>
    <w:p w:rsidR="001F50AA" w:rsidRDefault="001F50AA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9544DA" w:rsidRDefault="009544DA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26038" w:rsidRDefault="00026038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5F5F97" w:rsidRDefault="005F5F97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DD6384" w:rsidRDefault="00DD6384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5F5F97" w:rsidRDefault="005F5F97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A906CE" w:rsidRPr="00B8033F" w:rsidRDefault="00924B4B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  <w:bookmarkStart w:id="30" w:name="_Toc402275624"/>
      <w:r w:rsidRPr="00B8033F">
        <w:rPr>
          <w:rFonts w:asciiTheme="minorHAnsi" w:hAnsiTheme="minorHAnsi"/>
          <w:bCs/>
          <w:sz w:val="20"/>
          <w:szCs w:val="20"/>
        </w:rPr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3E7638">
        <w:rPr>
          <w:rFonts w:asciiTheme="minorHAnsi" w:hAnsiTheme="minorHAnsi"/>
          <w:bCs/>
          <w:noProof/>
          <w:sz w:val="20"/>
          <w:szCs w:val="20"/>
        </w:rPr>
        <w:t>28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="005859F1" w:rsidRPr="00B8033F">
        <w:rPr>
          <w:rFonts w:asciiTheme="minorHAnsi" w:hAnsiTheme="minorHAnsi"/>
          <w:bCs/>
          <w:sz w:val="20"/>
          <w:szCs w:val="20"/>
        </w:rPr>
        <w:t>:</w:t>
      </w:r>
      <w:r w:rsidR="003945AC" w:rsidRPr="00B8033F">
        <w:rPr>
          <w:rFonts w:asciiTheme="minorHAnsi" w:hAnsiTheme="minorHAnsi"/>
          <w:bCs/>
          <w:sz w:val="20"/>
          <w:szCs w:val="20"/>
        </w:rPr>
        <w:t xml:space="preserve"> </w:t>
      </w:r>
      <w:r w:rsidR="00853922">
        <w:rPr>
          <w:rFonts w:asciiTheme="minorHAnsi" w:hAnsiTheme="minorHAnsi"/>
          <w:sz w:val="20"/>
          <w:szCs w:val="20"/>
        </w:rPr>
        <w:t>Ağustos</w:t>
      </w:r>
      <w:r w:rsidR="00F56E11">
        <w:rPr>
          <w:rFonts w:asciiTheme="minorHAnsi" w:hAnsiTheme="minorHAnsi"/>
          <w:sz w:val="20"/>
          <w:szCs w:val="20"/>
        </w:rPr>
        <w:t xml:space="preserve"> 2014</w:t>
      </w:r>
      <w:r w:rsidRPr="00B8033F">
        <w:rPr>
          <w:rFonts w:asciiTheme="minorHAnsi" w:hAnsiTheme="minorHAnsi"/>
          <w:bCs/>
          <w:sz w:val="20"/>
          <w:szCs w:val="20"/>
        </w:rPr>
        <w:t xml:space="preserve"> </w:t>
      </w:r>
      <w:r w:rsidR="00772B54" w:rsidRPr="00B8033F">
        <w:rPr>
          <w:rFonts w:asciiTheme="minorHAnsi" w:hAnsiTheme="minorHAnsi"/>
          <w:bCs/>
          <w:sz w:val="20"/>
          <w:szCs w:val="20"/>
        </w:rPr>
        <w:t>Dönemi İhrakiye Satışları</w:t>
      </w:r>
      <w:bookmarkEnd w:id="30"/>
    </w:p>
    <w:tbl>
      <w:tblPr>
        <w:tblStyle w:val="Stil3"/>
        <w:tblW w:w="0" w:type="auto"/>
        <w:tblInd w:w="-1539" w:type="dxa"/>
        <w:tblLook w:val="05E0" w:firstRow="1" w:lastRow="1" w:firstColumn="1" w:lastColumn="1" w:noHBand="0" w:noVBand="1"/>
      </w:tblPr>
      <w:tblGrid>
        <w:gridCol w:w="7211"/>
        <w:gridCol w:w="1212"/>
        <w:gridCol w:w="1213"/>
        <w:gridCol w:w="1212"/>
        <w:gridCol w:w="1213"/>
        <w:gridCol w:w="1212"/>
        <w:gridCol w:w="1213"/>
        <w:gridCol w:w="1227"/>
      </w:tblGrid>
      <w:tr w:rsidR="00004F2E" w:rsidRPr="00912A0F" w:rsidTr="009544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912A0F" w:rsidRPr="00912A0F" w:rsidRDefault="00912A0F" w:rsidP="00924B4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12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proofErr w:type="spellStart"/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ÖTV’li</w:t>
            </w:r>
            <w:proofErr w:type="spellEnd"/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 Teslim</w:t>
            </w:r>
          </w:p>
        </w:tc>
        <w:tc>
          <w:tcPr>
            <w:tcW w:w="1213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ÖTV’si Sıfır Teslim</w:t>
            </w:r>
          </w:p>
        </w:tc>
        <w:tc>
          <w:tcPr>
            <w:tcW w:w="1212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Transit Rejime Tabi Teslim</w:t>
            </w:r>
          </w:p>
        </w:tc>
        <w:tc>
          <w:tcPr>
            <w:tcW w:w="1213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İhracat Rejimine Tabi Teslim</w:t>
            </w:r>
          </w:p>
        </w:tc>
        <w:tc>
          <w:tcPr>
            <w:tcW w:w="1212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İhrakiye Bayilerine Teslim</w:t>
            </w:r>
          </w:p>
        </w:tc>
        <w:tc>
          <w:tcPr>
            <w:tcW w:w="1213" w:type="dxa"/>
          </w:tcPr>
          <w:p w:rsidR="00912A0F" w:rsidRPr="00B14EF8" w:rsidRDefault="00912A0F" w:rsidP="00873B1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Askeri Teslim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912A0F" w:rsidRPr="00B14EF8" w:rsidRDefault="00912A0F" w:rsidP="00873B1C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Toplam</w:t>
            </w:r>
          </w:p>
        </w:tc>
      </w:tr>
      <w:tr w:rsidR="003609F8" w:rsidRPr="00912A0F" w:rsidTr="000B6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212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444</w:t>
            </w:r>
          </w:p>
        </w:tc>
        <w:tc>
          <w:tcPr>
            <w:tcW w:w="1213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95.803</w:t>
            </w:r>
          </w:p>
        </w:tc>
        <w:tc>
          <w:tcPr>
            <w:tcW w:w="1212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1.044</w:t>
            </w:r>
          </w:p>
        </w:tc>
        <w:tc>
          <w:tcPr>
            <w:tcW w:w="1213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362.091</w:t>
            </w:r>
          </w:p>
        </w:tc>
        <w:tc>
          <w:tcPr>
            <w:tcW w:w="1212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459.382</w:t>
            </w:r>
          </w:p>
        </w:tc>
      </w:tr>
      <w:tr w:rsidR="003609F8" w:rsidRPr="00912A0F" w:rsidTr="000B63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212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13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2.086</w:t>
            </w:r>
          </w:p>
        </w:tc>
        <w:tc>
          <w:tcPr>
            <w:tcW w:w="1212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47.866</w:t>
            </w:r>
          </w:p>
        </w:tc>
        <w:tc>
          <w:tcPr>
            <w:tcW w:w="1213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73.734</w:t>
            </w:r>
          </w:p>
        </w:tc>
        <w:tc>
          <w:tcPr>
            <w:tcW w:w="1212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3.217</w:t>
            </w:r>
          </w:p>
        </w:tc>
        <w:tc>
          <w:tcPr>
            <w:tcW w:w="1213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130.180</w:t>
            </w:r>
          </w:p>
        </w:tc>
      </w:tr>
      <w:tr w:rsidR="003609F8" w:rsidRPr="00912A0F" w:rsidTr="000B6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212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213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30.712</w:t>
            </w:r>
          </w:p>
        </w:tc>
        <w:tc>
          <w:tcPr>
            <w:tcW w:w="1212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1.937</w:t>
            </w:r>
          </w:p>
        </w:tc>
        <w:tc>
          <w:tcPr>
            <w:tcW w:w="1213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633</w:t>
            </w:r>
          </w:p>
        </w:tc>
        <w:tc>
          <w:tcPr>
            <w:tcW w:w="1212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1.454</w:t>
            </w:r>
          </w:p>
        </w:tc>
        <w:tc>
          <w:tcPr>
            <w:tcW w:w="1213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37.382</w:t>
            </w:r>
          </w:p>
        </w:tc>
      </w:tr>
      <w:tr w:rsidR="003609F8" w:rsidRPr="00912A0F" w:rsidTr="000B63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212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19.546</w:t>
            </w:r>
          </w:p>
        </w:tc>
        <w:tc>
          <w:tcPr>
            <w:tcW w:w="1213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8.049</w:t>
            </w:r>
          </w:p>
        </w:tc>
        <w:tc>
          <w:tcPr>
            <w:tcW w:w="1212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1.346</w:t>
            </w:r>
          </w:p>
        </w:tc>
        <w:tc>
          <w:tcPr>
            <w:tcW w:w="1213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30.287</w:t>
            </w:r>
          </w:p>
        </w:tc>
      </w:tr>
      <w:tr w:rsidR="003609F8" w:rsidRPr="00912A0F" w:rsidTr="000B6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%0,001i geçen ancak %0,002yi geçmeyenler)</w:t>
            </w:r>
          </w:p>
        </w:tc>
        <w:tc>
          <w:tcPr>
            <w:tcW w:w="1212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4.902</w:t>
            </w:r>
          </w:p>
        </w:tc>
        <w:tc>
          <w:tcPr>
            <w:tcW w:w="1213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1.419</w:t>
            </w:r>
          </w:p>
        </w:tc>
        <w:tc>
          <w:tcPr>
            <w:tcW w:w="1212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6.321</w:t>
            </w:r>
          </w:p>
        </w:tc>
      </w:tr>
      <w:tr w:rsidR="003609F8" w:rsidRPr="00912A0F" w:rsidTr="000B63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2710.12.31.00.00 - Uçak Benzini</w:t>
            </w:r>
          </w:p>
        </w:tc>
        <w:tc>
          <w:tcPr>
            <w:tcW w:w="1212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1213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1212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1213" w:type="dxa"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426</w:t>
            </w:r>
          </w:p>
        </w:tc>
      </w:tr>
      <w:tr w:rsidR="003609F8" w:rsidRPr="00912A0F" w:rsidTr="000B6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212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213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213" w:type="dxa"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401</w:t>
            </w:r>
          </w:p>
        </w:tc>
      </w:tr>
      <w:tr w:rsidR="003609F8" w:rsidRPr="00912A0F" w:rsidTr="000B634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3609F8" w:rsidRPr="00312423" w:rsidRDefault="003609F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Genel Toplam</w:t>
            </w:r>
          </w:p>
        </w:tc>
        <w:tc>
          <w:tcPr>
            <w:tcW w:w="1212" w:type="dxa"/>
          </w:tcPr>
          <w:p w:rsidR="003609F8" w:rsidRDefault="003609F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977</w:t>
            </w:r>
          </w:p>
        </w:tc>
        <w:tc>
          <w:tcPr>
            <w:tcW w:w="1213" w:type="dxa"/>
          </w:tcPr>
          <w:p w:rsidR="003609F8" w:rsidRDefault="003609F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128.786</w:t>
            </w:r>
          </w:p>
        </w:tc>
        <w:tc>
          <w:tcPr>
            <w:tcW w:w="1212" w:type="dxa"/>
          </w:tcPr>
          <w:p w:rsidR="003609F8" w:rsidRDefault="003609F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75.295</w:t>
            </w:r>
          </w:p>
        </w:tc>
        <w:tc>
          <w:tcPr>
            <w:tcW w:w="1213" w:type="dxa"/>
          </w:tcPr>
          <w:p w:rsidR="003609F8" w:rsidRDefault="003609F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445.926</w:t>
            </w:r>
          </w:p>
        </w:tc>
        <w:tc>
          <w:tcPr>
            <w:tcW w:w="1212" w:type="dxa"/>
          </w:tcPr>
          <w:p w:rsidR="003609F8" w:rsidRDefault="003609F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6.179</w:t>
            </w:r>
          </w:p>
        </w:tc>
        <w:tc>
          <w:tcPr>
            <w:tcW w:w="1213" w:type="dxa"/>
          </w:tcPr>
          <w:p w:rsidR="003609F8" w:rsidRDefault="003609F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664.379</w:t>
            </w:r>
          </w:p>
        </w:tc>
      </w:tr>
    </w:tbl>
    <w:p w:rsidR="00924B4B" w:rsidRPr="00821912" w:rsidRDefault="00924B4B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85122" w:rsidRPr="00085122" w:rsidRDefault="00085122" w:rsidP="00085122"/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24B4B" w:rsidRPr="00821912" w:rsidRDefault="00924B4B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1" w:name="_Toc402275625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29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B8033F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945AC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074C1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Dönemlerinde İhrakiye Satışlarının </w:t>
      </w:r>
      <w:r w:rsidR="00E074C1" w:rsidRPr="00821912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31"/>
    </w:p>
    <w:tbl>
      <w:tblPr>
        <w:tblStyle w:val="Stil3"/>
        <w:tblW w:w="15966" w:type="dxa"/>
        <w:tblInd w:w="-4463" w:type="dxa"/>
        <w:tblLook w:val="05E0" w:firstRow="1" w:lastRow="1" w:firstColumn="1" w:lastColumn="1" w:noHBand="0" w:noVBand="1"/>
      </w:tblPr>
      <w:tblGrid>
        <w:gridCol w:w="7014"/>
        <w:gridCol w:w="1701"/>
        <w:gridCol w:w="1701"/>
        <w:gridCol w:w="1701"/>
        <w:gridCol w:w="1701"/>
        <w:gridCol w:w="2148"/>
      </w:tblGrid>
      <w:tr w:rsidR="00E54F9F" w:rsidRPr="00821912" w:rsidTr="000260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  <w:vMerge w:val="restart"/>
            <w:hideMark/>
          </w:tcPr>
          <w:p w:rsidR="00E54F9F" w:rsidRPr="00B14EF8" w:rsidRDefault="00E54F9F" w:rsidP="001141C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E54F9F" w:rsidRPr="00B14EF8" w:rsidRDefault="00E54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2013</w:t>
            </w:r>
          </w:p>
        </w:tc>
        <w:tc>
          <w:tcPr>
            <w:tcW w:w="3402" w:type="dxa"/>
            <w:gridSpan w:val="2"/>
            <w:hideMark/>
          </w:tcPr>
          <w:p w:rsidR="00E54F9F" w:rsidRPr="00B14EF8" w:rsidRDefault="00E54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E54F9F" w:rsidRPr="00B14EF8" w:rsidRDefault="00E54F9F" w:rsidP="001141C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21817" w:rsidRPr="00821912" w:rsidTr="008B75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  <w:vMerge/>
            <w:hideMark/>
          </w:tcPr>
          <w:p w:rsidR="00A21817" w:rsidRPr="00B14EF8" w:rsidRDefault="00A21817" w:rsidP="001141C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B14EF8" w:rsidRDefault="00A21817" w:rsidP="00873B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B14EF8" w:rsidRDefault="00A21817" w:rsidP="00203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B14EF8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B14EF8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E54F9F" w:rsidRPr="00B14EF8" w:rsidRDefault="00E54F9F" w:rsidP="00E54F9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2013</w:t>
            </w: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B14EF8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A21817" w:rsidRPr="00B14EF8" w:rsidRDefault="00E54F9F" w:rsidP="00E54F9F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Ocak - </w:t>
            </w:r>
            <w:r w:rsidR="00853922"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2014</w:t>
            </w:r>
          </w:p>
        </w:tc>
      </w:tr>
      <w:tr w:rsidR="003609F8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2.431.239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54,1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2.728.925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12,24</w:t>
            </w:r>
          </w:p>
        </w:tc>
      </w:tr>
      <w:tr w:rsidR="003609F8" w:rsidRPr="00821912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939.598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20,9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892.012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-5,06</w:t>
            </w:r>
          </w:p>
        </w:tc>
      </w:tr>
      <w:tr w:rsidR="003609F8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240.580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5,4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223.426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-7,13</w:t>
            </w:r>
          </w:p>
        </w:tc>
      </w:tr>
      <w:tr w:rsidR="003609F8" w:rsidRPr="00821912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218.846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4,9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204.892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-6,38</w:t>
            </w:r>
          </w:p>
        </w:tc>
      </w:tr>
      <w:tr w:rsidR="003609F8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%0,001i geçen ancak %0,002yi geçmeyenler)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48.424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48.825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0,83</w:t>
            </w:r>
          </w:p>
        </w:tc>
      </w:tr>
      <w:tr w:rsidR="003609F8" w:rsidRPr="00821912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1.670</w:t>
            </w:r>
          </w:p>
        </w:tc>
        <w:tc>
          <w:tcPr>
            <w:tcW w:w="1701" w:type="dxa"/>
            <w:noWrap/>
          </w:tcPr>
          <w:p w:rsidR="003609F8" w:rsidRDefault="00BC4D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2.193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18,38</w:t>
            </w:r>
          </w:p>
        </w:tc>
      </w:tr>
      <w:tr w:rsidR="003609F8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2710.12.31.00.00 - Uçak Benzini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1.474</w:t>
            </w:r>
          </w:p>
        </w:tc>
        <w:tc>
          <w:tcPr>
            <w:tcW w:w="1701" w:type="dxa"/>
            <w:noWrap/>
          </w:tcPr>
          <w:p w:rsidR="003609F8" w:rsidRDefault="00BC4D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1.077</w:t>
            </w:r>
          </w:p>
        </w:tc>
        <w:tc>
          <w:tcPr>
            <w:tcW w:w="1701" w:type="dxa"/>
            <w:noWrap/>
          </w:tcPr>
          <w:p w:rsidR="003609F8" w:rsidRDefault="00BC4D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-26,93</w:t>
            </w:r>
          </w:p>
        </w:tc>
      </w:tr>
      <w:tr w:rsidR="003609F8" w:rsidRPr="00821912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811</w:t>
            </w:r>
          </w:p>
        </w:tc>
        <w:tc>
          <w:tcPr>
            <w:tcW w:w="1701" w:type="dxa"/>
            <w:noWrap/>
          </w:tcPr>
          <w:p w:rsidR="003609F8" w:rsidRDefault="00BC4D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846</w:t>
            </w:r>
          </w:p>
        </w:tc>
        <w:tc>
          <w:tcPr>
            <w:tcW w:w="1701" w:type="dxa"/>
            <w:noWrap/>
          </w:tcPr>
          <w:p w:rsidR="003609F8" w:rsidRDefault="00BC4D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4,32</w:t>
            </w:r>
          </w:p>
        </w:tc>
      </w:tr>
      <w:tr w:rsidR="003609F8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602</w:t>
            </w:r>
          </w:p>
        </w:tc>
        <w:tc>
          <w:tcPr>
            <w:tcW w:w="1701" w:type="dxa"/>
            <w:noWrap/>
          </w:tcPr>
          <w:p w:rsidR="003609F8" w:rsidRDefault="00BC4D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10.182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1.591,36</w:t>
            </w:r>
          </w:p>
        </w:tc>
      </w:tr>
      <w:tr w:rsidR="003609F8" w:rsidRPr="00821912" w:rsidTr="008B751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  <w:hideMark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3609F8" w:rsidRDefault="003609F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3.883.244</w:t>
            </w:r>
          </w:p>
        </w:tc>
        <w:tc>
          <w:tcPr>
            <w:tcW w:w="1701" w:type="dxa"/>
          </w:tcPr>
          <w:p w:rsidR="003609F8" w:rsidRDefault="003609F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4.112.378</w:t>
            </w:r>
          </w:p>
        </w:tc>
        <w:tc>
          <w:tcPr>
            <w:tcW w:w="1701" w:type="dxa"/>
            <w:noWrap/>
          </w:tcPr>
          <w:p w:rsidR="003609F8" w:rsidRDefault="003609F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609F8" w:rsidRDefault="003609F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5,90</w:t>
            </w:r>
          </w:p>
        </w:tc>
      </w:tr>
    </w:tbl>
    <w:p w:rsidR="00557B09" w:rsidRPr="00821912" w:rsidRDefault="00557B09" w:rsidP="00924B4B">
      <w:pPr>
        <w:rPr>
          <w:rFonts w:asciiTheme="minorHAnsi" w:hAnsiTheme="minorHAnsi"/>
          <w:sz w:val="20"/>
          <w:szCs w:val="20"/>
        </w:rPr>
      </w:pPr>
    </w:p>
    <w:p w:rsidR="00730A6C" w:rsidRDefault="00730A6C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Pr="00821912" w:rsidRDefault="009544DA" w:rsidP="00924B4B">
      <w:pPr>
        <w:rPr>
          <w:rFonts w:asciiTheme="minorHAnsi" w:hAnsiTheme="minorHAnsi"/>
          <w:sz w:val="20"/>
          <w:szCs w:val="20"/>
        </w:rPr>
      </w:pPr>
    </w:p>
    <w:p w:rsidR="00C94583" w:rsidRDefault="00C94583" w:rsidP="00730A6C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730A6C" w:rsidRPr="00821912" w:rsidRDefault="00730A6C" w:rsidP="00730A6C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2" w:name="_Toc402275626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30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İhrakiye Satışlarının Karşılaştırması</w:t>
      </w:r>
      <w:bookmarkEnd w:id="32"/>
    </w:p>
    <w:tbl>
      <w:tblPr>
        <w:tblStyle w:val="Stil3"/>
        <w:tblW w:w="16168" w:type="dxa"/>
        <w:tblInd w:w="-4665" w:type="dxa"/>
        <w:tblLook w:val="05E0" w:firstRow="1" w:lastRow="1" w:firstColumn="1" w:lastColumn="1" w:noHBand="0" w:noVBand="1"/>
      </w:tblPr>
      <w:tblGrid>
        <w:gridCol w:w="7216"/>
        <w:gridCol w:w="1701"/>
        <w:gridCol w:w="1701"/>
        <w:gridCol w:w="1701"/>
        <w:gridCol w:w="1701"/>
        <w:gridCol w:w="2148"/>
      </w:tblGrid>
      <w:tr w:rsidR="00E54F9F" w:rsidRPr="00821912" w:rsidTr="00662C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  <w:vMerge w:val="restart"/>
            <w:hideMark/>
          </w:tcPr>
          <w:p w:rsidR="00E54F9F" w:rsidRPr="00B14EF8" w:rsidRDefault="00E54F9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E54F9F" w:rsidRPr="00B14EF8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2013</w:t>
            </w:r>
          </w:p>
        </w:tc>
        <w:tc>
          <w:tcPr>
            <w:tcW w:w="3402" w:type="dxa"/>
            <w:gridSpan w:val="2"/>
            <w:hideMark/>
          </w:tcPr>
          <w:p w:rsidR="00E54F9F" w:rsidRPr="00B14EF8" w:rsidRDefault="00853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E54F9F" w:rsidRPr="00B14EF8" w:rsidRDefault="00E54F9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154E9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  <w:vMerge/>
            <w:hideMark/>
          </w:tcPr>
          <w:p w:rsidR="000154E9" w:rsidRPr="00B14EF8" w:rsidRDefault="000154E9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E54F9F" w:rsidRPr="00B14EF8" w:rsidRDefault="00853922" w:rsidP="00E54F9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2013</w:t>
            </w:r>
            <w:r w:rsidR="00E54F9F"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E54F9F" w:rsidRPr="00B14EF8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B14EF8" w:rsidRDefault="00853922" w:rsidP="00E54F9F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Ağustos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 xml:space="preserve"> 2014</w:t>
            </w:r>
          </w:p>
        </w:tc>
      </w:tr>
      <w:tr w:rsidR="0011597E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404.748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63,4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459.382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13,50</w:t>
            </w:r>
          </w:p>
        </w:tc>
      </w:tr>
      <w:tr w:rsidR="0011597E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114.735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126.963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10,66</w:t>
            </w:r>
          </w:p>
        </w:tc>
      </w:tr>
      <w:tr w:rsidR="0011597E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36.730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5,8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35.928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-2,18</w:t>
            </w:r>
          </w:p>
        </w:tc>
      </w:tr>
      <w:tr w:rsidR="0011597E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26.603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4,2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28.941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8,79</w:t>
            </w:r>
          </w:p>
        </w:tc>
      </w:tr>
      <w:tr w:rsidR="0011597E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%0,001i geçen ancak %0,002yi geçmeyenler)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7.052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6.321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-10,37</w:t>
            </w:r>
          </w:p>
        </w:tc>
      </w:tr>
      <w:tr w:rsidR="0011597E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2710.12.31.00.00 - Uçak Benzini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315</w:t>
            </w:r>
          </w:p>
        </w:tc>
        <w:tc>
          <w:tcPr>
            <w:tcW w:w="1701" w:type="dxa"/>
            <w:noWrap/>
          </w:tcPr>
          <w:p w:rsidR="0011597E" w:rsidRDefault="00BC4D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426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35,24</w:t>
            </w:r>
          </w:p>
        </w:tc>
      </w:tr>
      <w:tr w:rsidR="0011597E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1701" w:type="dxa"/>
            <w:noWrap/>
          </w:tcPr>
          <w:p w:rsidR="0011597E" w:rsidRDefault="00BC4D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1701" w:type="dxa"/>
            <w:noWrap/>
          </w:tcPr>
          <w:p w:rsidR="0011597E" w:rsidRDefault="00BC4D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20,71</w:t>
            </w:r>
          </w:p>
        </w:tc>
      </w:tr>
      <w:tr w:rsidR="0011597E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11597E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– Motorin (Biodizel ihtiva eden)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0,00</w:t>
            </w:r>
          </w:p>
        </w:tc>
      </w:tr>
      <w:tr w:rsidR="0011597E" w:rsidRPr="00821912" w:rsidTr="00662C2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  <w:hideMark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11597E" w:rsidRDefault="0011597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590.682</w:t>
            </w:r>
          </w:p>
        </w:tc>
        <w:tc>
          <w:tcPr>
            <w:tcW w:w="1701" w:type="dxa"/>
          </w:tcPr>
          <w:p w:rsidR="0011597E" w:rsidRDefault="0011597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658.200</w:t>
            </w:r>
          </w:p>
        </w:tc>
        <w:tc>
          <w:tcPr>
            <w:tcW w:w="1701" w:type="dxa"/>
            <w:noWrap/>
          </w:tcPr>
          <w:p w:rsidR="0011597E" w:rsidRDefault="0011597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11597E" w:rsidRDefault="0011597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11,43</w:t>
            </w:r>
          </w:p>
        </w:tc>
      </w:tr>
    </w:tbl>
    <w:p w:rsidR="00730A6C" w:rsidRDefault="00730A6C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0F49C4" w:rsidRPr="00821912" w:rsidRDefault="000F49C4" w:rsidP="00924B4B">
      <w:pPr>
        <w:rPr>
          <w:rFonts w:asciiTheme="minorHAnsi" w:hAnsiTheme="minorHAnsi"/>
          <w:sz w:val="20"/>
          <w:szCs w:val="20"/>
        </w:rPr>
        <w:sectPr w:rsidR="000F49C4" w:rsidRPr="00821912" w:rsidSect="00B173FD">
          <w:pgSz w:w="16838" w:h="11906" w:orient="landscape"/>
          <w:pgMar w:top="1276" w:right="1440" w:bottom="1440" w:left="1440" w:header="708" w:footer="708" w:gutter="0"/>
          <w:cols w:space="708"/>
          <w:docGrid w:linePitch="360"/>
        </w:sectPr>
      </w:pP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3" w:name="_Toc390694875"/>
      <w:bookmarkStart w:id="34" w:name="_Toc402275627"/>
      <w:r w:rsidRPr="00B8033F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31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Döneminde İstasyon Pompa Satışı Pazar Payı %1’i Geçen Dağıtıcılar (Benzin Türleri)</w:t>
      </w:r>
      <w:bookmarkEnd w:id="33"/>
      <w:bookmarkEnd w:id="34"/>
    </w:p>
    <w:tbl>
      <w:tblPr>
        <w:tblStyle w:val="Stil3"/>
        <w:tblW w:w="9658" w:type="dxa"/>
        <w:tblLook w:val="04A0" w:firstRow="1" w:lastRow="0" w:firstColumn="1" w:lastColumn="0" w:noHBand="0" w:noVBand="1"/>
      </w:tblPr>
      <w:tblGrid>
        <w:gridCol w:w="753"/>
        <w:gridCol w:w="7908"/>
        <w:gridCol w:w="997"/>
      </w:tblGrid>
      <w:tr w:rsidR="00557B09" w:rsidRPr="00821912" w:rsidTr="00DB14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557B09" w:rsidRPr="00244B6B" w:rsidRDefault="00557B09" w:rsidP="00655FE5">
            <w:pPr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Sıra</w:t>
            </w:r>
          </w:p>
        </w:tc>
        <w:tc>
          <w:tcPr>
            <w:tcW w:w="7908" w:type="dxa"/>
          </w:tcPr>
          <w:p w:rsidR="00557B09" w:rsidRPr="00244B6B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Dağıtıcı adı</w:t>
            </w:r>
          </w:p>
        </w:tc>
        <w:tc>
          <w:tcPr>
            <w:tcW w:w="997" w:type="dxa"/>
          </w:tcPr>
          <w:p w:rsidR="00557B09" w:rsidRPr="00244B6B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Pay (%)</w:t>
            </w:r>
          </w:p>
        </w:tc>
      </w:tr>
      <w:tr w:rsidR="0011597E" w:rsidRPr="00821912" w:rsidTr="00795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11597E" w:rsidRPr="00244B6B" w:rsidRDefault="0011597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7908" w:type="dxa"/>
          </w:tcPr>
          <w:p w:rsidR="0011597E" w:rsidRDefault="0011597E" w:rsidP="00243F2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SHELL &amp; TURCAS PETROL ANONİM ŞİRKETİ</w:t>
            </w:r>
          </w:p>
        </w:tc>
        <w:tc>
          <w:tcPr>
            <w:tcW w:w="997" w:type="dxa"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23,72</w:t>
            </w:r>
          </w:p>
        </w:tc>
      </w:tr>
      <w:tr w:rsidR="0011597E" w:rsidRPr="00821912" w:rsidTr="007953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11597E" w:rsidRPr="00244B6B" w:rsidRDefault="0011597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2</w:t>
            </w:r>
          </w:p>
        </w:tc>
        <w:tc>
          <w:tcPr>
            <w:tcW w:w="7908" w:type="dxa"/>
          </w:tcPr>
          <w:p w:rsidR="0011597E" w:rsidRDefault="0011597E" w:rsidP="00243F2E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97" w:type="dxa"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21,37</w:t>
            </w:r>
          </w:p>
        </w:tc>
      </w:tr>
      <w:tr w:rsidR="0011597E" w:rsidRPr="00821912" w:rsidTr="00795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11597E" w:rsidRPr="00244B6B" w:rsidRDefault="0011597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3</w:t>
            </w:r>
          </w:p>
        </w:tc>
        <w:tc>
          <w:tcPr>
            <w:tcW w:w="7908" w:type="dxa"/>
          </w:tcPr>
          <w:p w:rsidR="0011597E" w:rsidRDefault="0011597E" w:rsidP="00243F2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97" w:type="dxa"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21,15</w:t>
            </w:r>
          </w:p>
        </w:tc>
      </w:tr>
      <w:tr w:rsidR="0011597E" w:rsidRPr="00821912" w:rsidTr="007953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11597E" w:rsidRPr="00244B6B" w:rsidRDefault="0011597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4</w:t>
            </w:r>
          </w:p>
        </w:tc>
        <w:tc>
          <w:tcPr>
            <w:tcW w:w="7908" w:type="dxa"/>
          </w:tcPr>
          <w:p w:rsidR="0011597E" w:rsidRDefault="0011597E" w:rsidP="00243F2E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BP PETROLLERİ ANONİM ŞİRKETİ</w:t>
            </w:r>
          </w:p>
        </w:tc>
        <w:tc>
          <w:tcPr>
            <w:tcW w:w="997" w:type="dxa"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10,87</w:t>
            </w:r>
          </w:p>
        </w:tc>
      </w:tr>
      <w:tr w:rsidR="0011597E" w:rsidRPr="00821912" w:rsidTr="00795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11597E" w:rsidRPr="00244B6B" w:rsidRDefault="0011597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7908" w:type="dxa"/>
          </w:tcPr>
          <w:p w:rsidR="0011597E" w:rsidRDefault="0011597E" w:rsidP="00243F2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TOTAL OIL TÜRKİYE ANONİM ŞİRKETİ</w:t>
            </w:r>
          </w:p>
        </w:tc>
        <w:tc>
          <w:tcPr>
            <w:tcW w:w="997" w:type="dxa"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5,07</w:t>
            </w:r>
          </w:p>
        </w:tc>
      </w:tr>
      <w:tr w:rsidR="0011597E" w:rsidRPr="00821912" w:rsidTr="007953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11597E" w:rsidRPr="00244B6B" w:rsidRDefault="0011597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7908" w:type="dxa"/>
          </w:tcPr>
          <w:p w:rsidR="0011597E" w:rsidRDefault="0011597E" w:rsidP="00243F2E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LUKOİL EURASIA PETROL ANONİM ŞİRKETİ</w:t>
            </w:r>
          </w:p>
        </w:tc>
        <w:tc>
          <w:tcPr>
            <w:tcW w:w="997" w:type="dxa"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2,53</w:t>
            </w:r>
          </w:p>
        </w:tc>
      </w:tr>
      <w:tr w:rsidR="0011597E" w:rsidRPr="00821912" w:rsidTr="00795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11597E" w:rsidRPr="00244B6B" w:rsidRDefault="0011597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7</w:t>
            </w:r>
          </w:p>
        </w:tc>
        <w:tc>
          <w:tcPr>
            <w:tcW w:w="7908" w:type="dxa"/>
          </w:tcPr>
          <w:p w:rsidR="0011597E" w:rsidRDefault="0011597E" w:rsidP="00243F2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997" w:type="dxa"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1,72</w:t>
            </w:r>
          </w:p>
        </w:tc>
      </w:tr>
      <w:tr w:rsidR="0011597E" w:rsidRPr="00821912" w:rsidTr="007953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11597E" w:rsidRPr="00244B6B" w:rsidRDefault="0011597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8</w:t>
            </w:r>
          </w:p>
        </w:tc>
        <w:tc>
          <w:tcPr>
            <w:tcW w:w="7908" w:type="dxa"/>
          </w:tcPr>
          <w:p w:rsidR="0011597E" w:rsidRDefault="0011597E" w:rsidP="00243F2E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MİLAN PETROL SANAYİ VE TİCARET ANONİM ŞİRKETİ</w:t>
            </w:r>
          </w:p>
        </w:tc>
        <w:tc>
          <w:tcPr>
            <w:tcW w:w="997" w:type="dxa"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1,56</w:t>
            </w:r>
          </w:p>
        </w:tc>
      </w:tr>
      <w:tr w:rsidR="0011597E" w:rsidRPr="00821912" w:rsidTr="00795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11597E" w:rsidRPr="00244B6B" w:rsidRDefault="0011597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9</w:t>
            </w:r>
          </w:p>
        </w:tc>
        <w:tc>
          <w:tcPr>
            <w:tcW w:w="7908" w:type="dxa"/>
          </w:tcPr>
          <w:p w:rsidR="0011597E" w:rsidRDefault="0011597E" w:rsidP="00243F2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97" w:type="dxa"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1,52</w:t>
            </w:r>
          </w:p>
        </w:tc>
      </w:tr>
      <w:tr w:rsidR="0011597E" w:rsidRPr="00821912" w:rsidTr="007953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11597E" w:rsidRPr="00244B6B" w:rsidRDefault="0011597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10</w:t>
            </w:r>
          </w:p>
        </w:tc>
        <w:tc>
          <w:tcPr>
            <w:tcW w:w="7908" w:type="dxa"/>
          </w:tcPr>
          <w:p w:rsidR="0011597E" w:rsidRDefault="0011597E" w:rsidP="00243F2E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997" w:type="dxa"/>
          </w:tcPr>
          <w:p w:rsidR="0011597E" w:rsidRDefault="0011597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1,16</w:t>
            </w:r>
          </w:p>
        </w:tc>
      </w:tr>
      <w:tr w:rsidR="0011597E" w:rsidRPr="00821912" w:rsidTr="00795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11597E" w:rsidRPr="00244B6B" w:rsidRDefault="0011597E" w:rsidP="00655FE5">
            <w:pPr>
              <w:jc w:val="center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/>
                <w:b/>
                <w:sz w:val="20"/>
                <w:szCs w:val="20"/>
              </w:rPr>
              <w:t>11</w:t>
            </w:r>
          </w:p>
        </w:tc>
        <w:tc>
          <w:tcPr>
            <w:tcW w:w="7908" w:type="dxa"/>
          </w:tcPr>
          <w:p w:rsidR="0011597E" w:rsidRDefault="0011597E" w:rsidP="00243F2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TERMOPET AKARYAKIT NAKLİYAT VE TİCARET LİMİTED ŞİRKETİ</w:t>
            </w:r>
          </w:p>
        </w:tc>
        <w:tc>
          <w:tcPr>
            <w:tcW w:w="997" w:type="dxa"/>
          </w:tcPr>
          <w:p w:rsidR="0011597E" w:rsidRDefault="001159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1,13</w:t>
            </w:r>
          </w:p>
        </w:tc>
      </w:tr>
    </w:tbl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5" w:name="_Toc390694876"/>
      <w:bookmarkStart w:id="36" w:name="_Toc402275628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32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Döneminde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İstasyon Pompa Satışı Pazar Payı %1’i Geçen Dağıtıcılar (Motorin Türleri)</w:t>
      </w:r>
      <w:bookmarkEnd w:id="35"/>
      <w:bookmarkEnd w:id="36"/>
    </w:p>
    <w:tbl>
      <w:tblPr>
        <w:tblStyle w:val="Stil3"/>
        <w:tblW w:w="9734" w:type="dxa"/>
        <w:tblLook w:val="04A0" w:firstRow="1" w:lastRow="0" w:firstColumn="1" w:lastColumn="0" w:noHBand="0" w:noVBand="1"/>
      </w:tblPr>
      <w:tblGrid>
        <w:gridCol w:w="767"/>
        <w:gridCol w:w="7963"/>
        <w:gridCol w:w="1004"/>
      </w:tblGrid>
      <w:tr w:rsidR="00557B09" w:rsidRPr="00821912" w:rsidTr="00244B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557B09" w:rsidRPr="00244B6B" w:rsidRDefault="00557B09" w:rsidP="00655FE5">
            <w:pPr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Sıra</w:t>
            </w:r>
          </w:p>
        </w:tc>
        <w:tc>
          <w:tcPr>
            <w:tcW w:w="7963" w:type="dxa"/>
          </w:tcPr>
          <w:p w:rsidR="00557B09" w:rsidRPr="00244B6B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Dağıtıcı adı</w:t>
            </w:r>
          </w:p>
        </w:tc>
        <w:tc>
          <w:tcPr>
            <w:tcW w:w="1004" w:type="dxa"/>
          </w:tcPr>
          <w:p w:rsidR="00557B09" w:rsidRPr="00244B6B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Pay (%)</w:t>
            </w:r>
          </w:p>
        </w:tc>
      </w:tr>
      <w:tr w:rsidR="00243F2E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7963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24,15</w:t>
            </w:r>
          </w:p>
        </w:tc>
      </w:tr>
      <w:tr w:rsidR="00243F2E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2</w:t>
            </w:r>
          </w:p>
        </w:tc>
        <w:tc>
          <w:tcPr>
            <w:tcW w:w="7963" w:type="dxa"/>
          </w:tcPr>
          <w:p w:rsidR="00243F2E" w:rsidRDefault="00243F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SHELL &amp; TURCAS PETROL ANONİM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19,46</w:t>
            </w:r>
          </w:p>
        </w:tc>
      </w:tr>
      <w:tr w:rsidR="00243F2E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3</w:t>
            </w:r>
          </w:p>
        </w:tc>
        <w:tc>
          <w:tcPr>
            <w:tcW w:w="7963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16,63</w:t>
            </w:r>
          </w:p>
        </w:tc>
      </w:tr>
      <w:tr w:rsidR="00243F2E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4</w:t>
            </w:r>
          </w:p>
        </w:tc>
        <w:tc>
          <w:tcPr>
            <w:tcW w:w="7963" w:type="dxa"/>
          </w:tcPr>
          <w:p w:rsidR="00243F2E" w:rsidRDefault="00243F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BP PETROLLERİ ANONİM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8,46</w:t>
            </w:r>
          </w:p>
        </w:tc>
      </w:tr>
      <w:tr w:rsidR="00243F2E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7963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TOTAL OIL TÜRKİYE ANONİM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4,99</w:t>
            </w:r>
          </w:p>
        </w:tc>
      </w:tr>
      <w:tr w:rsidR="00243F2E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7963" w:type="dxa"/>
          </w:tcPr>
          <w:p w:rsidR="00243F2E" w:rsidRDefault="00243F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LUKOİL EURASIA PETROL ANONİM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2,93</w:t>
            </w:r>
          </w:p>
        </w:tc>
      </w:tr>
      <w:tr w:rsidR="00243F2E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7</w:t>
            </w:r>
          </w:p>
        </w:tc>
        <w:tc>
          <w:tcPr>
            <w:tcW w:w="7963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2,27</w:t>
            </w:r>
          </w:p>
        </w:tc>
      </w:tr>
      <w:tr w:rsidR="00243F2E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8</w:t>
            </w:r>
          </w:p>
        </w:tc>
        <w:tc>
          <w:tcPr>
            <w:tcW w:w="7963" w:type="dxa"/>
          </w:tcPr>
          <w:p w:rsidR="00243F2E" w:rsidRDefault="00243F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MİLAN PETROL SANAYİ VE TİCARET ANONİM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2,10</w:t>
            </w:r>
          </w:p>
        </w:tc>
      </w:tr>
      <w:tr w:rsidR="00243F2E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9</w:t>
            </w:r>
          </w:p>
        </w:tc>
        <w:tc>
          <w:tcPr>
            <w:tcW w:w="7963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2,03</w:t>
            </w:r>
          </w:p>
        </w:tc>
      </w:tr>
      <w:tr w:rsidR="00243F2E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10</w:t>
            </w:r>
          </w:p>
        </w:tc>
        <w:tc>
          <w:tcPr>
            <w:tcW w:w="7963" w:type="dxa"/>
          </w:tcPr>
          <w:p w:rsidR="00243F2E" w:rsidRDefault="00243F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2,01</w:t>
            </w:r>
          </w:p>
        </w:tc>
      </w:tr>
      <w:tr w:rsidR="00243F2E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11</w:t>
            </w:r>
          </w:p>
        </w:tc>
        <w:tc>
          <w:tcPr>
            <w:tcW w:w="7963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TERMOPET AKARYAKIT NAKLİYAT VE TİCARET LİMİTED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1,44</w:t>
            </w:r>
          </w:p>
        </w:tc>
      </w:tr>
      <w:tr w:rsidR="00243F2E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12</w:t>
            </w:r>
          </w:p>
        </w:tc>
        <w:tc>
          <w:tcPr>
            <w:tcW w:w="7963" w:type="dxa"/>
          </w:tcPr>
          <w:p w:rsidR="00243F2E" w:rsidRDefault="00243F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TURKUAZ PETROL ÜRÜNLERİ ANONİM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1,40</w:t>
            </w:r>
          </w:p>
        </w:tc>
      </w:tr>
      <w:tr w:rsidR="00243F2E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13</w:t>
            </w:r>
          </w:p>
        </w:tc>
        <w:tc>
          <w:tcPr>
            <w:tcW w:w="7963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KADOOĞLU PETROLCÜLÜK TAŞIMACILIK TİCARET SANAYİ İTHALAT VE İHRACAT ANONİM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1,37</w:t>
            </w:r>
          </w:p>
        </w:tc>
      </w:tr>
      <w:tr w:rsidR="00243F2E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14</w:t>
            </w:r>
          </w:p>
        </w:tc>
        <w:tc>
          <w:tcPr>
            <w:tcW w:w="7963" w:type="dxa"/>
          </w:tcPr>
          <w:p w:rsidR="00243F2E" w:rsidRDefault="00243F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BALPET PETROL ÜRÜNLERİ TAŞIMACILIK SANAYİ VE TİCARET ANONİM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1,31</w:t>
            </w:r>
          </w:p>
        </w:tc>
      </w:tr>
      <w:tr w:rsidR="00243F2E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3F2E" w:rsidRPr="00244B6B" w:rsidRDefault="00243F2E" w:rsidP="00655FE5">
            <w:pPr>
              <w:jc w:val="center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15</w:t>
            </w:r>
          </w:p>
        </w:tc>
        <w:tc>
          <w:tcPr>
            <w:tcW w:w="7963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TECO PETROLCÜLÜK SANAYİ VE TİCARET ANONİM ŞİRKETİ</w:t>
            </w:r>
          </w:p>
        </w:tc>
        <w:tc>
          <w:tcPr>
            <w:tcW w:w="1004" w:type="dxa"/>
          </w:tcPr>
          <w:p w:rsidR="00243F2E" w:rsidRDefault="00243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1,01</w:t>
            </w:r>
          </w:p>
        </w:tc>
      </w:tr>
    </w:tbl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244B6B" w:rsidP="00244B6B">
      <w:pPr>
        <w:tabs>
          <w:tab w:val="left" w:pos="5475"/>
        </w:tabs>
        <w:spacing w:after="200"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</w:p>
    <w:p w:rsidR="00557B09" w:rsidRPr="00821912" w:rsidRDefault="00243F2E" w:rsidP="00557B09">
      <w:pPr>
        <w:pStyle w:val="ResimYazs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1AF8C979" wp14:editId="5C082AB5">
            <wp:extent cx="5019675" cy="3552825"/>
            <wp:effectExtent l="0" t="0" r="9525" b="9525"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9900" cy="3552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7" w:name="_Toc374717510"/>
      <w:bookmarkStart w:id="38" w:name="_Toc390694938"/>
      <w:bookmarkStart w:id="39" w:name="_Toc402275634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Motorin Türleri Satışı*</w:t>
      </w:r>
      <w:bookmarkEnd w:id="37"/>
      <w:bookmarkEnd w:id="38"/>
      <w:bookmarkEnd w:id="39"/>
    </w:p>
    <w:p w:rsidR="00557B09" w:rsidRPr="00821912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>*Motorin türleri sadece istasyonlu bayi tarafından satılabilmekte olup; bu şekilde yer alan dış satış, bayinin istasyon tankına girmeden son kullanıcıya yaptığı satışı ifade etmektedir.</w:t>
      </w: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243F2E" w:rsidP="00557B09">
      <w:pPr>
        <w:pStyle w:val="ResimYazs"/>
        <w:keepNext/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7F7F3392" wp14:editId="356B9BBC">
            <wp:extent cx="4953000" cy="37719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7507" cy="3775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294AB9">
      <w:pPr>
        <w:pStyle w:val="ResimYazs"/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0" w:name="_Toc374717511"/>
      <w:bookmarkStart w:id="41" w:name="_Toc390694939"/>
      <w:bookmarkStart w:id="42" w:name="_Toc402275635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2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Benzin Türleri Satışı*</w:t>
      </w:r>
      <w:bookmarkEnd w:id="40"/>
      <w:bookmarkEnd w:id="41"/>
      <w:bookmarkEnd w:id="42"/>
    </w:p>
    <w:p w:rsidR="00557B09" w:rsidRPr="00821912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>*Benzin türleri sadece istasyonlu bayi tarafından satılabilmekte olup; bu şekilde yer alan dış satış, bayinin istasyon tankına girmeden son kullanıcıya yaptığı satışı ifade etmektedir.</w:t>
      </w:r>
    </w:p>
    <w:p w:rsidR="00557B09" w:rsidRPr="00821912" w:rsidRDefault="00243F2E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0F9F463D" wp14:editId="6C5654EB">
            <wp:extent cx="4791075" cy="3438525"/>
            <wp:effectExtent l="0" t="0" r="9525" b="9525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4396" cy="3440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3" w:name="_Toc374717512"/>
      <w:bookmarkStart w:id="44" w:name="_Toc390694940"/>
      <w:bookmarkStart w:id="45" w:name="_Toc402275636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Fuel Oil Türleri Satışı</w:t>
      </w:r>
      <w:bookmarkEnd w:id="43"/>
      <w:bookmarkEnd w:id="44"/>
      <w:bookmarkEnd w:id="45"/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243F2E" w:rsidP="00557B09">
      <w:pPr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2A4B82FB" wp14:editId="2DEC96E0">
            <wp:extent cx="5010150" cy="3752850"/>
            <wp:effectExtent l="0" t="0" r="0" b="0"/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4581" cy="3756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jc w:val="center"/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6" w:name="_Toc374717513"/>
      <w:bookmarkStart w:id="47" w:name="_Toc390694941"/>
      <w:bookmarkStart w:id="48" w:name="_Toc402275637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Gazyağı Satışı</w:t>
      </w:r>
      <w:bookmarkEnd w:id="46"/>
      <w:bookmarkEnd w:id="47"/>
      <w:bookmarkEnd w:id="48"/>
    </w:p>
    <w:p w:rsidR="00557B09" w:rsidRPr="00821912" w:rsidRDefault="00243F2E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0E91EF0" wp14:editId="3F4ED598">
            <wp:extent cx="4914900" cy="3695700"/>
            <wp:effectExtent l="0" t="0" r="0" b="0"/>
            <wp:docPr id="6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2723" cy="3694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854D57">
      <w:pPr>
        <w:pStyle w:val="ResimYazs"/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9" w:name="_Toc374717514"/>
      <w:bookmarkStart w:id="50" w:name="_Toc390694942"/>
      <w:bookmarkStart w:id="51" w:name="_Toc402275638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İstasyonlu Bayi Satışlarının Ürünlere Göre Dağılımı*</w:t>
      </w:r>
      <w:bookmarkEnd w:id="49"/>
      <w:bookmarkEnd w:id="50"/>
      <w:bookmarkEnd w:id="51"/>
    </w:p>
    <w:p w:rsidR="00557B09" w:rsidRPr="00821912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 xml:space="preserve">*İstasyonlu bayi satışları; bayilerin dış satış, istasyon pompası, lisansa derç edilmiş köy pompası ve tarımsal amaçlı satış tankeri aracılığı ile yapmış olduğu satışların tamamını içermektedir. </w:t>
      </w: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180D23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36AB0034" wp14:editId="59338AA8">
            <wp:extent cx="5324475" cy="3924300"/>
            <wp:effectExtent l="0" t="0" r="9525" b="0"/>
            <wp:docPr id="7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6538" cy="392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2" w:name="_Toc374717515"/>
      <w:bookmarkStart w:id="53" w:name="_Toc390694943"/>
      <w:bookmarkStart w:id="54" w:name="_Toc402275639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İstasyonsuz Bayi Satışlarının Ürünlere Göre Dağılımı</w:t>
      </w:r>
      <w:bookmarkEnd w:id="52"/>
      <w:bookmarkEnd w:id="53"/>
      <w:bookmarkEnd w:id="54"/>
    </w:p>
    <w:p w:rsidR="00557B09" w:rsidRPr="00821912" w:rsidRDefault="00180D23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62F3F09D" wp14:editId="3CAF35BF">
            <wp:extent cx="5305425" cy="3419475"/>
            <wp:effectExtent l="0" t="0" r="9525" b="0"/>
            <wp:docPr id="8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2538" cy="342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5" w:name="_Toc374717516"/>
      <w:bookmarkStart w:id="56" w:name="_Toc390694944"/>
      <w:bookmarkStart w:id="57" w:name="_Toc402275640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Akaryakıt Bayileri Aracılığıyla Yapılan Motorin ve Benzin Türündeki Pompa Satışlarının Günlere Göre Dağılımı (litre)</w:t>
      </w:r>
      <w:bookmarkEnd w:id="55"/>
      <w:bookmarkEnd w:id="56"/>
      <w:bookmarkEnd w:id="57"/>
    </w:p>
    <w:p w:rsidR="00C94583" w:rsidRPr="00821912" w:rsidRDefault="00C94583" w:rsidP="00557B09"/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8" w:name="_Toc382483050"/>
      <w:bookmarkStart w:id="59" w:name="_Toc390694877"/>
      <w:bookmarkStart w:id="60" w:name="_Toc402275629"/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33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50798F"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2014 </w:t>
      </w:r>
      <w:r w:rsidR="0050798F">
        <w:rPr>
          <w:rFonts w:asciiTheme="minorHAnsi" w:hAnsiTheme="minorHAnsi"/>
          <w:b w:val="0"/>
          <w:color w:val="auto"/>
          <w:sz w:val="20"/>
          <w:szCs w:val="20"/>
        </w:rPr>
        <w:t xml:space="preserve">Döneminde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Akaryakıt Bayilerinde Kredi Kartı ve Banka Kartı Kullanılarak Yapılan İşlemler*</w:t>
      </w:r>
      <w:bookmarkEnd w:id="58"/>
      <w:bookmarkEnd w:id="59"/>
      <w:bookmarkEnd w:id="60"/>
    </w:p>
    <w:tbl>
      <w:tblPr>
        <w:tblStyle w:val="Stil3"/>
        <w:tblW w:w="7818" w:type="dxa"/>
        <w:tblLook w:val="04A0" w:firstRow="1" w:lastRow="0" w:firstColumn="1" w:lastColumn="0" w:noHBand="0" w:noVBand="1"/>
      </w:tblPr>
      <w:tblGrid>
        <w:gridCol w:w="1985"/>
        <w:gridCol w:w="1416"/>
        <w:gridCol w:w="1670"/>
        <w:gridCol w:w="1298"/>
        <w:gridCol w:w="1449"/>
      </w:tblGrid>
      <w:tr w:rsidR="00557B09" w:rsidRPr="00E315BA" w:rsidTr="00780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 w:val="restart"/>
            <w:hideMark/>
          </w:tcPr>
          <w:p w:rsidR="00557B09" w:rsidRPr="00E315BA" w:rsidRDefault="00557B09" w:rsidP="00655FE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İşyeri Grubu</w:t>
            </w:r>
          </w:p>
        </w:tc>
        <w:tc>
          <w:tcPr>
            <w:tcW w:w="3086" w:type="dxa"/>
            <w:gridSpan w:val="2"/>
            <w:hideMark/>
          </w:tcPr>
          <w:p w:rsidR="00557B09" w:rsidRPr="00E315BA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İşlem Adedi</w:t>
            </w:r>
          </w:p>
        </w:tc>
        <w:tc>
          <w:tcPr>
            <w:tcW w:w="2747" w:type="dxa"/>
            <w:gridSpan w:val="2"/>
            <w:hideMark/>
          </w:tcPr>
          <w:p w:rsidR="00557B09" w:rsidRPr="00E315BA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İşlem Tutarı</w:t>
            </w:r>
            <w:r w:rsidR="00C20F29"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(Milyon TL)</w:t>
            </w:r>
          </w:p>
        </w:tc>
      </w:tr>
      <w:tr w:rsidR="00557B09" w:rsidRPr="00821912" w:rsidTr="00780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  <w:hideMark/>
          </w:tcPr>
          <w:p w:rsidR="00557B09" w:rsidRPr="00821912" w:rsidRDefault="00557B09" w:rsidP="00655FE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Kredi Kartı</w:t>
            </w:r>
          </w:p>
        </w:tc>
        <w:tc>
          <w:tcPr>
            <w:tcW w:w="1670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Banka Kartı</w:t>
            </w:r>
          </w:p>
        </w:tc>
        <w:tc>
          <w:tcPr>
            <w:tcW w:w="1298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Kredi Kartı</w:t>
            </w:r>
          </w:p>
        </w:tc>
        <w:tc>
          <w:tcPr>
            <w:tcW w:w="1449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Banka Kartı</w:t>
            </w:r>
          </w:p>
        </w:tc>
      </w:tr>
      <w:tr w:rsidR="00E574CE" w:rsidRPr="00821912" w:rsidTr="004A395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hideMark/>
          </w:tcPr>
          <w:p w:rsidR="00E574CE" w:rsidRPr="00E315BA" w:rsidRDefault="00E574CE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Akaryakıt Bayileri</w:t>
            </w:r>
          </w:p>
        </w:tc>
        <w:tc>
          <w:tcPr>
            <w:tcW w:w="1416" w:type="dxa"/>
            <w:noWrap/>
          </w:tcPr>
          <w:p w:rsidR="00E574CE" w:rsidRPr="00836E54" w:rsidRDefault="00E574CE" w:rsidP="00836E5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836E54">
              <w:rPr>
                <w:rFonts w:asciiTheme="minorHAnsi" w:hAnsiTheme="minorHAnsi" w:cs="Tahoma"/>
                <w:color w:val="000000"/>
                <w:sz w:val="20"/>
                <w:szCs w:val="20"/>
              </w:rPr>
              <w:t>27.083.326</w:t>
            </w:r>
          </w:p>
        </w:tc>
        <w:tc>
          <w:tcPr>
            <w:tcW w:w="1670" w:type="dxa"/>
            <w:noWrap/>
          </w:tcPr>
          <w:p w:rsidR="00E574CE" w:rsidRPr="00836E54" w:rsidRDefault="00E574CE" w:rsidP="00836E5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836E54">
              <w:rPr>
                <w:rFonts w:asciiTheme="minorHAnsi" w:hAnsiTheme="minorHAnsi" w:cs="Tahoma"/>
                <w:color w:val="000000"/>
                <w:sz w:val="20"/>
                <w:szCs w:val="20"/>
              </w:rPr>
              <w:t>5.081.946</w:t>
            </w:r>
          </w:p>
        </w:tc>
        <w:tc>
          <w:tcPr>
            <w:tcW w:w="1298" w:type="dxa"/>
            <w:noWrap/>
          </w:tcPr>
          <w:p w:rsidR="00E574CE" w:rsidRPr="00836E54" w:rsidRDefault="00E574CE" w:rsidP="00836E5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836E54">
              <w:rPr>
                <w:rFonts w:asciiTheme="minorHAnsi" w:hAnsiTheme="minorHAnsi" w:cs="Tahoma"/>
                <w:color w:val="000000"/>
                <w:sz w:val="20"/>
                <w:szCs w:val="20"/>
              </w:rPr>
              <w:t>4.452,78</w:t>
            </w:r>
          </w:p>
        </w:tc>
        <w:tc>
          <w:tcPr>
            <w:tcW w:w="1449" w:type="dxa"/>
            <w:noWrap/>
          </w:tcPr>
          <w:p w:rsidR="00E574CE" w:rsidRPr="00836E54" w:rsidRDefault="00E574CE" w:rsidP="00836E5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836E54">
              <w:rPr>
                <w:rFonts w:asciiTheme="minorHAnsi" w:hAnsiTheme="minorHAnsi" w:cs="Tahoma"/>
                <w:color w:val="000000"/>
                <w:sz w:val="20"/>
                <w:szCs w:val="20"/>
              </w:rPr>
              <w:t>348,06</w:t>
            </w:r>
          </w:p>
        </w:tc>
      </w:tr>
      <w:tr w:rsidR="00E574CE" w:rsidRPr="00821912" w:rsidTr="004A39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:rsidR="00E574CE" w:rsidRPr="00E315BA" w:rsidRDefault="00E574CE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Toplam </w:t>
            </w:r>
          </w:p>
        </w:tc>
        <w:tc>
          <w:tcPr>
            <w:tcW w:w="1416" w:type="dxa"/>
            <w:noWrap/>
          </w:tcPr>
          <w:p w:rsidR="00E574CE" w:rsidRPr="00836E54" w:rsidRDefault="00E574CE" w:rsidP="00836E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836E54">
              <w:rPr>
                <w:rFonts w:asciiTheme="minorHAnsi" w:hAnsiTheme="minorHAnsi" w:cs="Tahoma"/>
                <w:color w:val="000000"/>
                <w:sz w:val="20"/>
                <w:szCs w:val="20"/>
              </w:rPr>
              <w:t>231.271.917</w:t>
            </w:r>
          </w:p>
        </w:tc>
        <w:tc>
          <w:tcPr>
            <w:tcW w:w="1670" w:type="dxa"/>
            <w:noWrap/>
          </w:tcPr>
          <w:p w:rsidR="00E574CE" w:rsidRPr="00836E54" w:rsidRDefault="00E574CE" w:rsidP="00836E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836E54">
              <w:rPr>
                <w:rFonts w:asciiTheme="minorHAnsi" w:hAnsiTheme="minorHAnsi" w:cs="Tahoma"/>
                <w:color w:val="000000"/>
                <w:sz w:val="20"/>
                <w:szCs w:val="20"/>
              </w:rPr>
              <w:t>63.608.517</w:t>
            </w:r>
          </w:p>
        </w:tc>
        <w:tc>
          <w:tcPr>
            <w:tcW w:w="1298" w:type="dxa"/>
            <w:noWrap/>
          </w:tcPr>
          <w:p w:rsidR="00E574CE" w:rsidRPr="00836E54" w:rsidRDefault="00E574CE" w:rsidP="00836E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836E54">
              <w:rPr>
                <w:rFonts w:asciiTheme="minorHAnsi" w:hAnsiTheme="minorHAnsi" w:cs="Tahoma"/>
                <w:color w:val="000000"/>
                <w:sz w:val="20"/>
                <w:szCs w:val="20"/>
              </w:rPr>
              <w:t>38.643,23</w:t>
            </w:r>
          </w:p>
        </w:tc>
        <w:tc>
          <w:tcPr>
            <w:tcW w:w="1449" w:type="dxa"/>
            <w:noWrap/>
          </w:tcPr>
          <w:p w:rsidR="00E574CE" w:rsidRPr="00836E54" w:rsidRDefault="00E574CE" w:rsidP="00836E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836E54">
              <w:rPr>
                <w:rFonts w:asciiTheme="minorHAnsi" w:hAnsiTheme="minorHAnsi" w:cs="Tahoma"/>
                <w:color w:val="000000"/>
                <w:sz w:val="20"/>
                <w:szCs w:val="20"/>
              </w:rPr>
              <w:t>3.251,35</w:t>
            </w:r>
          </w:p>
        </w:tc>
      </w:tr>
      <w:tr w:rsidR="00E574CE" w:rsidRPr="00821912" w:rsidTr="004A395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:rsidR="00E574CE" w:rsidRPr="00E315BA" w:rsidRDefault="00E574CE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Pay (%)</w:t>
            </w:r>
          </w:p>
        </w:tc>
        <w:tc>
          <w:tcPr>
            <w:tcW w:w="1416" w:type="dxa"/>
            <w:noWrap/>
          </w:tcPr>
          <w:p w:rsidR="00E574CE" w:rsidRPr="00836E54" w:rsidRDefault="00E574CE" w:rsidP="00836E5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836E54">
              <w:rPr>
                <w:rFonts w:asciiTheme="minorHAnsi" w:hAnsiTheme="minorHAnsi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670" w:type="dxa"/>
            <w:noWrap/>
          </w:tcPr>
          <w:p w:rsidR="00E574CE" w:rsidRPr="00836E54" w:rsidRDefault="00E574CE" w:rsidP="00836E5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836E54">
              <w:rPr>
                <w:rFonts w:asciiTheme="minorHAnsi" w:hAnsiTheme="minorHAnsi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98" w:type="dxa"/>
            <w:noWrap/>
          </w:tcPr>
          <w:p w:rsidR="00E574CE" w:rsidRPr="00836E54" w:rsidRDefault="00E574CE" w:rsidP="00836E5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836E54">
              <w:rPr>
                <w:rFonts w:asciiTheme="minorHAnsi" w:hAnsiTheme="minorHAnsi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49" w:type="dxa"/>
            <w:noWrap/>
          </w:tcPr>
          <w:p w:rsidR="00E574CE" w:rsidRPr="00836E54" w:rsidRDefault="00E574CE" w:rsidP="00836E5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836E54">
              <w:rPr>
                <w:rFonts w:asciiTheme="minorHAnsi" w:hAnsiTheme="minorHAnsi" w:cs="Tahoma"/>
                <w:color w:val="000000"/>
                <w:sz w:val="20"/>
                <w:szCs w:val="20"/>
              </w:rPr>
              <w:t>11</w:t>
            </w:r>
          </w:p>
        </w:tc>
      </w:tr>
    </w:tbl>
    <w:p w:rsidR="00557B09" w:rsidRDefault="00557B09" w:rsidP="00557B09">
      <w:pPr>
        <w:jc w:val="both"/>
        <w:rPr>
          <w:rStyle w:val="Kpr"/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 xml:space="preserve"> *Bu tabloda yer alan veriler ayrı bir POS cihazı kullanılmadığı sürece istasyon içerisindeki marketlerde yapılan alışverişleri de içermektedir. Kaynak: </w:t>
      </w:r>
      <w:proofErr w:type="spellStart"/>
      <w:r w:rsidRPr="00821912">
        <w:rPr>
          <w:rFonts w:asciiTheme="minorHAnsi" w:hAnsiTheme="minorHAnsi"/>
          <w:sz w:val="16"/>
          <w:szCs w:val="16"/>
        </w:rPr>
        <w:t>Bankalararası</w:t>
      </w:r>
      <w:proofErr w:type="spellEnd"/>
      <w:r w:rsidRPr="00821912">
        <w:rPr>
          <w:rFonts w:asciiTheme="minorHAnsi" w:hAnsiTheme="minorHAnsi"/>
          <w:sz w:val="16"/>
          <w:szCs w:val="16"/>
        </w:rPr>
        <w:t xml:space="preserve"> Kart Merkezi (</w:t>
      </w:r>
      <w:hyperlink r:id="rId21" w:history="1">
        <w:r w:rsidR="007745DE" w:rsidRPr="00436A83">
          <w:rPr>
            <w:rStyle w:val="Kpr"/>
            <w:rFonts w:asciiTheme="minorHAnsi" w:hAnsiTheme="minorHAnsi"/>
            <w:sz w:val="16"/>
            <w:szCs w:val="16"/>
          </w:rPr>
          <w:t>http://www.bkm.com.tr/istatistik/aya_gore_sektorel_gelisim.asp</w:t>
        </w:r>
      </w:hyperlink>
      <w:r w:rsidR="00715401" w:rsidRPr="00715401">
        <w:rPr>
          <w:rStyle w:val="Kpr"/>
          <w:rFonts w:asciiTheme="minorHAnsi" w:hAnsiTheme="minorHAnsi"/>
          <w:sz w:val="16"/>
          <w:szCs w:val="16"/>
        </w:rPr>
        <w:t>?</w:t>
      </w:r>
      <w:r w:rsidR="00715401">
        <w:rPr>
          <w:rStyle w:val="Kpr"/>
          <w:rFonts w:asciiTheme="minorHAnsi" w:hAnsiTheme="minorHAnsi"/>
          <w:sz w:val="16"/>
          <w:szCs w:val="16"/>
        </w:rPr>
        <w:t>)</w:t>
      </w:r>
    </w:p>
    <w:p w:rsidR="007745DE" w:rsidRPr="00821912" w:rsidRDefault="007745DE" w:rsidP="00557B09">
      <w:pPr>
        <w:jc w:val="both"/>
        <w:rPr>
          <w:rFonts w:asciiTheme="minorHAnsi" w:hAnsiTheme="minorHAnsi"/>
          <w:sz w:val="16"/>
          <w:szCs w:val="16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7745DE" w:rsidRDefault="007745DE" w:rsidP="007745D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1" w:name="_Toc402275630"/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34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7808CF">
        <w:rPr>
          <w:rFonts w:asciiTheme="minorHAnsi" w:hAnsiTheme="minorHAnsi"/>
          <w:b w:val="0"/>
          <w:color w:val="auto"/>
          <w:sz w:val="20"/>
          <w:szCs w:val="20"/>
        </w:rPr>
        <w:t xml:space="preserve">Ocak -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>
        <w:rPr>
          <w:rFonts w:asciiTheme="minorHAnsi" w:hAnsiTheme="minorHAnsi"/>
          <w:b w:val="0"/>
          <w:color w:val="auto"/>
          <w:sz w:val="20"/>
          <w:szCs w:val="20"/>
        </w:rPr>
        <w:t>Dönem</w:t>
      </w:r>
      <w:r w:rsidR="007808CF">
        <w:rPr>
          <w:rFonts w:asciiTheme="minorHAnsi" w:hAnsiTheme="minorHAnsi"/>
          <w:b w:val="0"/>
          <w:color w:val="auto"/>
          <w:sz w:val="20"/>
          <w:szCs w:val="20"/>
        </w:rPr>
        <w:t>ler</w:t>
      </w:r>
      <w:r>
        <w:rPr>
          <w:rFonts w:asciiTheme="minorHAnsi" w:hAnsiTheme="minorHAnsi"/>
          <w:b w:val="0"/>
          <w:color w:val="auto"/>
          <w:sz w:val="20"/>
          <w:szCs w:val="20"/>
        </w:rPr>
        <w:t xml:space="preserve">inde </w:t>
      </w:r>
      <w:r w:rsidR="007808CF">
        <w:rPr>
          <w:rFonts w:asciiTheme="minorHAnsi" w:hAnsiTheme="minorHAnsi"/>
          <w:b w:val="0"/>
          <w:color w:val="auto"/>
          <w:sz w:val="20"/>
          <w:szCs w:val="20"/>
        </w:rPr>
        <w:t xml:space="preserve">Taşıt Tanıma Sistemi (TTS) ile yapılan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Akaryakıt </w:t>
      </w:r>
      <w:r w:rsidR="007808CF">
        <w:rPr>
          <w:rFonts w:asciiTheme="minorHAnsi" w:hAnsiTheme="minorHAnsi"/>
          <w:b w:val="0"/>
          <w:color w:val="auto"/>
          <w:sz w:val="20"/>
          <w:szCs w:val="20"/>
        </w:rPr>
        <w:t>Satışları</w:t>
      </w:r>
      <w:r w:rsidR="005D3287">
        <w:rPr>
          <w:rFonts w:asciiTheme="minorHAnsi" w:hAnsiTheme="minorHAnsi"/>
          <w:b w:val="0"/>
          <w:color w:val="auto"/>
          <w:sz w:val="20"/>
          <w:szCs w:val="20"/>
        </w:rPr>
        <w:t xml:space="preserve"> (ton)</w:t>
      </w:r>
      <w:bookmarkEnd w:id="61"/>
    </w:p>
    <w:tbl>
      <w:tblPr>
        <w:tblStyle w:val="Stil3"/>
        <w:tblW w:w="10628" w:type="dxa"/>
        <w:tblInd w:w="6533" w:type="dxa"/>
        <w:tblLook w:val="05E0" w:firstRow="1" w:lastRow="1" w:firstColumn="1" w:lastColumn="1" w:noHBand="0" w:noVBand="1"/>
      </w:tblPr>
      <w:tblGrid>
        <w:gridCol w:w="3630"/>
        <w:gridCol w:w="746"/>
        <w:gridCol w:w="746"/>
        <w:gridCol w:w="746"/>
        <w:gridCol w:w="746"/>
        <w:gridCol w:w="803"/>
        <w:gridCol w:w="746"/>
        <w:gridCol w:w="805"/>
        <w:gridCol w:w="790"/>
        <w:gridCol w:w="870"/>
      </w:tblGrid>
      <w:tr w:rsidR="005F2112" w:rsidRPr="005F2112" w:rsidTr="005F21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0" w:type="dxa"/>
            <w:noWrap/>
          </w:tcPr>
          <w:p w:rsidR="00180D23" w:rsidRPr="005F2112" w:rsidRDefault="00180D23" w:rsidP="007745DE">
            <w:pPr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Ürün Adı</w:t>
            </w:r>
          </w:p>
        </w:tc>
        <w:tc>
          <w:tcPr>
            <w:tcW w:w="746" w:type="dxa"/>
            <w:noWrap/>
          </w:tcPr>
          <w:p w:rsidR="00180D23" w:rsidRPr="005F2112" w:rsidRDefault="00180D23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Ocak</w:t>
            </w:r>
          </w:p>
        </w:tc>
        <w:tc>
          <w:tcPr>
            <w:tcW w:w="746" w:type="dxa"/>
            <w:noWrap/>
          </w:tcPr>
          <w:p w:rsidR="00180D23" w:rsidRPr="005F2112" w:rsidRDefault="00180D23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Şubat</w:t>
            </w:r>
          </w:p>
        </w:tc>
        <w:tc>
          <w:tcPr>
            <w:tcW w:w="746" w:type="dxa"/>
            <w:noWrap/>
          </w:tcPr>
          <w:p w:rsidR="00180D23" w:rsidRPr="005F2112" w:rsidRDefault="00180D23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Mart</w:t>
            </w:r>
          </w:p>
        </w:tc>
        <w:tc>
          <w:tcPr>
            <w:tcW w:w="746" w:type="dxa"/>
            <w:noWrap/>
          </w:tcPr>
          <w:p w:rsidR="00180D23" w:rsidRPr="005F2112" w:rsidRDefault="00180D23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Nisan</w:t>
            </w:r>
          </w:p>
        </w:tc>
        <w:tc>
          <w:tcPr>
            <w:tcW w:w="803" w:type="dxa"/>
            <w:noWrap/>
          </w:tcPr>
          <w:p w:rsidR="00180D23" w:rsidRPr="005F2112" w:rsidRDefault="00180D23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Mayıs</w:t>
            </w:r>
          </w:p>
        </w:tc>
        <w:tc>
          <w:tcPr>
            <w:tcW w:w="746" w:type="dxa"/>
            <w:noWrap/>
          </w:tcPr>
          <w:p w:rsidR="00180D23" w:rsidRPr="005F2112" w:rsidRDefault="00180D23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Haziran</w:t>
            </w:r>
          </w:p>
        </w:tc>
        <w:tc>
          <w:tcPr>
            <w:tcW w:w="805" w:type="dxa"/>
            <w:noWrap/>
          </w:tcPr>
          <w:p w:rsidR="00180D23" w:rsidRPr="005F2112" w:rsidRDefault="00180D23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Temmuz</w:t>
            </w:r>
          </w:p>
        </w:tc>
        <w:tc>
          <w:tcPr>
            <w:tcW w:w="790" w:type="dxa"/>
            <w:noWrap/>
          </w:tcPr>
          <w:p w:rsidR="00180D23" w:rsidRPr="005F2112" w:rsidRDefault="00730917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Ağustos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70" w:type="dxa"/>
          </w:tcPr>
          <w:p w:rsidR="00180D23" w:rsidRPr="005F2112" w:rsidRDefault="00180D23" w:rsidP="006D51DF">
            <w:pPr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Toplam</w:t>
            </w:r>
          </w:p>
        </w:tc>
      </w:tr>
      <w:tr w:rsidR="005F2112" w:rsidRPr="005F2112" w:rsidTr="005F21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0" w:type="dxa"/>
            <w:noWrap/>
            <w:hideMark/>
          </w:tcPr>
          <w:p w:rsidR="00730917" w:rsidRPr="005F2112" w:rsidRDefault="00730917" w:rsidP="007745DE">
            <w:pPr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2710.12.45.00.11 - Kurşunsuz Benzin 95 Oktan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9.216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8.708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9.711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6.776</w:t>
            </w:r>
          </w:p>
        </w:tc>
        <w:tc>
          <w:tcPr>
            <w:tcW w:w="803" w:type="dxa"/>
            <w:noWrap/>
            <w:hideMark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10.137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10.242</w:t>
            </w:r>
          </w:p>
        </w:tc>
        <w:tc>
          <w:tcPr>
            <w:tcW w:w="805" w:type="dxa"/>
            <w:noWrap/>
            <w:hideMark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10.320</w:t>
            </w:r>
          </w:p>
        </w:tc>
        <w:tc>
          <w:tcPr>
            <w:tcW w:w="790" w:type="dxa"/>
            <w:noWrap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  <w:r w:rsidRPr="005F2112">
              <w:rPr>
                <w:rFonts w:ascii="Calibri" w:hAnsi="Calibri"/>
                <w:sz w:val="16"/>
                <w:szCs w:val="16"/>
              </w:rPr>
              <w:t>10.671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70" w:type="dxa"/>
          </w:tcPr>
          <w:p w:rsidR="00730917" w:rsidRPr="005F2112" w:rsidRDefault="00730917" w:rsidP="005F2112">
            <w:pPr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75.781</w:t>
            </w:r>
          </w:p>
        </w:tc>
      </w:tr>
      <w:tr w:rsidR="005F2112" w:rsidRPr="005F2112" w:rsidTr="005F211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0" w:type="dxa"/>
            <w:noWrap/>
            <w:hideMark/>
          </w:tcPr>
          <w:p w:rsidR="00730917" w:rsidRPr="005F2112" w:rsidRDefault="00730917" w:rsidP="006D51DF">
            <w:pPr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2710.19.43.00.11 - Motorin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170.664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162.391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183.428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183.290</w:t>
            </w:r>
          </w:p>
        </w:tc>
        <w:tc>
          <w:tcPr>
            <w:tcW w:w="803" w:type="dxa"/>
            <w:noWrap/>
            <w:hideMark/>
          </w:tcPr>
          <w:p w:rsidR="00730917" w:rsidRPr="005F2112" w:rsidRDefault="00730917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194.497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197.099</w:t>
            </w:r>
          </w:p>
        </w:tc>
        <w:tc>
          <w:tcPr>
            <w:tcW w:w="805" w:type="dxa"/>
            <w:noWrap/>
            <w:hideMark/>
          </w:tcPr>
          <w:p w:rsidR="00730917" w:rsidRPr="005F2112" w:rsidRDefault="00730917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193.220</w:t>
            </w:r>
          </w:p>
        </w:tc>
        <w:tc>
          <w:tcPr>
            <w:tcW w:w="790" w:type="dxa"/>
            <w:noWrap/>
          </w:tcPr>
          <w:p w:rsidR="00730917" w:rsidRPr="005F2112" w:rsidRDefault="00730917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  <w:r w:rsidRPr="005F2112">
              <w:rPr>
                <w:rFonts w:ascii="Calibri" w:hAnsi="Calibri"/>
                <w:sz w:val="16"/>
                <w:szCs w:val="16"/>
              </w:rPr>
              <w:t>210.061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70" w:type="dxa"/>
          </w:tcPr>
          <w:p w:rsidR="00730917" w:rsidRPr="005F2112" w:rsidRDefault="00730917" w:rsidP="005F2112">
            <w:pPr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1.494.650</w:t>
            </w:r>
          </w:p>
        </w:tc>
      </w:tr>
      <w:tr w:rsidR="005F2112" w:rsidRPr="005F2112" w:rsidTr="005F21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0" w:type="dxa"/>
            <w:noWrap/>
            <w:hideMark/>
          </w:tcPr>
          <w:p w:rsidR="00730917" w:rsidRPr="005F2112" w:rsidRDefault="00730917" w:rsidP="006D51DF">
            <w:pPr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2710.20.11.00.11 – Motorin (biodizel ihtiva eden)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1.565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1.619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1.807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212</w:t>
            </w:r>
          </w:p>
        </w:tc>
        <w:tc>
          <w:tcPr>
            <w:tcW w:w="803" w:type="dxa"/>
            <w:noWrap/>
            <w:hideMark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1.759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2.166</w:t>
            </w:r>
          </w:p>
        </w:tc>
        <w:tc>
          <w:tcPr>
            <w:tcW w:w="805" w:type="dxa"/>
            <w:noWrap/>
            <w:hideMark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F2112">
              <w:rPr>
                <w:rFonts w:ascii="Calibri" w:hAnsi="Calibri"/>
                <w:color w:val="000000"/>
                <w:sz w:val="16"/>
                <w:szCs w:val="16"/>
              </w:rPr>
              <w:t>2.254</w:t>
            </w:r>
          </w:p>
        </w:tc>
        <w:tc>
          <w:tcPr>
            <w:tcW w:w="790" w:type="dxa"/>
            <w:noWrap/>
          </w:tcPr>
          <w:p w:rsidR="00730917" w:rsidRPr="005F2112" w:rsidRDefault="00730917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  <w:r w:rsidRPr="005F2112">
              <w:rPr>
                <w:rFonts w:ascii="Calibri" w:hAnsi="Calibri"/>
                <w:sz w:val="16"/>
                <w:szCs w:val="16"/>
              </w:rPr>
              <w:t>2.460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70" w:type="dxa"/>
          </w:tcPr>
          <w:p w:rsidR="00730917" w:rsidRPr="005F2112" w:rsidRDefault="00730917" w:rsidP="005F2112">
            <w:pPr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13.842</w:t>
            </w:r>
          </w:p>
        </w:tc>
      </w:tr>
      <w:tr w:rsidR="005F2112" w:rsidRPr="005F2112" w:rsidTr="005F211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0" w:type="dxa"/>
            <w:noWrap/>
            <w:hideMark/>
          </w:tcPr>
          <w:p w:rsidR="00730917" w:rsidRPr="005F2112" w:rsidRDefault="00730917" w:rsidP="006D51DF">
            <w:pPr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Toplam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181.445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172.718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194.946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190.278</w:t>
            </w:r>
          </w:p>
        </w:tc>
        <w:tc>
          <w:tcPr>
            <w:tcW w:w="803" w:type="dxa"/>
            <w:noWrap/>
            <w:hideMark/>
          </w:tcPr>
          <w:p w:rsidR="00730917" w:rsidRPr="005F2112" w:rsidRDefault="00730917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206.393</w:t>
            </w:r>
          </w:p>
        </w:tc>
        <w:tc>
          <w:tcPr>
            <w:tcW w:w="746" w:type="dxa"/>
            <w:noWrap/>
            <w:hideMark/>
          </w:tcPr>
          <w:p w:rsidR="00730917" w:rsidRPr="005F2112" w:rsidRDefault="00730917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209.507</w:t>
            </w:r>
          </w:p>
        </w:tc>
        <w:tc>
          <w:tcPr>
            <w:tcW w:w="805" w:type="dxa"/>
            <w:noWrap/>
            <w:hideMark/>
          </w:tcPr>
          <w:p w:rsidR="00730917" w:rsidRPr="005F2112" w:rsidRDefault="00730917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205.794</w:t>
            </w:r>
          </w:p>
        </w:tc>
        <w:tc>
          <w:tcPr>
            <w:tcW w:w="790" w:type="dxa"/>
            <w:noWrap/>
          </w:tcPr>
          <w:p w:rsidR="00730917" w:rsidRPr="005F2112" w:rsidRDefault="00730917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223.192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70" w:type="dxa"/>
          </w:tcPr>
          <w:p w:rsidR="00730917" w:rsidRPr="005F2112" w:rsidRDefault="00730917" w:rsidP="005F2112">
            <w:pPr>
              <w:rPr>
                <w:rFonts w:ascii="Calibri" w:hAnsi="Calibri"/>
                <w:b/>
                <w:sz w:val="16"/>
                <w:szCs w:val="16"/>
              </w:rPr>
            </w:pPr>
            <w:r w:rsidRPr="005F2112">
              <w:rPr>
                <w:rFonts w:ascii="Calibri" w:hAnsi="Calibri"/>
                <w:b/>
                <w:sz w:val="16"/>
                <w:szCs w:val="16"/>
              </w:rPr>
              <w:t>1.584.273</w:t>
            </w:r>
          </w:p>
        </w:tc>
      </w:tr>
    </w:tbl>
    <w:p w:rsidR="00557B09" w:rsidRDefault="00557B09" w:rsidP="00557B09"/>
    <w:p w:rsidR="00C94583" w:rsidRDefault="00C94583" w:rsidP="00557B09"/>
    <w:p w:rsidR="00C94583" w:rsidRDefault="00C94583" w:rsidP="00557B09"/>
    <w:p w:rsidR="00557B09" w:rsidRPr="00821912" w:rsidRDefault="00557B09" w:rsidP="00557B09"/>
    <w:p w:rsidR="00557B09" w:rsidRPr="00821912" w:rsidRDefault="00557B09" w:rsidP="00557B09"/>
    <w:p w:rsidR="001141C0" w:rsidRPr="00821912" w:rsidRDefault="005F3492" w:rsidP="00AC799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2" w:name="_Toc374717481"/>
      <w:bookmarkStart w:id="63" w:name="_Toc402275631"/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3E7638">
        <w:rPr>
          <w:rFonts w:asciiTheme="minorHAnsi" w:hAnsiTheme="minorHAnsi"/>
          <w:b w:val="0"/>
          <w:noProof/>
          <w:color w:val="auto"/>
          <w:sz w:val="20"/>
          <w:szCs w:val="20"/>
        </w:rPr>
        <w:t>35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776F4F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141C0"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53922">
        <w:rPr>
          <w:rFonts w:asciiTheme="minorHAnsi" w:hAnsiTheme="minorHAnsi"/>
          <w:b w:val="0"/>
          <w:color w:val="auto"/>
          <w:sz w:val="20"/>
          <w:szCs w:val="20"/>
        </w:rPr>
        <w:t>Ağustos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1141C0"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C799B" w:rsidRPr="00821912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="001141C0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P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etrol Piyasası Genel Görünümü (t</w:t>
      </w:r>
      <w:r w:rsidR="001141C0" w:rsidRPr="00821912">
        <w:rPr>
          <w:rFonts w:asciiTheme="minorHAnsi" w:hAnsiTheme="minorHAnsi"/>
          <w:b w:val="0"/>
          <w:color w:val="auto"/>
          <w:sz w:val="20"/>
          <w:szCs w:val="20"/>
        </w:rPr>
        <w:t>on)</w:t>
      </w:r>
      <w:bookmarkEnd w:id="62"/>
      <w:bookmarkEnd w:id="63"/>
    </w:p>
    <w:tbl>
      <w:tblPr>
        <w:tblW w:w="10632" w:type="dxa"/>
        <w:tblInd w:w="-639" w:type="dxa"/>
        <w:tblBorders>
          <w:insideH w:val="single" w:sz="4" w:space="0" w:color="FFFFFF" w:themeColor="background1"/>
          <w:insideV w:val="single" w:sz="4" w:space="0" w:color="FFFFFF" w:themeColor="background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1109"/>
        <w:gridCol w:w="1109"/>
        <w:gridCol w:w="1109"/>
        <w:gridCol w:w="1109"/>
        <w:gridCol w:w="1109"/>
        <w:gridCol w:w="1109"/>
        <w:gridCol w:w="1109"/>
        <w:gridCol w:w="1109"/>
      </w:tblGrid>
      <w:tr w:rsidR="009E347D" w:rsidRPr="003520CB" w:rsidTr="009E347D">
        <w:trPr>
          <w:trHeight w:val="555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Üretimi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İthalatı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ve İTLS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(1)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İthalatı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İhracatı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ve İTLS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 xml:space="preserve">(1) 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İhracatı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Askeri Satışları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Satışları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Dağıtıcı ve </w:t>
            </w:r>
            <w:proofErr w:type="gramStart"/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İLTS  İhrakiye</w:t>
            </w:r>
            <w:proofErr w:type="gramEnd"/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Satışları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(3)</w:t>
            </w:r>
          </w:p>
        </w:tc>
      </w:tr>
      <w:tr w:rsidR="004E2AD6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4E2AD6" w:rsidRPr="003520CB" w:rsidRDefault="004E2AD6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Benzin Türleri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352.991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171.031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381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195.708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239</w:t>
            </w:r>
          </w:p>
        </w:tc>
      </w:tr>
      <w:tr w:rsidR="004E2AD6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4E2AD6" w:rsidRPr="003520CB" w:rsidRDefault="004E2AD6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 Türleri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545.970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1.063.732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1.553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533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1.656.881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33.358</w:t>
            </w:r>
          </w:p>
        </w:tc>
      </w:tr>
      <w:tr w:rsidR="004E2AD6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4E2AD6" w:rsidRPr="003520CB" w:rsidRDefault="004E2AD6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 Oil Türleri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-133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53.841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36.930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38.881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2.817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53.034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5.363</w:t>
            </w:r>
          </w:p>
        </w:tc>
      </w:tr>
      <w:tr w:rsidR="004E2AD6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4E2AD6" w:rsidRPr="003520CB" w:rsidRDefault="004E2AD6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Yakıtları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26.921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168.492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82.882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4E2AD6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4E2AD6" w:rsidRPr="003520CB" w:rsidRDefault="004E2AD6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Havacılık Yakıtları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338.023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50.697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51.755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338.129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14.184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96.673</w:t>
            </w:r>
          </w:p>
        </w:tc>
      </w:tr>
      <w:tr w:rsidR="004E2AD6" w:rsidRPr="003520CB" w:rsidTr="002235CC">
        <w:trPr>
          <w:trHeight w:val="578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4E2AD6" w:rsidRPr="003520CB" w:rsidRDefault="004E2AD6" w:rsidP="009E347D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Toplam 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1.263.772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114.538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1.152.417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379.957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421.544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17.382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1.905.623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4E2AD6" w:rsidRDefault="004E2AD6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135.633</w:t>
            </w:r>
          </w:p>
        </w:tc>
      </w:tr>
      <w:tr w:rsidR="004E2AD6" w:rsidRPr="003520CB" w:rsidTr="002235CC">
        <w:trPr>
          <w:trHeight w:val="682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4E2AD6" w:rsidRPr="003520CB" w:rsidRDefault="004E2AD6" w:rsidP="009E347D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GENEL TOPLAM</w:t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(4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327" w:type="dxa"/>
            <w:gridSpan w:val="3"/>
            <w:shd w:val="clear" w:color="000000" w:fill="A7BFDE"/>
            <w:vAlign w:val="center"/>
          </w:tcPr>
          <w:p w:rsidR="004E2AD6" w:rsidRDefault="004E2AD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2.530.727</w:t>
            </w:r>
          </w:p>
        </w:tc>
        <w:tc>
          <w:tcPr>
            <w:tcW w:w="5545" w:type="dxa"/>
            <w:gridSpan w:val="5"/>
            <w:shd w:val="clear" w:color="000000" w:fill="A7BFDE"/>
            <w:vAlign w:val="center"/>
          </w:tcPr>
          <w:p w:rsidR="004E2AD6" w:rsidRDefault="004E2AD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2.860.139</w:t>
            </w:r>
          </w:p>
        </w:tc>
      </w:tr>
    </w:tbl>
    <w:p w:rsidR="009B6E27" w:rsidRPr="00821912" w:rsidRDefault="009B6E27" w:rsidP="009B6E27">
      <w:pPr>
        <w:rPr>
          <w:rFonts w:asciiTheme="minorHAnsi" w:hAnsiTheme="minorHAnsi" w:cs="Calibri"/>
          <w:color w:val="000000"/>
          <w:sz w:val="20"/>
          <w:szCs w:val="20"/>
          <w:vertAlign w:val="superscript"/>
        </w:rPr>
      </w:pPr>
      <w:r w:rsidRPr="00821912">
        <w:rPr>
          <w:rFonts w:asciiTheme="minorHAnsi" w:hAnsiTheme="minorHAnsi" w:cs="Calibri"/>
          <w:color w:val="000000"/>
          <w:sz w:val="20"/>
          <w:szCs w:val="20"/>
          <w:vertAlign w:val="superscript"/>
        </w:rPr>
        <w:t>(1)</w:t>
      </w:r>
      <w:r w:rsidRPr="00821912">
        <w:rPr>
          <w:rFonts w:asciiTheme="minorHAnsi" w:hAnsiTheme="minorHAnsi"/>
          <w:color w:val="000000"/>
          <w:sz w:val="20"/>
          <w:szCs w:val="20"/>
        </w:rPr>
        <w:t xml:space="preserve"> İTLS İhrakiye Teslim Lisansı Sahiplerini temsil etmektedir.</w:t>
      </w:r>
    </w:p>
    <w:p w:rsidR="009B6E27" w:rsidRPr="00821912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  <w:r w:rsidRPr="00821912">
        <w:rPr>
          <w:rFonts w:asciiTheme="minorHAnsi" w:hAnsiTheme="minorHAnsi" w:cs="Calibri"/>
          <w:color w:val="000000"/>
          <w:sz w:val="20"/>
          <w:szCs w:val="20"/>
          <w:vertAlign w:val="superscript"/>
        </w:rPr>
        <w:t xml:space="preserve">(2) </w:t>
      </w:r>
      <w:r w:rsidRPr="00821912">
        <w:rPr>
          <w:rFonts w:asciiTheme="minorHAnsi" w:hAnsiTheme="minorHAnsi"/>
          <w:sz w:val="20"/>
          <w:szCs w:val="20"/>
        </w:rPr>
        <w:t>Dağıtıcı lisansı sahiplerinin kendi İşlettiği ve diğer bayilere, serbest kullanıcılara yaptıkları teslimler ile askeri amaçlı teslimleri içerir.</w:t>
      </w:r>
    </w:p>
    <w:p w:rsidR="00C90096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  <w:r w:rsidRPr="00821912">
        <w:rPr>
          <w:rFonts w:asciiTheme="minorHAnsi" w:hAnsiTheme="minorHAnsi"/>
          <w:color w:val="000000"/>
          <w:sz w:val="20"/>
          <w:szCs w:val="20"/>
          <w:vertAlign w:val="superscript"/>
        </w:rPr>
        <w:t>(3)</w:t>
      </w:r>
      <w:r w:rsidRPr="00821912">
        <w:rPr>
          <w:rFonts w:asciiTheme="minorHAnsi" w:hAnsiTheme="minorHAnsi"/>
          <w:color w:val="000000"/>
          <w:sz w:val="20"/>
          <w:szCs w:val="20"/>
        </w:rPr>
        <w:t xml:space="preserve"> Transit rejimi kapsamındaki teslimler dâhil edilmemiştir</w:t>
      </w:r>
    </w:p>
    <w:p w:rsidR="009B6E27" w:rsidRPr="00E41A04" w:rsidRDefault="00E41A04" w:rsidP="009B6E27">
      <w:pPr>
        <w:rPr>
          <w:rFonts w:asciiTheme="minorHAnsi" w:hAnsiTheme="minorHAnsi"/>
          <w:color w:val="000000"/>
          <w:sz w:val="20"/>
          <w:szCs w:val="20"/>
        </w:rPr>
      </w:pPr>
      <w:r>
        <w:rPr>
          <w:rFonts w:asciiTheme="minorHAnsi" w:hAnsiTheme="minorHAnsi"/>
          <w:color w:val="000000"/>
          <w:sz w:val="20"/>
          <w:szCs w:val="20"/>
          <w:vertAlign w:val="superscript"/>
        </w:rPr>
        <w:t>(4</w:t>
      </w:r>
      <w:r w:rsidRPr="00821912">
        <w:rPr>
          <w:rFonts w:asciiTheme="minorHAnsi" w:hAnsiTheme="minorHAnsi"/>
          <w:color w:val="000000"/>
          <w:sz w:val="20"/>
          <w:szCs w:val="20"/>
          <w:vertAlign w:val="superscript"/>
        </w:rPr>
        <w:t>)</w:t>
      </w:r>
      <w:r>
        <w:rPr>
          <w:rFonts w:asciiTheme="minorHAnsi" w:hAnsiTheme="minorHAnsi"/>
          <w:color w:val="000000"/>
          <w:sz w:val="20"/>
          <w:szCs w:val="20"/>
          <w:vertAlign w:val="superscript"/>
        </w:rPr>
        <w:t xml:space="preserve"> </w:t>
      </w:r>
      <w:r>
        <w:rPr>
          <w:rFonts w:asciiTheme="minorHAnsi" w:hAnsiTheme="minorHAnsi"/>
          <w:color w:val="000000"/>
          <w:sz w:val="20"/>
          <w:szCs w:val="20"/>
        </w:rPr>
        <w:t>Dağıtıcı lisansı sahiplerinin temin ettikleri 6.012 ton etanol ile 2.998</w:t>
      </w:r>
      <w:r w:rsidR="004E2AD6">
        <w:rPr>
          <w:rFonts w:asciiTheme="minorHAnsi" w:hAnsiTheme="minorHAnsi"/>
          <w:color w:val="000000"/>
          <w:sz w:val="20"/>
          <w:szCs w:val="20"/>
        </w:rPr>
        <w:t xml:space="preserve"> ton </w:t>
      </w:r>
      <w:proofErr w:type="spellStart"/>
      <w:r w:rsidR="004E2AD6">
        <w:rPr>
          <w:rFonts w:asciiTheme="minorHAnsi" w:hAnsiTheme="minorHAnsi"/>
          <w:color w:val="000000"/>
          <w:sz w:val="20"/>
          <w:szCs w:val="20"/>
        </w:rPr>
        <w:t>otobiodizel</w:t>
      </w:r>
      <w:proofErr w:type="spellEnd"/>
      <w:r w:rsidR="004E2AD6">
        <w:rPr>
          <w:rFonts w:asciiTheme="minorHAnsi" w:hAnsiTheme="minorHAnsi"/>
          <w:color w:val="000000"/>
          <w:sz w:val="20"/>
          <w:szCs w:val="20"/>
        </w:rPr>
        <w:t xml:space="preserve"> tablonun temin bölümüne</w:t>
      </w:r>
      <w:r>
        <w:rPr>
          <w:rFonts w:asciiTheme="minorHAnsi" w:hAnsiTheme="minorHAnsi"/>
          <w:color w:val="000000"/>
          <w:sz w:val="20"/>
          <w:szCs w:val="20"/>
        </w:rPr>
        <w:t xml:space="preserve"> eklen</w:t>
      </w:r>
      <w:r w:rsidR="004E2AD6">
        <w:rPr>
          <w:rFonts w:asciiTheme="minorHAnsi" w:hAnsiTheme="minorHAnsi"/>
          <w:color w:val="000000"/>
          <w:sz w:val="20"/>
          <w:szCs w:val="20"/>
        </w:rPr>
        <w:t>memiştir.</w:t>
      </w:r>
    </w:p>
    <w:p w:rsidR="009B6E27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</w:p>
    <w:p w:rsidR="009B6E27" w:rsidRPr="005859F1" w:rsidRDefault="009B6E27" w:rsidP="009B6E27">
      <w:pPr>
        <w:rPr>
          <w:rFonts w:asciiTheme="minorHAnsi" w:hAnsiTheme="minorHAnsi"/>
          <w:sz w:val="20"/>
          <w:szCs w:val="20"/>
        </w:rPr>
      </w:pPr>
    </w:p>
    <w:sectPr w:rsidR="009B6E27" w:rsidRPr="005859F1" w:rsidSect="00B173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827" w:rsidRDefault="00B75827" w:rsidP="0051170F">
      <w:r>
        <w:separator/>
      </w:r>
    </w:p>
  </w:endnote>
  <w:endnote w:type="continuationSeparator" w:id="0">
    <w:p w:rsidR="00B75827" w:rsidRDefault="00B75827" w:rsidP="00511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827" w:rsidRDefault="00B75827">
    <w:pPr>
      <w:pStyle w:val="Altbilgi"/>
      <w:jc w:val="right"/>
    </w:pPr>
  </w:p>
  <w:p w:rsidR="00B75827" w:rsidRDefault="00B7582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2950921"/>
      <w:docPartObj>
        <w:docPartGallery w:val="Page Numbers (Bottom of Page)"/>
        <w:docPartUnique/>
      </w:docPartObj>
    </w:sdtPr>
    <w:sdtEndPr>
      <w:rPr>
        <w:rFonts w:asciiTheme="minorHAnsi" w:hAnsiTheme="minorHAnsi"/>
        <w:color w:val="FFFFFF" w:themeColor="background1"/>
        <w:sz w:val="20"/>
        <w:szCs w:val="20"/>
      </w:rPr>
    </w:sdtEndPr>
    <w:sdtContent>
      <w:p w:rsidR="00B75827" w:rsidRPr="0034517A" w:rsidRDefault="00B75827">
        <w:pPr>
          <w:pStyle w:val="Altbilgi"/>
          <w:jc w:val="right"/>
          <w:rPr>
            <w:rFonts w:asciiTheme="minorHAnsi" w:hAnsiTheme="minorHAnsi"/>
            <w:color w:val="FFFFFF" w:themeColor="background1"/>
            <w:sz w:val="20"/>
            <w:szCs w:val="20"/>
          </w:rPr>
        </w:pP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begin"/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instrText>PAGE   \* MERGEFORMAT</w:instrText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separate"/>
        </w:r>
        <w:r w:rsidR="003E7638">
          <w:rPr>
            <w:rFonts w:asciiTheme="minorHAnsi" w:hAnsiTheme="minorHAnsi"/>
            <w:noProof/>
            <w:color w:val="FFFFFF" w:themeColor="background1"/>
            <w:sz w:val="20"/>
            <w:szCs w:val="20"/>
          </w:rPr>
          <w:t>1</w:t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end"/>
        </w:r>
      </w:p>
    </w:sdtContent>
  </w:sdt>
  <w:p w:rsidR="00B75827" w:rsidRPr="0034517A" w:rsidRDefault="00B75827">
    <w:pPr>
      <w:pStyle w:val="Altbilgi"/>
      <w:rPr>
        <w:color w:val="FFFFFF" w:themeColor="background1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0469033"/>
      <w:docPartObj>
        <w:docPartGallery w:val="Page Numbers (Bottom of Page)"/>
        <w:docPartUnique/>
      </w:docPartObj>
    </w:sdtPr>
    <w:sdtEndPr/>
    <w:sdtContent>
      <w:p w:rsidR="00B75827" w:rsidRDefault="00B75827">
        <w:pPr>
          <w:pStyle w:val="Altbilgi"/>
          <w:jc w:val="right"/>
        </w:pPr>
        <w:r w:rsidRPr="007242F8">
          <w:rPr>
            <w:rFonts w:asciiTheme="minorHAnsi" w:hAnsiTheme="minorHAnsi"/>
            <w:sz w:val="20"/>
            <w:szCs w:val="20"/>
          </w:rPr>
          <w:fldChar w:fldCharType="begin"/>
        </w:r>
        <w:r w:rsidRPr="007242F8">
          <w:rPr>
            <w:rFonts w:asciiTheme="minorHAnsi" w:hAnsiTheme="minorHAnsi"/>
            <w:sz w:val="20"/>
            <w:szCs w:val="20"/>
          </w:rPr>
          <w:instrText xml:space="preserve"> PAGE  \* Arabic  \* MERGEFORMAT </w:instrText>
        </w:r>
        <w:r w:rsidRPr="007242F8">
          <w:rPr>
            <w:rFonts w:asciiTheme="minorHAnsi" w:hAnsiTheme="minorHAnsi"/>
            <w:sz w:val="20"/>
            <w:szCs w:val="20"/>
          </w:rPr>
          <w:fldChar w:fldCharType="separate"/>
        </w:r>
        <w:r w:rsidR="003E7638">
          <w:rPr>
            <w:rFonts w:asciiTheme="minorHAnsi" w:hAnsiTheme="minorHAnsi"/>
            <w:noProof/>
            <w:sz w:val="20"/>
            <w:szCs w:val="20"/>
          </w:rPr>
          <w:t>1</w:t>
        </w:r>
        <w:r w:rsidRPr="007242F8">
          <w:rPr>
            <w:rFonts w:asciiTheme="minorHAnsi" w:hAnsiTheme="minorHAnsi"/>
            <w:sz w:val="20"/>
            <w:szCs w:val="20"/>
          </w:rPr>
          <w:fldChar w:fldCharType="end"/>
        </w:r>
      </w:p>
    </w:sdtContent>
  </w:sdt>
  <w:p w:rsidR="00B75827" w:rsidRDefault="00B7582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827" w:rsidRDefault="00B75827" w:rsidP="0051170F">
      <w:r>
        <w:separator/>
      </w:r>
    </w:p>
  </w:footnote>
  <w:footnote w:type="continuationSeparator" w:id="0">
    <w:p w:rsidR="00B75827" w:rsidRDefault="00B75827" w:rsidP="0051170F">
      <w:r>
        <w:continuationSeparator/>
      </w:r>
    </w:p>
  </w:footnote>
  <w:footnote w:id="1">
    <w:p w:rsidR="00B75827" w:rsidRDefault="00B75827" w:rsidP="003B18EE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r>
        <w:rPr>
          <w:rFonts w:asciiTheme="minorHAnsi" w:hAnsiTheme="minorHAnsi"/>
          <w:bCs/>
          <w:sz w:val="16"/>
          <w:szCs w:val="16"/>
        </w:rPr>
        <w:t>Serbest dolaşımdaki akaryakıtın bayi ve serbest kullanıcılara satışı ile askeri kullanım amaçlı satışları kapsar.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827" w:rsidRDefault="00B75827">
    <w:pPr>
      <w:pStyle w:val="stbilgi"/>
      <w:jc w:val="right"/>
    </w:pPr>
  </w:p>
  <w:p w:rsidR="00B75827" w:rsidRDefault="00B75827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9037C"/>
    <w:multiLevelType w:val="hybridMultilevel"/>
    <w:tmpl w:val="95B4B516"/>
    <w:lvl w:ilvl="0" w:tplc="041F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D63"/>
    <w:rsid w:val="000012F5"/>
    <w:rsid w:val="00004629"/>
    <w:rsid w:val="00004F2E"/>
    <w:rsid w:val="00010765"/>
    <w:rsid w:val="000116A4"/>
    <w:rsid w:val="00012265"/>
    <w:rsid w:val="000154E9"/>
    <w:rsid w:val="00015E63"/>
    <w:rsid w:val="00017DCD"/>
    <w:rsid w:val="00023A2A"/>
    <w:rsid w:val="00026038"/>
    <w:rsid w:val="0002648E"/>
    <w:rsid w:val="00026802"/>
    <w:rsid w:val="0003102F"/>
    <w:rsid w:val="000318C5"/>
    <w:rsid w:val="00034D8D"/>
    <w:rsid w:val="00040A83"/>
    <w:rsid w:val="0004305A"/>
    <w:rsid w:val="000460F8"/>
    <w:rsid w:val="000471C5"/>
    <w:rsid w:val="00056280"/>
    <w:rsid w:val="00064887"/>
    <w:rsid w:val="00074D07"/>
    <w:rsid w:val="00077930"/>
    <w:rsid w:val="0008098B"/>
    <w:rsid w:val="000816AF"/>
    <w:rsid w:val="00082436"/>
    <w:rsid w:val="00085122"/>
    <w:rsid w:val="0008529C"/>
    <w:rsid w:val="00090D54"/>
    <w:rsid w:val="0009238F"/>
    <w:rsid w:val="00092E03"/>
    <w:rsid w:val="0009363B"/>
    <w:rsid w:val="0009637B"/>
    <w:rsid w:val="000978A6"/>
    <w:rsid w:val="000A076C"/>
    <w:rsid w:val="000A1107"/>
    <w:rsid w:val="000A194D"/>
    <w:rsid w:val="000B020B"/>
    <w:rsid w:val="000B6346"/>
    <w:rsid w:val="000B73BC"/>
    <w:rsid w:val="000C2DE1"/>
    <w:rsid w:val="000C2E6F"/>
    <w:rsid w:val="000D01FA"/>
    <w:rsid w:val="000D0D31"/>
    <w:rsid w:val="000E3752"/>
    <w:rsid w:val="000E4535"/>
    <w:rsid w:val="000F03AE"/>
    <w:rsid w:val="000F13AC"/>
    <w:rsid w:val="000F1A60"/>
    <w:rsid w:val="000F49C4"/>
    <w:rsid w:val="000F6AA3"/>
    <w:rsid w:val="000F7E51"/>
    <w:rsid w:val="000F7EA9"/>
    <w:rsid w:val="001042DA"/>
    <w:rsid w:val="00105FE9"/>
    <w:rsid w:val="001107BB"/>
    <w:rsid w:val="001108A0"/>
    <w:rsid w:val="00111DDF"/>
    <w:rsid w:val="00113FA3"/>
    <w:rsid w:val="001141C0"/>
    <w:rsid w:val="00114BBF"/>
    <w:rsid w:val="0011538A"/>
    <w:rsid w:val="001153E9"/>
    <w:rsid w:val="0011597E"/>
    <w:rsid w:val="00116A4F"/>
    <w:rsid w:val="00120541"/>
    <w:rsid w:val="00120898"/>
    <w:rsid w:val="0012104F"/>
    <w:rsid w:val="00121221"/>
    <w:rsid w:val="001212F1"/>
    <w:rsid w:val="0012201E"/>
    <w:rsid w:val="00126225"/>
    <w:rsid w:val="00126760"/>
    <w:rsid w:val="00127FCB"/>
    <w:rsid w:val="00130717"/>
    <w:rsid w:val="0013256D"/>
    <w:rsid w:val="00133183"/>
    <w:rsid w:val="001338A2"/>
    <w:rsid w:val="001423B4"/>
    <w:rsid w:val="0014265D"/>
    <w:rsid w:val="00143821"/>
    <w:rsid w:val="00147F77"/>
    <w:rsid w:val="00154EC6"/>
    <w:rsid w:val="0015580B"/>
    <w:rsid w:val="00155FD3"/>
    <w:rsid w:val="001635CD"/>
    <w:rsid w:val="001718D4"/>
    <w:rsid w:val="00172D01"/>
    <w:rsid w:val="0017333C"/>
    <w:rsid w:val="00174141"/>
    <w:rsid w:val="001748EB"/>
    <w:rsid w:val="00175848"/>
    <w:rsid w:val="00176C9F"/>
    <w:rsid w:val="00177FCB"/>
    <w:rsid w:val="00180D23"/>
    <w:rsid w:val="001823EA"/>
    <w:rsid w:val="0018534E"/>
    <w:rsid w:val="00186060"/>
    <w:rsid w:val="00186CAC"/>
    <w:rsid w:val="0018703E"/>
    <w:rsid w:val="00197F09"/>
    <w:rsid w:val="001A4B6C"/>
    <w:rsid w:val="001A53E4"/>
    <w:rsid w:val="001A579D"/>
    <w:rsid w:val="001A78FB"/>
    <w:rsid w:val="001B3708"/>
    <w:rsid w:val="001B43B4"/>
    <w:rsid w:val="001B59FB"/>
    <w:rsid w:val="001B6740"/>
    <w:rsid w:val="001C1595"/>
    <w:rsid w:val="001C2514"/>
    <w:rsid w:val="001D28E9"/>
    <w:rsid w:val="001D4A31"/>
    <w:rsid w:val="001E075E"/>
    <w:rsid w:val="001E4951"/>
    <w:rsid w:val="001E510E"/>
    <w:rsid w:val="001E52F5"/>
    <w:rsid w:val="001E65AC"/>
    <w:rsid w:val="001E7AC0"/>
    <w:rsid w:val="001F4EAC"/>
    <w:rsid w:val="001F50AA"/>
    <w:rsid w:val="002034EA"/>
    <w:rsid w:val="002061EB"/>
    <w:rsid w:val="00206F8B"/>
    <w:rsid w:val="00211E3A"/>
    <w:rsid w:val="00216284"/>
    <w:rsid w:val="00217D84"/>
    <w:rsid w:val="002235CC"/>
    <w:rsid w:val="00223A9C"/>
    <w:rsid w:val="00225D67"/>
    <w:rsid w:val="00231865"/>
    <w:rsid w:val="002328FF"/>
    <w:rsid w:val="002357DC"/>
    <w:rsid w:val="002360DE"/>
    <w:rsid w:val="00243F2E"/>
    <w:rsid w:val="002441FF"/>
    <w:rsid w:val="00244B6B"/>
    <w:rsid w:val="00245CF6"/>
    <w:rsid w:val="00251A82"/>
    <w:rsid w:val="00252166"/>
    <w:rsid w:val="002647F2"/>
    <w:rsid w:val="0026481E"/>
    <w:rsid w:val="00264D56"/>
    <w:rsid w:val="00264EE1"/>
    <w:rsid w:val="00266E93"/>
    <w:rsid w:val="00267B0B"/>
    <w:rsid w:val="00271280"/>
    <w:rsid w:val="00271F4A"/>
    <w:rsid w:val="00273464"/>
    <w:rsid w:val="00273736"/>
    <w:rsid w:val="00275261"/>
    <w:rsid w:val="00275E77"/>
    <w:rsid w:val="00281888"/>
    <w:rsid w:val="0028563F"/>
    <w:rsid w:val="00293514"/>
    <w:rsid w:val="00294AB9"/>
    <w:rsid w:val="00295138"/>
    <w:rsid w:val="002954BD"/>
    <w:rsid w:val="00297CCD"/>
    <w:rsid w:val="002A1911"/>
    <w:rsid w:val="002A25B3"/>
    <w:rsid w:val="002A2AED"/>
    <w:rsid w:val="002A5297"/>
    <w:rsid w:val="002B187F"/>
    <w:rsid w:val="002B45F1"/>
    <w:rsid w:val="002B54F1"/>
    <w:rsid w:val="002C3A92"/>
    <w:rsid w:val="002C41B4"/>
    <w:rsid w:val="002C4D68"/>
    <w:rsid w:val="002C53F3"/>
    <w:rsid w:val="002C5980"/>
    <w:rsid w:val="002C7693"/>
    <w:rsid w:val="002D13C1"/>
    <w:rsid w:val="002D3F4D"/>
    <w:rsid w:val="002D56B6"/>
    <w:rsid w:val="002D5D43"/>
    <w:rsid w:val="002E3BC8"/>
    <w:rsid w:val="002E4AF0"/>
    <w:rsid w:val="002F0399"/>
    <w:rsid w:val="002F0BD4"/>
    <w:rsid w:val="002F2012"/>
    <w:rsid w:val="002F365C"/>
    <w:rsid w:val="002F4357"/>
    <w:rsid w:val="002F5DB9"/>
    <w:rsid w:val="002F6B65"/>
    <w:rsid w:val="00300386"/>
    <w:rsid w:val="00305C7A"/>
    <w:rsid w:val="00312423"/>
    <w:rsid w:val="00314415"/>
    <w:rsid w:val="00321B5D"/>
    <w:rsid w:val="00327154"/>
    <w:rsid w:val="0033391F"/>
    <w:rsid w:val="003403A5"/>
    <w:rsid w:val="0034184C"/>
    <w:rsid w:val="00342CE0"/>
    <w:rsid w:val="0034517A"/>
    <w:rsid w:val="00346911"/>
    <w:rsid w:val="003520CB"/>
    <w:rsid w:val="00357B71"/>
    <w:rsid w:val="003609F8"/>
    <w:rsid w:val="0036200B"/>
    <w:rsid w:val="003621A9"/>
    <w:rsid w:val="00362BB1"/>
    <w:rsid w:val="00363479"/>
    <w:rsid w:val="00366E10"/>
    <w:rsid w:val="00382FE7"/>
    <w:rsid w:val="003852CA"/>
    <w:rsid w:val="00385CF3"/>
    <w:rsid w:val="003865F2"/>
    <w:rsid w:val="00386991"/>
    <w:rsid w:val="00392EF4"/>
    <w:rsid w:val="003945AC"/>
    <w:rsid w:val="00395DEC"/>
    <w:rsid w:val="00395F2D"/>
    <w:rsid w:val="003A1C9B"/>
    <w:rsid w:val="003A219F"/>
    <w:rsid w:val="003B18EE"/>
    <w:rsid w:val="003B6AA4"/>
    <w:rsid w:val="003B729B"/>
    <w:rsid w:val="003C0E3D"/>
    <w:rsid w:val="003C6C39"/>
    <w:rsid w:val="003D2D05"/>
    <w:rsid w:val="003D640E"/>
    <w:rsid w:val="003D6CE0"/>
    <w:rsid w:val="003D7384"/>
    <w:rsid w:val="003E0A5C"/>
    <w:rsid w:val="003E0D10"/>
    <w:rsid w:val="003E1B09"/>
    <w:rsid w:val="003E39BE"/>
    <w:rsid w:val="003E6823"/>
    <w:rsid w:val="003E7321"/>
    <w:rsid w:val="003E7638"/>
    <w:rsid w:val="003F02C8"/>
    <w:rsid w:val="003F1728"/>
    <w:rsid w:val="003F2A4A"/>
    <w:rsid w:val="0040187B"/>
    <w:rsid w:val="00405510"/>
    <w:rsid w:val="00411C8D"/>
    <w:rsid w:val="00416304"/>
    <w:rsid w:val="0041702E"/>
    <w:rsid w:val="004349E6"/>
    <w:rsid w:val="00437D55"/>
    <w:rsid w:val="00440753"/>
    <w:rsid w:val="004412CB"/>
    <w:rsid w:val="004416CE"/>
    <w:rsid w:val="00443A00"/>
    <w:rsid w:val="00444075"/>
    <w:rsid w:val="00445FA2"/>
    <w:rsid w:val="00454D81"/>
    <w:rsid w:val="004567D7"/>
    <w:rsid w:val="00457228"/>
    <w:rsid w:val="00460F2B"/>
    <w:rsid w:val="00461346"/>
    <w:rsid w:val="00461850"/>
    <w:rsid w:val="00461ED7"/>
    <w:rsid w:val="00463AC4"/>
    <w:rsid w:val="004643F4"/>
    <w:rsid w:val="004667A8"/>
    <w:rsid w:val="0047036E"/>
    <w:rsid w:val="0047119F"/>
    <w:rsid w:val="00472E1A"/>
    <w:rsid w:val="00474A08"/>
    <w:rsid w:val="0048116D"/>
    <w:rsid w:val="0048450C"/>
    <w:rsid w:val="00485055"/>
    <w:rsid w:val="00495AE5"/>
    <w:rsid w:val="0049667E"/>
    <w:rsid w:val="004A1EF1"/>
    <w:rsid w:val="004A3958"/>
    <w:rsid w:val="004A3E64"/>
    <w:rsid w:val="004A5778"/>
    <w:rsid w:val="004A6BF4"/>
    <w:rsid w:val="004B0518"/>
    <w:rsid w:val="004B05D4"/>
    <w:rsid w:val="004B0EC8"/>
    <w:rsid w:val="004B2566"/>
    <w:rsid w:val="004B2647"/>
    <w:rsid w:val="004B335A"/>
    <w:rsid w:val="004B4256"/>
    <w:rsid w:val="004D24FA"/>
    <w:rsid w:val="004D26F0"/>
    <w:rsid w:val="004D306E"/>
    <w:rsid w:val="004D3354"/>
    <w:rsid w:val="004D340D"/>
    <w:rsid w:val="004D505C"/>
    <w:rsid w:val="004D5256"/>
    <w:rsid w:val="004D58CB"/>
    <w:rsid w:val="004D66CD"/>
    <w:rsid w:val="004D7BA5"/>
    <w:rsid w:val="004E1F39"/>
    <w:rsid w:val="004E2AD6"/>
    <w:rsid w:val="004E2C3E"/>
    <w:rsid w:val="004F2ECC"/>
    <w:rsid w:val="004F4B42"/>
    <w:rsid w:val="004F5AFF"/>
    <w:rsid w:val="004F604B"/>
    <w:rsid w:val="004F75F1"/>
    <w:rsid w:val="004F7739"/>
    <w:rsid w:val="00502328"/>
    <w:rsid w:val="005032F0"/>
    <w:rsid w:val="00503480"/>
    <w:rsid w:val="00504813"/>
    <w:rsid w:val="0050798F"/>
    <w:rsid w:val="0051170F"/>
    <w:rsid w:val="0051219C"/>
    <w:rsid w:val="00514D55"/>
    <w:rsid w:val="00526E38"/>
    <w:rsid w:val="00530192"/>
    <w:rsid w:val="0053337E"/>
    <w:rsid w:val="00540E24"/>
    <w:rsid w:val="005429B7"/>
    <w:rsid w:val="0054343D"/>
    <w:rsid w:val="0055126E"/>
    <w:rsid w:val="00551F24"/>
    <w:rsid w:val="00552613"/>
    <w:rsid w:val="00553B55"/>
    <w:rsid w:val="005557AA"/>
    <w:rsid w:val="00556083"/>
    <w:rsid w:val="005572B4"/>
    <w:rsid w:val="00557B09"/>
    <w:rsid w:val="00561922"/>
    <w:rsid w:val="00562D46"/>
    <w:rsid w:val="00563DDE"/>
    <w:rsid w:val="00566DA6"/>
    <w:rsid w:val="00570391"/>
    <w:rsid w:val="00572551"/>
    <w:rsid w:val="00572E37"/>
    <w:rsid w:val="00574596"/>
    <w:rsid w:val="00575969"/>
    <w:rsid w:val="005832E7"/>
    <w:rsid w:val="005859F1"/>
    <w:rsid w:val="00586837"/>
    <w:rsid w:val="00590E77"/>
    <w:rsid w:val="00591E71"/>
    <w:rsid w:val="00596E3D"/>
    <w:rsid w:val="005A12D3"/>
    <w:rsid w:val="005A3E69"/>
    <w:rsid w:val="005A4322"/>
    <w:rsid w:val="005A468D"/>
    <w:rsid w:val="005A613B"/>
    <w:rsid w:val="005B05BD"/>
    <w:rsid w:val="005B15B7"/>
    <w:rsid w:val="005B32D2"/>
    <w:rsid w:val="005B3AA9"/>
    <w:rsid w:val="005B57EB"/>
    <w:rsid w:val="005C462B"/>
    <w:rsid w:val="005D3287"/>
    <w:rsid w:val="005D5B65"/>
    <w:rsid w:val="005E0C5B"/>
    <w:rsid w:val="005E27A0"/>
    <w:rsid w:val="005E39DB"/>
    <w:rsid w:val="005F2112"/>
    <w:rsid w:val="005F2EBD"/>
    <w:rsid w:val="005F3492"/>
    <w:rsid w:val="005F5F97"/>
    <w:rsid w:val="006002B7"/>
    <w:rsid w:val="006015C7"/>
    <w:rsid w:val="0060652A"/>
    <w:rsid w:val="0060749B"/>
    <w:rsid w:val="00607751"/>
    <w:rsid w:val="00607D73"/>
    <w:rsid w:val="00610011"/>
    <w:rsid w:val="0061357B"/>
    <w:rsid w:val="00613F1B"/>
    <w:rsid w:val="00617859"/>
    <w:rsid w:val="00617D6B"/>
    <w:rsid w:val="0062401C"/>
    <w:rsid w:val="00625E1C"/>
    <w:rsid w:val="00625E86"/>
    <w:rsid w:val="006268AB"/>
    <w:rsid w:val="0062737C"/>
    <w:rsid w:val="00633E22"/>
    <w:rsid w:val="00636F25"/>
    <w:rsid w:val="00640764"/>
    <w:rsid w:val="0064573C"/>
    <w:rsid w:val="006466B1"/>
    <w:rsid w:val="006467C6"/>
    <w:rsid w:val="0064733B"/>
    <w:rsid w:val="0065365C"/>
    <w:rsid w:val="006537E7"/>
    <w:rsid w:val="00654124"/>
    <w:rsid w:val="006541D7"/>
    <w:rsid w:val="00655FE5"/>
    <w:rsid w:val="006607DB"/>
    <w:rsid w:val="00661200"/>
    <w:rsid w:val="0066296A"/>
    <w:rsid w:val="00662C2C"/>
    <w:rsid w:val="00664838"/>
    <w:rsid w:val="00672545"/>
    <w:rsid w:val="0067255D"/>
    <w:rsid w:val="00682A9C"/>
    <w:rsid w:val="006850E2"/>
    <w:rsid w:val="00686EA6"/>
    <w:rsid w:val="00690F1E"/>
    <w:rsid w:val="006911E6"/>
    <w:rsid w:val="006942A7"/>
    <w:rsid w:val="00694AAF"/>
    <w:rsid w:val="00695A29"/>
    <w:rsid w:val="006A1E00"/>
    <w:rsid w:val="006A2A53"/>
    <w:rsid w:val="006A5ED8"/>
    <w:rsid w:val="006B051A"/>
    <w:rsid w:val="006B0C1D"/>
    <w:rsid w:val="006B172F"/>
    <w:rsid w:val="006C3AE8"/>
    <w:rsid w:val="006C42AF"/>
    <w:rsid w:val="006C4442"/>
    <w:rsid w:val="006C45F1"/>
    <w:rsid w:val="006C5BDF"/>
    <w:rsid w:val="006C7385"/>
    <w:rsid w:val="006C7CDB"/>
    <w:rsid w:val="006D0455"/>
    <w:rsid w:val="006D1FDA"/>
    <w:rsid w:val="006D51DF"/>
    <w:rsid w:val="006E0FB4"/>
    <w:rsid w:val="006E2361"/>
    <w:rsid w:val="006E271F"/>
    <w:rsid w:val="006E5A3E"/>
    <w:rsid w:val="006E5A69"/>
    <w:rsid w:val="006E6B67"/>
    <w:rsid w:val="006E7155"/>
    <w:rsid w:val="006E7AC8"/>
    <w:rsid w:val="006F4311"/>
    <w:rsid w:val="006F6F72"/>
    <w:rsid w:val="007026DF"/>
    <w:rsid w:val="007056B3"/>
    <w:rsid w:val="00706BEE"/>
    <w:rsid w:val="007142D9"/>
    <w:rsid w:val="00715401"/>
    <w:rsid w:val="007171F2"/>
    <w:rsid w:val="0072193E"/>
    <w:rsid w:val="00721EDB"/>
    <w:rsid w:val="00722467"/>
    <w:rsid w:val="007242F8"/>
    <w:rsid w:val="00724B0A"/>
    <w:rsid w:val="007301CD"/>
    <w:rsid w:val="00730917"/>
    <w:rsid w:val="00730A6C"/>
    <w:rsid w:val="00731CE2"/>
    <w:rsid w:val="00735E87"/>
    <w:rsid w:val="00743232"/>
    <w:rsid w:val="00746413"/>
    <w:rsid w:val="007468EF"/>
    <w:rsid w:val="0075085F"/>
    <w:rsid w:val="0075438E"/>
    <w:rsid w:val="00755A44"/>
    <w:rsid w:val="00757C68"/>
    <w:rsid w:val="0076261D"/>
    <w:rsid w:val="00762660"/>
    <w:rsid w:val="00772B54"/>
    <w:rsid w:val="007732C2"/>
    <w:rsid w:val="007745DE"/>
    <w:rsid w:val="00776F4F"/>
    <w:rsid w:val="007808CF"/>
    <w:rsid w:val="00785187"/>
    <w:rsid w:val="00785977"/>
    <w:rsid w:val="00792AF5"/>
    <w:rsid w:val="00794D50"/>
    <w:rsid w:val="0079539F"/>
    <w:rsid w:val="007957FF"/>
    <w:rsid w:val="007A27D6"/>
    <w:rsid w:val="007A4F0C"/>
    <w:rsid w:val="007B1525"/>
    <w:rsid w:val="007B3848"/>
    <w:rsid w:val="007B385A"/>
    <w:rsid w:val="007C081C"/>
    <w:rsid w:val="007C1A40"/>
    <w:rsid w:val="007C36B5"/>
    <w:rsid w:val="007C4F91"/>
    <w:rsid w:val="007C6962"/>
    <w:rsid w:val="007D07C5"/>
    <w:rsid w:val="007D3F9B"/>
    <w:rsid w:val="007D56A1"/>
    <w:rsid w:val="007D7901"/>
    <w:rsid w:val="007E1661"/>
    <w:rsid w:val="007E2112"/>
    <w:rsid w:val="007E413C"/>
    <w:rsid w:val="007F082E"/>
    <w:rsid w:val="007F1C39"/>
    <w:rsid w:val="007F1E29"/>
    <w:rsid w:val="007F2805"/>
    <w:rsid w:val="00806E96"/>
    <w:rsid w:val="0081006E"/>
    <w:rsid w:val="0081324B"/>
    <w:rsid w:val="008140D3"/>
    <w:rsid w:val="00821912"/>
    <w:rsid w:val="00822842"/>
    <w:rsid w:val="008236E6"/>
    <w:rsid w:val="008240A3"/>
    <w:rsid w:val="0082560E"/>
    <w:rsid w:val="00833684"/>
    <w:rsid w:val="00833FE7"/>
    <w:rsid w:val="00834057"/>
    <w:rsid w:val="00834D7F"/>
    <w:rsid w:val="00835995"/>
    <w:rsid w:val="00836E54"/>
    <w:rsid w:val="00853922"/>
    <w:rsid w:val="00854D57"/>
    <w:rsid w:val="00856E2A"/>
    <w:rsid w:val="008651EF"/>
    <w:rsid w:val="00871221"/>
    <w:rsid w:val="00871C11"/>
    <w:rsid w:val="00873B1C"/>
    <w:rsid w:val="008741F3"/>
    <w:rsid w:val="00875417"/>
    <w:rsid w:val="008761E2"/>
    <w:rsid w:val="00877882"/>
    <w:rsid w:val="00877CB9"/>
    <w:rsid w:val="00877D83"/>
    <w:rsid w:val="0088158D"/>
    <w:rsid w:val="00886873"/>
    <w:rsid w:val="00890F29"/>
    <w:rsid w:val="0089263A"/>
    <w:rsid w:val="008940D3"/>
    <w:rsid w:val="008973D7"/>
    <w:rsid w:val="008A09D0"/>
    <w:rsid w:val="008A4BFD"/>
    <w:rsid w:val="008B6196"/>
    <w:rsid w:val="008B751B"/>
    <w:rsid w:val="008B7E67"/>
    <w:rsid w:val="008C059F"/>
    <w:rsid w:val="008C5CEE"/>
    <w:rsid w:val="008D0B53"/>
    <w:rsid w:val="008D4A13"/>
    <w:rsid w:val="008D5B11"/>
    <w:rsid w:val="008E04D3"/>
    <w:rsid w:val="008E3F64"/>
    <w:rsid w:val="008E62AC"/>
    <w:rsid w:val="008F4752"/>
    <w:rsid w:val="008F60E6"/>
    <w:rsid w:val="008F6814"/>
    <w:rsid w:val="008F6A08"/>
    <w:rsid w:val="008F7236"/>
    <w:rsid w:val="0090016D"/>
    <w:rsid w:val="00903432"/>
    <w:rsid w:val="00903B8D"/>
    <w:rsid w:val="009069EF"/>
    <w:rsid w:val="009075DE"/>
    <w:rsid w:val="00907B02"/>
    <w:rsid w:val="009127C0"/>
    <w:rsid w:val="00912A0F"/>
    <w:rsid w:val="00912DBF"/>
    <w:rsid w:val="00916090"/>
    <w:rsid w:val="00921561"/>
    <w:rsid w:val="00922FE6"/>
    <w:rsid w:val="0092473F"/>
    <w:rsid w:val="00924B4B"/>
    <w:rsid w:val="00935EAB"/>
    <w:rsid w:val="00943AD7"/>
    <w:rsid w:val="009504EC"/>
    <w:rsid w:val="00950E80"/>
    <w:rsid w:val="009521CC"/>
    <w:rsid w:val="00952BF2"/>
    <w:rsid w:val="00953D06"/>
    <w:rsid w:val="00954055"/>
    <w:rsid w:val="009544DA"/>
    <w:rsid w:val="00954ED5"/>
    <w:rsid w:val="00956AE2"/>
    <w:rsid w:val="009574C2"/>
    <w:rsid w:val="009575CF"/>
    <w:rsid w:val="00960525"/>
    <w:rsid w:val="00960B32"/>
    <w:rsid w:val="009622B3"/>
    <w:rsid w:val="009654BC"/>
    <w:rsid w:val="00967033"/>
    <w:rsid w:val="009748EF"/>
    <w:rsid w:val="00983762"/>
    <w:rsid w:val="0098514B"/>
    <w:rsid w:val="0099382B"/>
    <w:rsid w:val="00994048"/>
    <w:rsid w:val="009947BC"/>
    <w:rsid w:val="00996CC0"/>
    <w:rsid w:val="00997994"/>
    <w:rsid w:val="009A337E"/>
    <w:rsid w:val="009A6046"/>
    <w:rsid w:val="009B08EE"/>
    <w:rsid w:val="009B4FA9"/>
    <w:rsid w:val="009B6E27"/>
    <w:rsid w:val="009B7DA3"/>
    <w:rsid w:val="009C0276"/>
    <w:rsid w:val="009C13B4"/>
    <w:rsid w:val="009C4C61"/>
    <w:rsid w:val="009D07BE"/>
    <w:rsid w:val="009D178C"/>
    <w:rsid w:val="009D3C97"/>
    <w:rsid w:val="009D4B62"/>
    <w:rsid w:val="009D74FC"/>
    <w:rsid w:val="009E07E1"/>
    <w:rsid w:val="009E347D"/>
    <w:rsid w:val="009E3B9C"/>
    <w:rsid w:val="009E4CA3"/>
    <w:rsid w:val="009E7085"/>
    <w:rsid w:val="009F0B33"/>
    <w:rsid w:val="009F6C64"/>
    <w:rsid w:val="009F7F73"/>
    <w:rsid w:val="00A007EC"/>
    <w:rsid w:val="00A02BB0"/>
    <w:rsid w:val="00A102F8"/>
    <w:rsid w:val="00A10762"/>
    <w:rsid w:val="00A11AAA"/>
    <w:rsid w:val="00A1201A"/>
    <w:rsid w:val="00A170CF"/>
    <w:rsid w:val="00A21817"/>
    <w:rsid w:val="00A2387A"/>
    <w:rsid w:val="00A266E4"/>
    <w:rsid w:val="00A31FD8"/>
    <w:rsid w:val="00A32521"/>
    <w:rsid w:val="00A36D2E"/>
    <w:rsid w:val="00A3708C"/>
    <w:rsid w:val="00A400D4"/>
    <w:rsid w:val="00A41B97"/>
    <w:rsid w:val="00A4630F"/>
    <w:rsid w:val="00A50456"/>
    <w:rsid w:val="00A51E6A"/>
    <w:rsid w:val="00A52297"/>
    <w:rsid w:val="00A52D71"/>
    <w:rsid w:val="00A564AF"/>
    <w:rsid w:val="00A621D7"/>
    <w:rsid w:val="00A67F90"/>
    <w:rsid w:val="00A73782"/>
    <w:rsid w:val="00A73E29"/>
    <w:rsid w:val="00A751D6"/>
    <w:rsid w:val="00A76EFB"/>
    <w:rsid w:val="00A8410E"/>
    <w:rsid w:val="00A870C3"/>
    <w:rsid w:val="00A9014E"/>
    <w:rsid w:val="00A906CE"/>
    <w:rsid w:val="00A91E7D"/>
    <w:rsid w:val="00A92D85"/>
    <w:rsid w:val="00A93ED5"/>
    <w:rsid w:val="00A94C28"/>
    <w:rsid w:val="00A95880"/>
    <w:rsid w:val="00A96375"/>
    <w:rsid w:val="00A9695A"/>
    <w:rsid w:val="00A96EB6"/>
    <w:rsid w:val="00AA2104"/>
    <w:rsid w:val="00AA3CA8"/>
    <w:rsid w:val="00AA5755"/>
    <w:rsid w:val="00AA6B7A"/>
    <w:rsid w:val="00AA7B8A"/>
    <w:rsid w:val="00AB2114"/>
    <w:rsid w:val="00AB2154"/>
    <w:rsid w:val="00AB410C"/>
    <w:rsid w:val="00AB45D7"/>
    <w:rsid w:val="00AB4BEA"/>
    <w:rsid w:val="00AB7B84"/>
    <w:rsid w:val="00AC1B19"/>
    <w:rsid w:val="00AC2535"/>
    <w:rsid w:val="00AC3691"/>
    <w:rsid w:val="00AC799B"/>
    <w:rsid w:val="00AD0EA0"/>
    <w:rsid w:val="00AD3DF7"/>
    <w:rsid w:val="00AD456C"/>
    <w:rsid w:val="00AD5DA6"/>
    <w:rsid w:val="00AD708A"/>
    <w:rsid w:val="00AD70BC"/>
    <w:rsid w:val="00AE7471"/>
    <w:rsid w:val="00AF173C"/>
    <w:rsid w:val="00AF19C1"/>
    <w:rsid w:val="00AF3375"/>
    <w:rsid w:val="00AF48EB"/>
    <w:rsid w:val="00AF65FA"/>
    <w:rsid w:val="00B00338"/>
    <w:rsid w:val="00B01E87"/>
    <w:rsid w:val="00B03002"/>
    <w:rsid w:val="00B05F7E"/>
    <w:rsid w:val="00B06AF8"/>
    <w:rsid w:val="00B105B0"/>
    <w:rsid w:val="00B11032"/>
    <w:rsid w:val="00B1152A"/>
    <w:rsid w:val="00B11D12"/>
    <w:rsid w:val="00B12707"/>
    <w:rsid w:val="00B14EF8"/>
    <w:rsid w:val="00B15AAB"/>
    <w:rsid w:val="00B163FC"/>
    <w:rsid w:val="00B173FD"/>
    <w:rsid w:val="00B17B71"/>
    <w:rsid w:val="00B2219E"/>
    <w:rsid w:val="00B2724D"/>
    <w:rsid w:val="00B3260E"/>
    <w:rsid w:val="00B4764D"/>
    <w:rsid w:val="00B5062E"/>
    <w:rsid w:val="00B51746"/>
    <w:rsid w:val="00B536DA"/>
    <w:rsid w:val="00B551FE"/>
    <w:rsid w:val="00B55E10"/>
    <w:rsid w:val="00B57845"/>
    <w:rsid w:val="00B618CD"/>
    <w:rsid w:val="00B61F37"/>
    <w:rsid w:val="00B63CDD"/>
    <w:rsid w:val="00B6717C"/>
    <w:rsid w:val="00B70F77"/>
    <w:rsid w:val="00B729AD"/>
    <w:rsid w:val="00B7553A"/>
    <w:rsid w:val="00B75827"/>
    <w:rsid w:val="00B76F6F"/>
    <w:rsid w:val="00B77081"/>
    <w:rsid w:val="00B8033F"/>
    <w:rsid w:val="00B80DF8"/>
    <w:rsid w:val="00B84285"/>
    <w:rsid w:val="00B8564C"/>
    <w:rsid w:val="00B864F5"/>
    <w:rsid w:val="00B92312"/>
    <w:rsid w:val="00B92AFA"/>
    <w:rsid w:val="00B948FC"/>
    <w:rsid w:val="00B96769"/>
    <w:rsid w:val="00B97E73"/>
    <w:rsid w:val="00BA05AE"/>
    <w:rsid w:val="00BA260F"/>
    <w:rsid w:val="00BA2FC2"/>
    <w:rsid w:val="00BA401C"/>
    <w:rsid w:val="00BA4582"/>
    <w:rsid w:val="00BA63BC"/>
    <w:rsid w:val="00BB0D52"/>
    <w:rsid w:val="00BB3EA5"/>
    <w:rsid w:val="00BB3F2D"/>
    <w:rsid w:val="00BB5D37"/>
    <w:rsid w:val="00BC0EA5"/>
    <w:rsid w:val="00BC2DF1"/>
    <w:rsid w:val="00BC4DCC"/>
    <w:rsid w:val="00BC74DF"/>
    <w:rsid w:val="00BD2601"/>
    <w:rsid w:val="00BD6C58"/>
    <w:rsid w:val="00BD7F01"/>
    <w:rsid w:val="00BE2D03"/>
    <w:rsid w:val="00BE5B4B"/>
    <w:rsid w:val="00BE7EE8"/>
    <w:rsid w:val="00BF1E02"/>
    <w:rsid w:val="00BF37EE"/>
    <w:rsid w:val="00BF665B"/>
    <w:rsid w:val="00C01337"/>
    <w:rsid w:val="00C01EB2"/>
    <w:rsid w:val="00C02266"/>
    <w:rsid w:val="00C024A8"/>
    <w:rsid w:val="00C03B7E"/>
    <w:rsid w:val="00C07090"/>
    <w:rsid w:val="00C115D2"/>
    <w:rsid w:val="00C13229"/>
    <w:rsid w:val="00C13356"/>
    <w:rsid w:val="00C13FD0"/>
    <w:rsid w:val="00C15759"/>
    <w:rsid w:val="00C17D10"/>
    <w:rsid w:val="00C20F29"/>
    <w:rsid w:val="00C20F8D"/>
    <w:rsid w:val="00C21A5D"/>
    <w:rsid w:val="00C22B9D"/>
    <w:rsid w:val="00C22F2C"/>
    <w:rsid w:val="00C23A19"/>
    <w:rsid w:val="00C31CA2"/>
    <w:rsid w:val="00C33E59"/>
    <w:rsid w:val="00C374A7"/>
    <w:rsid w:val="00C466BB"/>
    <w:rsid w:val="00C53CFD"/>
    <w:rsid w:val="00C55305"/>
    <w:rsid w:val="00C567D1"/>
    <w:rsid w:val="00C64437"/>
    <w:rsid w:val="00C674B5"/>
    <w:rsid w:val="00C74CF6"/>
    <w:rsid w:val="00C75C37"/>
    <w:rsid w:val="00C77D0C"/>
    <w:rsid w:val="00C8414D"/>
    <w:rsid w:val="00C84A43"/>
    <w:rsid w:val="00C87021"/>
    <w:rsid w:val="00C90096"/>
    <w:rsid w:val="00C94583"/>
    <w:rsid w:val="00C95DA1"/>
    <w:rsid w:val="00C960BA"/>
    <w:rsid w:val="00CA004C"/>
    <w:rsid w:val="00CA0CD6"/>
    <w:rsid w:val="00CA252D"/>
    <w:rsid w:val="00CA3809"/>
    <w:rsid w:val="00CA4924"/>
    <w:rsid w:val="00CA64C5"/>
    <w:rsid w:val="00CB139B"/>
    <w:rsid w:val="00CB465E"/>
    <w:rsid w:val="00CB5D06"/>
    <w:rsid w:val="00CB727B"/>
    <w:rsid w:val="00CB7F4D"/>
    <w:rsid w:val="00CC2B99"/>
    <w:rsid w:val="00CC3696"/>
    <w:rsid w:val="00CD0921"/>
    <w:rsid w:val="00CD1F61"/>
    <w:rsid w:val="00CD257D"/>
    <w:rsid w:val="00CD64D2"/>
    <w:rsid w:val="00CE2675"/>
    <w:rsid w:val="00CE42B6"/>
    <w:rsid w:val="00CE76FE"/>
    <w:rsid w:val="00CF070F"/>
    <w:rsid w:val="00CF09FF"/>
    <w:rsid w:val="00CF143C"/>
    <w:rsid w:val="00CF2A57"/>
    <w:rsid w:val="00D004C6"/>
    <w:rsid w:val="00D01D6D"/>
    <w:rsid w:val="00D12FFB"/>
    <w:rsid w:val="00D1359A"/>
    <w:rsid w:val="00D13940"/>
    <w:rsid w:val="00D20065"/>
    <w:rsid w:val="00D221E9"/>
    <w:rsid w:val="00D230E9"/>
    <w:rsid w:val="00D3164F"/>
    <w:rsid w:val="00D32C63"/>
    <w:rsid w:val="00D331C5"/>
    <w:rsid w:val="00D33861"/>
    <w:rsid w:val="00D345AA"/>
    <w:rsid w:val="00D34DFF"/>
    <w:rsid w:val="00D40863"/>
    <w:rsid w:val="00D44C03"/>
    <w:rsid w:val="00D50215"/>
    <w:rsid w:val="00D50E70"/>
    <w:rsid w:val="00D51564"/>
    <w:rsid w:val="00D6046F"/>
    <w:rsid w:val="00D607C6"/>
    <w:rsid w:val="00D62984"/>
    <w:rsid w:val="00D6318D"/>
    <w:rsid w:val="00D65C96"/>
    <w:rsid w:val="00D715B6"/>
    <w:rsid w:val="00D72591"/>
    <w:rsid w:val="00D725A2"/>
    <w:rsid w:val="00D72CE9"/>
    <w:rsid w:val="00D7397C"/>
    <w:rsid w:val="00D80191"/>
    <w:rsid w:val="00D83272"/>
    <w:rsid w:val="00D8330C"/>
    <w:rsid w:val="00D847B2"/>
    <w:rsid w:val="00D91663"/>
    <w:rsid w:val="00D9437F"/>
    <w:rsid w:val="00DA1F82"/>
    <w:rsid w:val="00DA28E7"/>
    <w:rsid w:val="00DA2BB1"/>
    <w:rsid w:val="00DA3E2C"/>
    <w:rsid w:val="00DA57D5"/>
    <w:rsid w:val="00DB0FA5"/>
    <w:rsid w:val="00DB149F"/>
    <w:rsid w:val="00DB15FA"/>
    <w:rsid w:val="00DB543D"/>
    <w:rsid w:val="00DC2E88"/>
    <w:rsid w:val="00DC78EB"/>
    <w:rsid w:val="00DC7ADE"/>
    <w:rsid w:val="00DD17F9"/>
    <w:rsid w:val="00DD6384"/>
    <w:rsid w:val="00DE02C4"/>
    <w:rsid w:val="00DE140B"/>
    <w:rsid w:val="00DE4B95"/>
    <w:rsid w:val="00DF0AC4"/>
    <w:rsid w:val="00DF0E18"/>
    <w:rsid w:val="00DF1533"/>
    <w:rsid w:val="00DF5997"/>
    <w:rsid w:val="00E017F2"/>
    <w:rsid w:val="00E03EC0"/>
    <w:rsid w:val="00E074C1"/>
    <w:rsid w:val="00E0790F"/>
    <w:rsid w:val="00E079C1"/>
    <w:rsid w:val="00E13499"/>
    <w:rsid w:val="00E148A1"/>
    <w:rsid w:val="00E1796A"/>
    <w:rsid w:val="00E204B4"/>
    <w:rsid w:val="00E23440"/>
    <w:rsid w:val="00E24E74"/>
    <w:rsid w:val="00E253D3"/>
    <w:rsid w:val="00E315BA"/>
    <w:rsid w:val="00E31632"/>
    <w:rsid w:val="00E3174A"/>
    <w:rsid w:val="00E32BA9"/>
    <w:rsid w:val="00E337B4"/>
    <w:rsid w:val="00E36B76"/>
    <w:rsid w:val="00E378E9"/>
    <w:rsid w:val="00E41A04"/>
    <w:rsid w:val="00E41D1F"/>
    <w:rsid w:val="00E5009E"/>
    <w:rsid w:val="00E54F9F"/>
    <w:rsid w:val="00E5537C"/>
    <w:rsid w:val="00E56238"/>
    <w:rsid w:val="00E56CD9"/>
    <w:rsid w:val="00E574CE"/>
    <w:rsid w:val="00E57E09"/>
    <w:rsid w:val="00E8274E"/>
    <w:rsid w:val="00E83640"/>
    <w:rsid w:val="00E83C6F"/>
    <w:rsid w:val="00E855CC"/>
    <w:rsid w:val="00E92262"/>
    <w:rsid w:val="00E9306F"/>
    <w:rsid w:val="00EA180B"/>
    <w:rsid w:val="00EA607B"/>
    <w:rsid w:val="00EA6F79"/>
    <w:rsid w:val="00EB0A80"/>
    <w:rsid w:val="00EB4632"/>
    <w:rsid w:val="00EC2508"/>
    <w:rsid w:val="00EC47BC"/>
    <w:rsid w:val="00EC508F"/>
    <w:rsid w:val="00EC6524"/>
    <w:rsid w:val="00EC77DF"/>
    <w:rsid w:val="00EE0589"/>
    <w:rsid w:val="00EE4FF3"/>
    <w:rsid w:val="00EE61A7"/>
    <w:rsid w:val="00EE7D96"/>
    <w:rsid w:val="00EF0A47"/>
    <w:rsid w:val="00EF3985"/>
    <w:rsid w:val="00EF6FBF"/>
    <w:rsid w:val="00EF7AC1"/>
    <w:rsid w:val="00F01B6C"/>
    <w:rsid w:val="00F026B2"/>
    <w:rsid w:val="00F054A0"/>
    <w:rsid w:val="00F05B2D"/>
    <w:rsid w:val="00F0641C"/>
    <w:rsid w:val="00F10132"/>
    <w:rsid w:val="00F10A39"/>
    <w:rsid w:val="00F10C9E"/>
    <w:rsid w:val="00F15F5F"/>
    <w:rsid w:val="00F21792"/>
    <w:rsid w:val="00F21FC0"/>
    <w:rsid w:val="00F22936"/>
    <w:rsid w:val="00F258A8"/>
    <w:rsid w:val="00F259E6"/>
    <w:rsid w:val="00F27906"/>
    <w:rsid w:val="00F30E22"/>
    <w:rsid w:val="00F36417"/>
    <w:rsid w:val="00F370D3"/>
    <w:rsid w:val="00F41505"/>
    <w:rsid w:val="00F45F17"/>
    <w:rsid w:val="00F47996"/>
    <w:rsid w:val="00F50CA6"/>
    <w:rsid w:val="00F557CD"/>
    <w:rsid w:val="00F56E11"/>
    <w:rsid w:val="00F618EE"/>
    <w:rsid w:val="00F63BC8"/>
    <w:rsid w:val="00F64308"/>
    <w:rsid w:val="00F67AD1"/>
    <w:rsid w:val="00F73BBF"/>
    <w:rsid w:val="00F73FBA"/>
    <w:rsid w:val="00F76749"/>
    <w:rsid w:val="00F76AC4"/>
    <w:rsid w:val="00F84F93"/>
    <w:rsid w:val="00F85ACC"/>
    <w:rsid w:val="00F86759"/>
    <w:rsid w:val="00F92100"/>
    <w:rsid w:val="00F93ED7"/>
    <w:rsid w:val="00FA0012"/>
    <w:rsid w:val="00FA10A3"/>
    <w:rsid w:val="00FA2164"/>
    <w:rsid w:val="00FA2243"/>
    <w:rsid w:val="00FA3733"/>
    <w:rsid w:val="00FA3B35"/>
    <w:rsid w:val="00FA40BA"/>
    <w:rsid w:val="00FA600D"/>
    <w:rsid w:val="00FA668F"/>
    <w:rsid w:val="00FA6765"/>
    <w:rsid w:val="00FA70EE"/>
    <w:rsid w:val="00FB1262"/>
    <w:rsid w:val="00FB4DF9"/>
    <w:rsid w:val="00FB4E9A"/>
    <w:rsid w:val="00FB54EC"/>
    <w:rsid w:val="00FC0E3F"/>
    <w:rsid w:val="00FC11C1"/>
    <w:rsid w:val="00FC1A79"/>
    <w:rsid w:val="00FC246D"/>
    <w:rsid w:val="00FC4348"/>
    <w:rsid w:val="00FC4F88"/>
    <w:rsid w:val="00FC5EE6"/>
    <w:rsid w:val="00FD1C8A"/>
    <w:rsid w:val="00FD4DCB"/>
    <w:rsid w:val="00FD525B"/>
    <w:rsid w:val="00FD725D"/>
    <w:rsid w:val="00FD7646"/>
    <w:rsid w:val="00FE1A7E"/>
    <w:rsid w:val="00FE4A14"/>
    <w:rsid w:val="00FE4D63"/>
    <w:rsid w:val="00FF0FBD"/>
    <w:rsid w:val="00FF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2C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2C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834057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jc w:val="center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cPr>
      <w:shd w:val="clear" w:color="auto" w:fill="DBE5F1" w:themeFill="accent1" w:themeFillTint="33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Col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shd w:val="clear" w:color="auto" w:fill="4F81BD" w:themeFill="accent1"/>
        <w:vAlign w:val="center"/>
      </w:tcPr>
    </w:tblStylePr>
    <w:tblStylePr w:type="band1Vert">
      <w:rPr>
        <w:rFonts w:ascii="Calibri" w:hAnsi="Calibri" w:cs="Times New Roman" w:hint="default"/>
      </w:rPr>
      <w:tblPr/>
      <w:tcPr>
        <w:shd w:val="clear" w:color="auto" w:fill="B8CCE4" w:themeFill="accent1" w:themeFillTint="66"/>
      </w:tcPr>
    </w:tblStylePr>
    <w:tblStylePr w:type="band2Vert">
      <w:tblPr/>
      <w:tcPr>
        <w:shd w:val="clear" w:color="auto" w:fill="DBE5F1" w:themeFill="accent1" w:themeFillTint="33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8CCE4" w:themeFill="accent1" w:themeFillTint="66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BE5F1" w:themeFill="accent1" w:themeFillTint="33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  <w:style w:type="table" w:customStyle="1" w:styleId="Stil2">
    <w:name w:val="Stil2"/>
    <w:basedOn w:val="NormalTablo"/>
    <w:uiPriority w:val="99"/>
    <w:rsid w:val="00004629"/>
    <w:pPr>
      <w:spacing w:after="0" w:line="240" w:lineRule="auto"/>
    </w:pPr>
    <w:rPr>
      <w:rFonts w:ascii="Calibri" w:hAnsi="Calibri"/>
      <w:sz w:val="20"/>
    </w:rPr>
    <w:tblPr>
      <w:tblStyleRowBandSize w:val="1"/>
      <w:tblStyleCol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2Vert">
      <w:tblPr/>
      <w:tcPr>
        <w:shd w:val="clear" w:color="auto" w:fill="E5DFEC" w:themeFill="accent4" w:themeFillTint="33"/>
      </w:tcPr>
    </w:tblStylePr>
    <w:tblStylePr w:type="band1Horz">
      <w:pPr>
        <w:jc w:val="right"/>
      </w:pPr>
      <w:tblPr/>
      <w:tcPr>
        <w:shd w:val="clear" w:color="auto" w:fill="CCC0D9" w:themeFill="accent4" w:themeFillTint="66"/>
        <w:vAlign w:val="center"/>
      </w:tcPr>
    </w:tblStylePr>
    <w:tblStylePr w:type="band2Horz">
      <w:pPr>
        <w:jc w:val="right"/>
      </w:pPr>
      <w:tblPr/>
      <w:tcPr>
        <w:shd w:val="clear" w:color="auto" w:fill="E5DFEC" w:themeFill="accent4" w:themeFillTint="33"/>
        <w:vAlign w:val="center"/>
      </w:tcPr>
    </w:tblStylePr>
  </w:style>
  <w:style w:type="table" w:customStyle="1" w:styleId="Stil3">
    <w:name w:val="Stil3"/>
    <w:basedOn w:val="NormalTablo"/>
    <w:uiPriority w:val="99"/>
    <w:rsid w:val="00CA3809"/>
    <w:pPr>
      <w:spacing w:after="0" w:line="240" w:lineRule="auto"/>
    </w:pPr>
    <w:rPr>
      <w:rFonts w:ascii="Calibri" w:hAnsi="Calibri"/>
      <w:sz w:val="20"/>
    </w:rPr>
    <w:tblPr>
      <w:tblStyleRow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band1Horz">
      <w:pPr>
        <w:jc w:val="right"/>
      </w:pPr>
      <w:tblPr/>
      <w:tcPr>
        <w:shd w:val="clear" w:color="auto" w:fill="F2DBDB" w:themeFill="accent2" w:themeFillTint="33"/>
        <w:vAlign w:val="center"/>
      </w:tcPr>
    </w:tblStylePr>
    <w:tblStylePr w:type="band2Horz">
      <w:pPr>
        <w:jc w:val="right"/>
      </w:pPr>
      <w:tblPr/>
      <w:tcPr>
        <w:shd w:val="clear" w:color="auto" w:fill="E5B8B7" w:themeFill="accent2" w:themeFillTint="66"/>
        <w:vAlign w:val="center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2C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2C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834057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jc w:val="center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cPr>
      <w:shd w:val="clear" w:color="auto" w:fill="DBE5F1" w:themeFill="accent1" w:themeFillTint="33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Col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shd w:val="clear" w:color="auto" w:fill="4F81BD" w:themeFill="accent1"/>
        <w:vAlign w:val="center"/>
      </w:tcPr>
    </w:tblStylePr>
    <w:tblStylePr w:type="band1Vert">
      <w:rPr>
        <w:rFonts w:ascii="Calibri" w:hAnsi="Calibri" w:cs="Times New Roman" w:hint="default"/>
      </w:rPr>
      <w:tblPr/>
      <w:tcPr>
        <w:shd w:val="clear" w:color="auto" w:fill="B8CCE4" w:themeFill="accent1" w:themeFillTint="66"/>
      </w:tcPr>
    </w:tblStylePr>
    <w:tblStylePr w:type="band2Vert">
      <w:tblPr/>
      <w:tcPr>
        <w:shd w:val="clear" w:color="auto" w:fill="DBE5F1" w:themeFill="accent1" w:themeFillTint="33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8CCE4" w:themeFill="accent1" w:themeFillTint="66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BE5F1" w:themeFill="accent1" w:themeFillTint="33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  <w:style w:type="table" w:customStyle="1" w:styleId="Stil2">
    <w:name w:val="Stil2"/>
    <w:basedOn w:val="NormalTablo"/>
    <w:uiPriority w:val="99"/>
    <w:rsid w:val="00004629"/>
    <w:pPr>
      <w:spacing w:after="0" w:line="240" w:lineRule="auto"/>
    </w:pPr>
    <w:rPr>
      <w:rFonts w:ascii="Calibri" w:hAnsi="Calibri"/>
      <w:sz w:val="20"/>
    </w:rPr>
    <w:tblPr>
      <w:tblStyleRowBandSize w:val="1"/>
      <w:tblStyleCol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2Vert">
      <w:tblPr/>
      <w:tcPr>
        <w:shd w:val="clear" w:color="auto" w:fill="E5DFEC" w:themeFill="accent4" w:themeFillTint="33"/>
      </w:tcPr>
    </w:tblStylePr>
    <w:tblStylePr w:type="band1Horz">
      <w:pPr>
        <w:jc w:val="right"/>
      </w:pPr>
      <w:tblPr/>
      <w:tcPr>
        <w:shd w:val="clear" w:color="auto" w:fill="CCC0D9" w:themeFill="accent4" w:themeFillTint="66"/>
        <w:vAlign w:val="center"/>
      </w:tcPr>
    </w:tblStylePr>
    <w:tblStylePr w:type="band2Horz">
      <w:pPr>
        <w:jc w:val="right"/>
      </w:pPr>
      <w:tblPr/>
      <w:tcPr>
        <w:shd w:val="clear" w:color="auto" w:fill="E5DFEC" w:themeFill="accent4" w:themeFillTint="33"/>
        <w:vAlign w:val="center"/>
      </w:tcPr>
    </w:tblStylePr>
  </w:style>
  <w:style w:type="table" w:customStyle="1" w:styleId="Stil3">
    <w:name w:val="Stil3"/>
    <w:basedOn w:val="NormalTablo"/>
    <w:uiPriority w:val="99"/>
    <w:rsid w:val="00CA3809"/>
    <w:pPr>
      <w:spacing w:after="0" w:line="240" w:lineRule="auto"/>
    </w:pPr>
    <w:rPr>
      <w:rFonts w:ascii="Calibri" w:hAnsi="Calibri"/>
      <w:sz w:val="20"/>
    </w:rPr>
    <w:tblPr>
      <w:tblStyleRow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band1Horz">
      <w:pPr>
        <w:jc w:val="right"/>
      </w:pPr>
      <w:tblPr/>
      <w:tcPr>
        <w:shd w:val="clear" w:color="auto" w:fill="F2DBDB" w:themeFill="accent2" w:themeFillTint="33"/>
        <w:vAlign w:val="center"/>
      </w:tcPr>
    </w:tblStylePr>
    <w:tblStylePr w:type="band2Horz">
      <w:pPr>
        <w:jc w:val="right"/>
      </w:pPr>
      <w:tblPr/>
      <w:tcPr>
        <w:shd w:val="clear" w:color="auto" w:fill="E5B8B7" w:themeFill="accent2" w:themeFillTint="66"/>
        <w:vAlign w:val="center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hyperlink" Target="http://www.bkm.com.tr/istatistik/aya_gore_sektorel_gelisim.asp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ACE59-CE0B-46CE-8022-CE8CB8E35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64</Pages>
  <Words>15250</Words>
  <Characters>86931</Characters>
  <Application>Microsoft Office Word</Application>
  <DocSecurity>0</DocSecurity>
  <Lines>724</Lines>
  <Paragraphs>203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KÜRKÇÜ</dc:creator>
  <cp:lastModifiedBy>Alp Ulusoy</cp:lastModifiedBy>
  <cp:revision>3</cp:revision>
  <cp:lastPrinted>2014-11-04T08:06:00Z</cp:lastPrinted>
  <dcterms:created xsi:type="dcterms:W3CDTF">2014-11-04T08:02:00Z</dcterms:created>
  <dcterms:modified xsi:type="dcterms:W3CDTF">2014-11-04T08:14:00Z</dcterms:modified>
</cp:coreProperties>
</file>