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8C4" w:rsidRDefault="005F48B0" w:rsidP="005F48B0">
      <w:pPr>
        <w:jc w:val="center"/>
        <w:rPr>
          <w:bCs/>
          <w:i/>
        </w:rPr>
      </w:pPr>
      <w:r w:rsidRPr="00701155">
        <w:rPr>
          <w:bCs/>
          <w:i/>
        </w:rPr>
        <w:t>Kaçakçılık Fiilleri Nedeniyle Mühürleme, Adli Takibat, Ödenmemiş İdari Para Cezası ile Kesinleşmiş Mahkûmiyet Hükmü Bulunmadığına İlişkin Beyan</w:t>
      </w:r>
    </w:p>
    <w:p w:rsidR="005F48B0" w:rsidRDefault="005F48B0">
      <w:pPr>
        <w:rPr>
          <w:bCs/>
          <w:i/>
        </w:rPr>
      </w:pPr>
    </w:p>
    <w:p w:rsidR="005F48B0" w:rsidRPr="005F48B0" w:rsidRDefault="005F48B0" w:rsidP="005F48B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F48B0">
        <w:rPr>
          <w:rFonts w:ascii="Times New Roman" w:hAnsi="Times New Roman" w:cs="Times New Roman"/>
          <w:b/>
          <w:bCs/>
          <w:sz w:val="24"/>
          <w:szCs w:val="24"/>
        </w:rPr>
        <w:t>ENERJİ PİYASASI DÜZENLEME KURUMUNA</w:t>
      </w:r>
    </w:p>
    <w:p w:rsidR="005F48B0" w:rsidRPr="005F48B0" w:rsidRDefault="005F48B0" w:rsidP="005F48B0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F48B0">
        <w:rPr>
          <w:rFonts w:ascii="Times New Roman" w:hAnsi="Times New Roman" w:cs="Times New Roman"/>
          <w:bCs/>
          <w:sz w:val="24"/>
          <w:szCs w:val="24"/>
        </w:rPr>
        <w:t>…/…/201</w:t>
      </w:r>
      <w:proofErr w:type="gramStart"/>
      <w:r w:rsidRPr="005F48B0">
        <w:rPr>
          <w:rFonts w:ascii="Times New Roman" w:hAnsi="Times New Roman" w:cs="Times New Roman"/>
          <w:bCs/>
          <w:sz w:val="24"/>
          <w:szCs w:val="24"/>
        </w:rPr>
        <w:t>..</w:t>
      </w:r>
      <w:proofErr w:type="gramEnd"/>
    </w:p>
    <w:p w:rsidR="005F48B0" w:rsidRPr="002B5F0C" w:rsidRDefault="005F48B0" w:rsidP="005F48B0">
      <w:pPr>
        <w:spacing w:before="120" w:after="12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B5F0C">
        <w:rPr>
          <w:rFonts w:ascii="Times New Roman" w:hAnsi="Times New Roman" w:cs="Times New Roman"/>
          <w:sz w:val="24"/>
          <w:szCs w:val="24"/>
        </w:rPr>
        <w:t>5607 sayılı Kaçakçılıkla Mücadele Kanununa aykırı fiillerden dolayı;</w:t>
      </w:r>
    </w:p>
    <w:p w:rsidR="00A53859" w:rsidRPr="002B5F0C" w:rsidRDefault="00A53859" w:rsidP="00A53859">
      <w:pPr>
        <w:numPr>
          <w:ilvl w:val="0"/>
          <w:numId w:val="1"/>
        </w:numPr>
        <w:spacing w:before="120" w:after="120" w:line="240" w:lineRule="auto"/>
        <w:jc w:val="both"/>
        <w:outlineLvl w:val="0"/>
        <w:rPr>
          <w:rFonts w:ascii="Times New Roman" w:hAnsi="Times New Roman" w:cs="Times New Roman"/>
        </w:rPr>
      </w:pPr>
      <w:r w:rsidRPr="002B5F0C">
        <w:rPr>
          <w:rFonts w:ascii="Times New Roman" w:hAnsi="Times New Roman" w:cs="Times New Roman"/>
        </w:rPr>
        <w:t>Başvuru sahibi tüzel kişi ortakları hakkında kesinleşmiş</w:t>
      </w:r>
      <w:r w:rsidRPr="002B5F0C">
        <w:rPr>
          <w:rFonts w:ascii="Times New Roman" w:hAnsi="Times New Roman" w:cs="Times New Roman"/>
        </w:rPr>
        <w:t xml:space="preserve"> </w:t>
      </w:r>
      <w:r w:rsidR="002B5F0C" w:rsidRPr="002B5F0C">
        <w:rPr>
          <w:rFonts w:ascii="Times New Roman" w:hAnsi="Times New Roman" w:cs="Times New Roman"/>
        </w:rPr>
        <w:t>mahkûmiyet</w:t>
      </w:r>
      <w:r w:rsidRPr="002B5F0C">
        <w:rPr>
          <w:rFonts w:ascii="Times New Roman" w:hAnsi="Times New Roman" w:cs="Times New Roman"/>
        </w:rPr>
        <w:t xml:space="preserve"> hükmü bulunmadığını</w:t>
      </w:r>
      <w:r w:rsidRPr="002B5F0C">
        <w:rPr>
          <w:rFonts w:ascii="Times New Roman" w:hAnsi="Times New Roman" w:cs="Times New Roman"/>
        </w:rPr>
        <w:t>,</w:t>
      </w:r>
    </w:p>
    <w:p w:rsidR="00A53859" w:rsidRPr="002B5F0C" w:rsidRDefault="00A53859" w:rsidP="00A53859">
      <w:pPr>
        <w:numPr>
          <w:ilvl w:val="0"/>
          <w:numId w:val="1"/>
        </w:numPr>
        <w:spacing w:before="120" w:after="12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B5F0C">
        <w:rPr>
          <w:rFonts w:ascii="Times New Roman" w:hAnsi="Times New Roman" w:cs="Times New Roman"/>
        </w:rPr>
        <w:t xml:space="preserve"> Başvuru sahibi tüzel kişilikte doğrudan pay sahiplerinin, hakkında kesinleşmiş mahkeme kararı bulunan bir tüzel kişilikte suçun işlendiği tarih itibarıyla yüzd</w:t>
      </w:r>
      <w:r w:rsidRPr="002B5F0C">
        <w:rPr>
          <w:rFonts w:ascii="Times New Roman" w:hAnsi="Times New Roman" w:cs="Times New Roman"/>
        </w:rPr>
        <w:t xml:space="preserve">e ondan fazla paya sahip ortak veya </w:t>
      </w:r>
      <w:r w:rsidRPr="002B5F0C">
        <w:rPr>
          <w:rFonts w:ascii="Times New Roman" w:hAnsi="Times New Roman" w:cs="Times New Roman"/>
        </w:rPr>
        <w:t xml:space="preserve">yönetim kurulu başkan </w:t>
      </w:r>
      <w:r w:rsidRPr="002B5F0C">
        <w:rPr>
          <w:rFonts w:ascii="Times New Roman" w:hAnsi="Times New Roman" w:cs="Times New Roman"/>
        </w:rPr>
        <w:t xml:space="preserve">ya da </w:t>
      </w:r>
      <w:r w:rsidRPr="002B5F0C">
        <w:rPr>
          <w:rFonts w:ascii="Times New Roman" w:hAnsi="Times New Roman" w:cs="Times New Roman"/>
        </w:rPr>
        <w:t xml:space="preserve">üyesi </w:t>
      </w:r>
      <w:r w:rsidRPr="002B5F0C">
        <w:rPr>
          <w:rFonts w:ascii="Times New Roman" w:hAnsi="Times New Roman" w:cs="Times New Roman"/>
        </w:rPr>
        <w:t>veya</w:t>
      </w:r>
      <w:r w:rsidRPr="002B5F0C">
        <w:rPr>
          <w:rFonts w:ascii="Times New Roman" w:hAnsi="Times New Roman" w:cs="Times New Roman"/>
        </w:rPr>
        <w:t xml:space="preserve"> temsil v</w:t>
      </w:r>
      <w:r w:rsidRPr="002B5F0C">
        <w:rPr>
          <w:rFonts w:ascii="Times New Roman" w:hAnsi="Times New Roman" w:cs="Times New Roman"/>
        </w:rPr>
        <w:t>e ilzama yetkili kişi olmadığını</w:t>
      </w:r>
      <w:r w:rsidRPr="002B5F0C">
        <w:rPr>
          <w:rFonts w:ascii="Times New Roman" w:hAnsi="Times New Roman" w:cs="Times New Roman"/>
        </w:rPr>
        <w:t>,</w:t>
      </w:r>
    </w:p>
    <w:p w:rsidR="005F48B0" w:rsidRPr="002B5F0C" w:rsidRDefault="005F48B0" w:rsidP="00A53859">
      <w:pPr>
        <w:numPr>
          <w:ilvl w:val="0"/>
          <w:numId w:val="1"/>
        </w:numPr>
        <w:spacing w:before="120" w:after="12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B5F0C">
        <w:rPr>
          <w:rFonts w:ascii="Times New Roman" w:hAnsi="Times New Roman" w:cs="Times New Roman"/>
          <w:sz w:val="24"/>
          <w:szCs w:val="24"/>
        </w:rPr>
        <w:t>Başvuruya konu tesis</w:t>
      </w:r>
      <w:r w:rsidRPr="002B5F0C">
        <w:rPr>
          <w:rFonts w:ascii="Times New Roman" w:hAnsi="Times New Roman" w:cs="Times New Roman"/>
          <w:sz w:val="24"/>
          <w:szCs w:val="24"/>
        </w:rPr>
        <w:t xml:space="preserve">le ilgili </w:t>
      </w:r>
      <w:r w:rsidRPr="002B5F0C">
        <w:rPr>
          <w:rFonts w:ascii="Times New Roman" w:hAnsi="Times New Roman" w:cs="Times New Roman"/>
          <w:sz w:val="24"/>
          <w:szCs w:val="24"/>
        </w:rPr>
        <w:t>devam ed</w:t>
      </w:r>
      <w:r w:rsidRPr="002B5F0C">
        <w:rPr>
          <w:rFonts w:ascii="Times New Roman" w:hAnsi="Times New Roman" w:cs="Times New Roman"/>
          <w:sz w:val="24"/>
          <w:szCs w:val="24"/>
        </w:rPr>
        <w:t>en herhangi bir adli kovuşturma bulunmadığını</w:t>
      </w:r>
      <w:r w:rsidRPr="002B5F0C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</w:p>
    <w:p w:rsidR="005F48B0" w:rsidRPr="002B5F0C" w:rsidRDefault="005F48B0" w:rsidP="005F48B0">
      <w:pPr>
        <w:numPr>
          <w:ilvl w:val="0"/>
          <w:numId w:val="1"/>
        </w:numPr>
        <w:spacing w:before="120" w:after="12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B5F0C">
        <w:rPr>
          <w:rFonts w:ascii="Times New Roman" w:hAnsi="Times New Roman" w:cs="Times New Roman"/>
          <w:sz w:val="24"/>
          <w:szCs w:val="24"/>
        </w:rPr>
        <w:t>Başvuruya konu tesis için düzenlenmiş önceki lisans kapsamındaki faaliyetler çerçevesinde lisans sahibine Kurumca verilen ödenmemiş</w:t>
      </w:r>
      <w:r w:rsidRPr="002B5F0C">
        <w:rPr>
          <w:rFonts w:ascii="Times New Roman" w:hAnsi="Times New Roman" w:cs="Times New Roman"/>
          <w:sz w:val="24"/>
          <w:szCs w:val="24"/>
        </w:rPr>
        <w:t xml:space="preserve"> idari para cezası bulunmadığını</w:t>
      </w:r>
    </w:p>
    <w:p w:rsidR="005F48B0" w:rsidRPr="002B5F0C" w:rsidRDefault="005F48B0" w:rsidP="005F48B0">
      <w:pPr>
        <w:spacing w:before="120" w:after="12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2B5F0C">
        <w:rPr>
          <w:rFonts w:ascii="Times New Roman" w:hAnsi="Times New Roman" w:cs="Times New Roman"/>
          <w:sz w:val="24"/>
          <w:szCs w:val="24"/>
        </w:rPr>
        <w:t>beyan</w:t>
      </w:r>
      <w:proofErr w:type="gramEnd"/>
      <w:r w:rsidRPr="002B5F0C">
        <w:rPr>
          <w:rFonts w:ascii="Times New Roman" w:hAnsi="Times New Roman" w:cs="Times New Roman"/>
          <w:sz w:val="24"/>
          <w:szCs w:val="24"/>
        </w:rPr>
        <w:t xml:space="preserve"> ederim.</w:t>
      </w:r>
    </w:p>
    <w:p w:rsidR="005F48B0" w:rsidRPr="005F48B0" w:rsidRDefault="005F48B0" w:rsidP="005F48B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F48B0" w:rsidRPr="005F48B0" w:rsidRDefault="005F48B0" w:rsidP="005F48B0">
      <w:pPr>
        <w:jc w:val="right"/>
        <w:rPr>
          <w:rFonts w:ascii="Times New Roman" w:hAnsi="Times New Roman" w:cs="Times New Roman"/>
          <w:sz w:val="24"/>
          <w:szCs w:val="24"/>
        </w:rPr>
      </w:pPr>
      <w:r w:rsidRPr="005F48B0">
        <w:rPr>
          <w:rFonts w:ascii="Times New Roman" w:hAnsi="Times New Roman" w:cs="Times New Roman"/>
          <w:sz w:val="24"/>
          <w:szCs w:val="24"/>
        </w:rPr>
        <w:t>Başvuru Sahibi</w:t>
      </w:r>
      <w:r w:rsidR="00A53859">
        <w:rPr>
          <w:rFonts w:ascii="Times New Roman" w:hAnsi="Times New Roman" w:cs="Times New Roman"/>
          <w:sz w:val="24"/>
          <w:szCs w:val="24"/>
        </w:rPr>
        <w:t xml:space="preserve"> Tüzel Kişi</w:t>
      </w:r>
      <w:r w:rsidRPr="005F48B0">
        <w:rPr>
          <w:rFonts w:ascii="Times New Roman" w:hAnsi="Times New Roman" w:cs="Times New Roman"/>
          <w:sz w:val="24"/>
          <w:szCs w:val="24"/>
        </w:rPr>
        <w:t>nin</w:t>
      </w:r>
    </w:p>
    <w:p w:rsidR="005F48B0" w:rsidRPr="005F48B0" w:rsidRDefault="005F48B0" w:rsidP="005F48B0">
      <w:pPr>
        <w:jc w:val="right"/>
        <w:rPr>
          <w:rFonts w:ascii="Times New Roman" w:hAnsi="Times New Roman" w:cs="Times New Roman"/>
          <w:sz w:val="24"/>
          <w:szCs w:val="24"/>
        </w:rPr>
      </w:pPr>
      <w:r w:rsidRPr="005F48B0">
        <w:rPr>
          <w:rFonts w:ascii="Times New Roman" w:hAnsi="Times New Roman" w:cs="Times New Roman"/>
          <w:sz w:val="24"/>
          <w:szCs w:val="24"/>
        </w:rPr>
        <w:t xml:space="preserve"> </w:t>
      </w:r>
      <w:r w:rsidR="00A53859">
        <w:rPr>
          <w:rFonts w:ascii="Times New Roman" w:hAnsi="Times New Roman" w:cs="Times New Roman"/>
          <w:sz w:val="24"/>
          <w:szCs w:val="24"/>
        </w:rPr>
        <w:t>Unvanı</w:t>
      </w:r>
      <w:r w:rsidRPr="005F48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48B0" w:rsidRDefault="00A53859" w:rsidP="005F48B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Kaşe </w:t>
      </w:r>
    </w:p>
    <w:p w:rsidR="00A53859" w:rsidRPr="005F48B0" w:rsidRDefault="00A53859" w:rsidP="005F48B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İmza</w:t>
      </w:r>
    </w:p>
    <w:p w:rsidR="005F48B0" w:rsidRPr="005F48B0" w:rsidRDefault="005F48B0" w:rsidP="005F48B0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5F48B0" w:rsidRPr="005F48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E78C2"/>
    <w:multiLevelType w:val="hybridMultilevel"/>
    <w:tmpl w:val="0828230E"/>
    <w:lvl w:ilvl="0" w:tplc="BD2CBC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257A84"/>
    <w:multiLevelType w:val="hybridMultilevel"/>
    <w:tmpl w:val="BBA65778"/>
    <w:lvl w:ilvl="0" w:tplc="3DEC16A0">
      <w:start w:val="2"/>
      <w:numFmt w:val="decimal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8B0"/>
    <w:rsid w:val="00060589"/>
    <w:rsid w:val="002B5F0C"/>
    <w:rsid w:val="005F48B0"/>
    <w:rsid w:val="006E0771"/>
    <w:rsid w:val="00A53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 Suat Kayıkçı</dc:creator>
  <cp:lastModifiedBy>Mehmet Suat Kayıkçı</cp:lastModifiedBy>
  <cp:revision>2</cp:revision>
  <dcterms:created xsi:type="dcterms:W3CDTF">2013-08-29T14:10:00Z</dcterms:created>
  <dcterms:modified xsi:type="dcterms:W3CDTF">2013-08-29T14:10:00Z</dcterms:modified>
</cp:coreProperties>
</file>