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4.xml" ContentType="application/vnd.openxmlformats-officedocument.wordprocessingml.head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77AA" w:rsidRPr="00873325" w:rsidRDefault="006277AA" w:rsidP="005E7CED">
      <w:pPr>
        <w:pStyle w:val="AralkYok"/>
      </w:pPr>
    </w:p>
    <w:p w:rsidR="006277AA" w:rsidRPr="00873325" w:rsidRDefault="006277AA" w:rsidP="006277AA">
      <w:pPr>
        <w:rPr>
          <w:rFonts w:ascii="Arial" w:hAnsi="Arial" w:cs="Arial"/>
        </w:rPr>
      </w:pPr>
      <w:r w:rsidRPr="00873325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76262414" wp14:editId="30431AF6">
            <wp:simplePos x="0" y="0"/>
            <wp:positionH relativeFrom="column">
              <wp:posOffset>1037780</wp:posOffset>
            </wp:positionH>
            <wp:positionV relativeFrom="paragraph">
              <wp:posOffset>105410</wp:posOffset>
            </wp:positionV>
            <wp:extent cx="3791840" cy="2122805"/>
            <wp:effectExtent l="0" t="0" r="0" b="0"/>
            <wp:wrapNone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840" cy="212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77AA" w:rsidRPr="00873325" w:rsidRDefault="006277AA" w:rsidP="006277AA">
      <w:pPr>
        <w:rPr>
          <w:rFonts w:ascii="Arial" w:hAnsi="Arial" w:cs="Arial"/>
        </w:rPr>
      </w:pPr>
    </w:p>
    <w:p w:rsidR="006277AA" w:rsidRPr="00873325" w:rsidRDefault="006277AA" w:rsidP="006277AA">
      <w:pPr>
        <w:rPr>
          <w:rFonts w:ascii="Arial" w:hAnsi="Arial" w:cs="Arial"/>
        </w:rPr>
      </w:pPr>
    </w:p>
    <w:p w:rsidR="006277AA" w:rsidRPr="00873325" w:rsidRDefault="006277AA" w:rsidP="006277AA">
      <w:pPr>
        <w:rPr>
          <w:rFonts w:ascii="Arial" w:hAnsi="Arial" w:cs="Arial"/>
        </w:rPr>
      </w:pPr>
    </w:p>
    <w:p w:rsidR="006277AA" w:rsidRPr="00873325" w:rsidRDefault="006277AA" w:rsidP="006277AA">
      <w:pPr>
        <w:rPr>
          <w:rFonts w:ascii="Arial" w:hAnsi="Arial" w:cs="Arial"/>
        </w:rPr>
      </w:pPr>
    </w:p>
    <w:p w:rsidR="006277AA" w:rsidRPr="00873325" w:rsidRDefault="006277AA" w:rsidP="006277AA">
      <w:pPr>
        <w:rPr>
          <w:rFonts w:ascii="Arial" w:hAnsi="Arial" w:cs="Arial"/>
        </w:rPr>
      </w:pPr>
    </w:p>
    <w:p w:rsidR="006277AA" w:rsidRPr="00873325" w:rsidRDefault="006277AA" w:rsidP="006277AA">
      <w:pPr>
        <w:rPr>
          <w:rFonts w:ascii="Arial" w:hAnsi="Arial" w:cs="Arial"/>
        </w:rPr>
      </w:pPr>
    </w:p>
    <w:p w:rsidR="006277AA" w:rsidRPr="00873325" w:rsidRDefault="006277AA" w:rsidP="006277AA">
      <w:pPr>
        <w:rPr>
          <w:rFonts w:ascii="Arial" w:hAnsi="Arial" w:cs="Arial"/>
        </w:rPr>
      </w:pPr>
    </w:p>
    <w:p w:rsidR="006277AA" w:rsidRPr="00873325" w:rsidRDefault="006277AA" w:rsidP="006277AA">
      <w:pPr>
        <w:rPr>
          <w:rFonts w:ascii="Arial" w:hAnsi="Arial" w:cs="Arial"/>
        </w:rPr>
      </w:pPr>
    </w:p>
    <w:p w:rsidR="006277AA" w:rsidRPr="00873325" w:rsidRDefault="006277AA" w:rsidP="006277AA">
      <w:pPr>
        <w:spacing w:after="0"/>
        <w:jc w:val="center"/>
        <w:rPr>
          <w:rFonts w:ascii="Arial" w:hAnsi="Arial" w:cs="Arial"/>
          <w:b/>
          <w:sz w:val="72"/>
          <w:szCs w:val="72"/>
        </w:rPr>
      </w:pPr>
      <w:r w:rsidRPr="00873325">
        <w:rPr>
          <w:rFonts w:ascii="Arial" w:hAnsi="Arial" w:cs="Arial"/>
          <w:b/>
          <w:sz w:val="72"/>
          <w:szCs w:val="72"/>
        </w:rPr>
        <w:t xml:space="preserve">PETROL PİYASASI </w:t>
      </w:r>
    </w:p>
    <w:p w:rsidR="006277AA" w:rsidRPr="00873325" w:rsidRDefault="006277AA" w:rsidP="006277AA">
      <w:pPr>
        <w:spacing w:after="0"/>
        <w:jc w:val="center"/>
        <w:rPr>
          <w:rFonts w:ascii="Arial" w:hAnsi="Arial" w:cs="Arial"/>
          <w:b/>
          <w:sz w:val="72"/>
          <w:szCs w:val="72"/>
        </w:rPr>
      </w:pPr>
      <w:r w:rsidRPr="00873325">
        <w:rPr>
          <w:rFonts w:ascii="Arial" w:hAnsi="Arial" w:cs="Arial"/>
          <w:b/>
          <w:sz w:val="72"/>
          <w:szCs w:val="72"/>
        </w:rPr>
        <w:t>SEKTÖR RAPORU</w:t>
      </w:r>
    </w:p>
    <w:p w:rsidR="006277AA" w:rsidRPr="00873325" w:rsidRDefault="006277AA" w:rsidP="006277AA">
      <w:pPr>
        <w:jc w:val="center"/>
        <w:rPr>
          <w:rFonts w:ascii="Arial" w:hAnsi="Arial" w:cs="Arial"/>
          <w:b/>
          <w:sz w:val="72"/>
          <w:szCs w:val="72"/>
        </w:rPr>
      </w:pPr>
    </w:p>
    <w:p w:rsidR="006277AA" w:rsidRPr="00873325" w:rsidRDefault="006277AA" w:rsidP="0033234C">
      <w:pPr>
        <w:rPr>
          <w:rFonts w:ascii="Arial" w:hAnsi="Arial" w:cs="Arial"/>
          <w:b/>
          <w:sz w:val="72"/>
          <w:szCs w:val="72"/>
        </w:rPr>
      </w:pPr>
    </w:p>
    <w:p w:rsidR="006277AA" w:rsidRPr="00873325" w:rsidRDefault="00615C78" w:rsidP="006277AA">
      <w:pPr>
        <w:spacing w:after="0"/>
        <w:jc w:val="center"/>
        <w:rPr>
          <w:rFonts w:ascii="Arial" w:hAnsi="Arial" w:cs="Arial"/>
          <w:b/>
          <w:sz w:val="40"/>
          <w:szCs w:val="32"/>
        </w:rPr>
      </w:pPr>
      <w:r w:rsidRPr="00873325">
        <w:rPr>
          <w:rFonts w:ascii="Arial" w:hAnsi="Arial" w:cs="Arial"/>
          <w:b/>
          <w:sz w:val="40"/>
          <w:szCs w:val="32"/>
        </w:rPr>
        <w:t>Eylül</w:t>
      </w:r>
      <w:r w:rsidR="00B92F1E" w:rsidRPr="00873325">
        <w:rPr>
          <w:rFonts w:ascii="Arial" w:hAnsi="Arial" w:cs="Arial"/>
          <w:b/>
          <w:sz w:val="40"/>
          <w:szCs w:val="32"/>
        </w:rPr>
        <w:t xml:space="preserve"> </w:t>
      </w:r>
      <w:r w:rsidR="00BA016F" w:rsidRPr="00873325">
        <w:rPr>
          <w:rFonts w:ascii="Arial" w:hAnsi="Arial" w:cs="Arial"/>
          <w:b/>
          <w:sz w:val="40"/>
          <w:szCs w:val="32"/>
        </w:rPr>
        <w:t>2024</w:t>
      </w:r>
    </w:p>
    <w:p w:rsidR="006277AA" w:rsidRPr="00873325" w:rsidRDefault="006277AA" w:rsidP="006277AA">
      <w:pPr>
        <w:spacing w:after="0"/>
        <w:jc w:val="center"/>
        <w:rPr>
          <w:rFonts w:ascii="Arial" w:hAnsi="Arial" w:cs="Arial"/>
          <w:b/>
          <w:sz w:val="40"/>
          <w:szCs w:val="32"/>
        </w:rPr>
      </w:pPr>
    </w:p>
    <w:p w:rsidR="006277AA" w:rsidRPr="00873325" w:rsidRDefault="006277AA" w:rsidP="006277AA">
      <w:pPr>
        <w:rPr>
          <w:rFonts w:ascii="Arial" w:hAnsi="Arial" w:cs="Arial"/>
          <w:sz w:val="20"/>
          <w:szCs w:val="20"/>
        </w:rPr>
      </w:pPr>
    </w:p>
    <w:p w:rsidR="00CC7F93" w:rsidRPr="00873325" w:rsidRDefault="00CC7F93" w:rsidP="00CC7F93">
      <w:pPr>
        <w:jc w:val="center"/>
        <w:rPr>
          <w:rFonts w:ascii="Arial" w:hAnsi="Arial" w:cs="Arial"/>
        </w:rPr>
      </w:pPr>
    </w:p>
    <w:p w:rsidR="0033234C" w:rsidRPr="00873325" w:rsidRDefault="0033234C" w:rsidP="00CC7F93">
      <w:pPr>
        <w:jc w:val="center"/>
        <w:rPr>
          <w:rFonts w:ascii="Arial" w:hAnsi="Arial" w:cs="Arial"/>
        </w:rPr>
      </w:pPr>
    </w:p>
    <w:p w:rsidR="00DE6811" w:rsidRPr="00873325" w:rsidRDefault="00DE6811" w:rsidP="00CC7F93">
      <w:pPr>
        <w:jc w:val="center"/>
        <w:rPr>
          <w:rFonts w:ascii="Arial" w:hAnsi="Arial" w:cs="Arial"/>
        </w:rPr>
      </w:pPr>
    </w:p>
    <w:p w:rsidR="00DE6811" w:rsidRPr="00873325" w:rsidRDefault="00DE6811" w:rsidP="00CC7F93">
      <w:pPr>
        <w:jc w:val="center"/>
        <w:rPr>
          <w:rFonts w:ascii="Arial" w:hAnsi="Arial" w:cs="Arial"/>
        </w:rPr>
      </w:pPr>
    </w:p>
    <w:p w:rsidR="00CC7F93" w:rsidRPr="00873325" w:rsidRDefault="00CC7F93" w:rsidP="00AE6890">
      <w:pPr>
        <w:jc w:val="center"/>
        <w:rPr>
          <w:rFonts w:ascii="Arial" w:hAnsi="Arial" w:cs="Arial"/>
          <w:b/>
          <w:bCs/>
        </w:rPr>
      </w:pPr>
      <w:r w:rsidRPr="00873325">
        <w:rPr>
          <w:rFonts w:ascii="Arial" w:hAnsi="Arial" w:cs="Arial"/>
          <w:b/>
          <w:bCs/>
        </w:rPr>
        <w:t>Bu rapor, Resmi İstatistik Programı kapsamında yayımlanmaktadır</w:t>
      </w:r>
      <w:r w:rsidR="00950DAF" w:rsidRPr="00873325">
        <w:rPr>
          <w:rFonts w:ascii="Arial" w:hAnsi="Arial" w:cs="Arial"/>
          <w:b/>
          <w:bCs/>
        </w:rPr>
        <w:t>.</w:t>
      </w:r>
    </w:p>
    <w:p w:rsidR="00CC7F93" w:rsidRPr="00873325" w:rsidRDefault="00CC7F93" w:rsidP="00CC7F93">
      <w:pPr>
        <w:jc w:val="center"/>
      </w:pPr>
    </w:p>
    <w:p w:rsidR="00CC7F93" w:rsidRPr="00873325" w:rsidRDefault="00CC7F93" w:rsidP="00CC7F93">
      <w:pPr>
        <w:jc w:val="center"/>
      </w:pPr>
    </w:p>
    <w:p w:rsidR="00CC7F93" w:rsidRPr="00873325" w:rsidRDefault="00CC7F93" w:rsidP="00CC7F93">
      <w:pPr>
        <w:jc w:val="center"/>
        <w:rPr>
          <w:rFonts w:ascii="Arial" w:hAnsi="Arial" w:cs="Arial"/>
        </w:rPr>
      </w:pPr>
    </w:p>
    <w:p w:rsidR="00CC7F93" w:rsidRPr="00873325" w:rsidRDefault="00CC7F93" w:rsidP="00CC7F93">
      <w:pPr>
        <w:jc w:val="center"/>
        <w:rPr>
          <w:rFonts w:ascii="Arial" w:hAnsi="Arial" w:cs="Arial"/>
        </w:rPr>
      </w:pPr>
      <w:r w:rsidRPr="00873325">
        <w:rPr>
          <w:rFonts w:ascii="Arial" w:hAnsi="Arial" w:cs="Arial"/>
        </w:rPr>
        <w:t>Bu raporda yer alan tüm bilgi, tablo ve şekillerin her hakkı saklıdır.</w:t>
      </w:r>
    </w:p>
    <w:p w:rsidR="00CC7F93" w:rsidRPr="00873325" w:rsidRDefault="00CC7F93" w:rsidP="00CC7F93">
      <w:pPr>
        <w:jc w:val="center"/>
        <w:rPr>
          <w:rFonts w:ascii="Arial" w:hAnsi="Arial" w:cs="Arial"/>
        </w:rPr>
      </w:pPr>
      <w:r w:rsidRPr="00873325">
        <w:rPr>
          <w:rFonts w:ascii="Arial" w:hAnsi="Arial" w:cs="Arial"/>
        </w:rPr>
        <w:t>Kaynak gösterilmeden kullanılamaz.</w:t>
      </w:r>
    </w:p>
    <w:p w:rsidR="00CC7F93" w:rsidRPr="00873325" w:rsidRDefault="00CC7F93" w:rsidP="006277AA">
      <w:pPr>
        <w:jc w:val="center"/>
        <w:rPr>
          <w:rFonts w:ascii="Arial" w:hAnsi="Arial" w:cs="Arial"/>
          <w:b/>
        </w:rPr>
      </w:pPr>
    </w:p>
    <w:p w:rsidR="00DE6811" w:rsidRPr="00873325" w:rsidRDefault="00DE6811" w:rsidP="006277AA">
      <w:pPr>
        <w:jc w:val="center"/>
        <w:rPr>
          <w:rFonts w:ascii="Arial" w:hAnsi="Arial" w:cs="Arial"/>
          <w:b/>
        </w:rPr>
      </w:pPr>
    </w:p>
    <w:p w:rsidR="00CC7F93" w:rsidRPr="00873325" w:rsidRDefault="00CC7F93" w:rsidP="006277AA">
      <w:pPr>
        <w:jc w:val="center"/>
        <w:rPr>
          <w:rFonts w:ascii="Arial" w:hAnsi="Arial" w:cs="Arial"/>
          <w:b/>
        </w:rPr>
      </w:pPr>
    </w:p>
    <w:p w:rsidR="00CC7F93" w:rsidRPr="00873325" w:rsidRDefault="00CC7F93">
      <w:pPr>
        <w:rPr>
          <w:rFonts w:ascii="Arial" w:hAnsi="Arial" w:cs="Arial"/>
          <w:b/>
        </w:rPr>
      </w:pPr>
    </w:p>
    <w:p w:rsidR="00CC7F93" w:rsidRPr="00873325" w:rsidRDefault="00CC7F93" w:rsidP="00CC7F93">
      <w:pPr>
        <w:jc w:val="center"/>
        <w:rPr>
          <w:rFonts w:ascii="Arial" w:hAnsi="Arial" w:cs="Arial"/>
          <w:b/>
        </w:rPr>
      </w:pPr>
      <w:r w:rsidRPr="00873325">
        <w:rPr>
          <w:rFonts w:ascii="Arial" w:hAnsi="Arial" w:cs="Arial"/>
          <w:b/>
        </w:rPr>
        <w:t>T.C. ENERJİ PİYASASI DÜZENLEME KURUMU</w:t>
      </w:r>
    </w:p>
    <w:p w:rsidR="00CC7F93" w:rsidRPr="00873325" w:rsidRDefault="00CC7F93" w:rsidP="00CC7F93">
      <w:pPr>
        <w:jc w:val="center"/>
        <w:rPr>
          <w:rFonts w:ascii="Arial" w:hAnsi="Arial" w:cs="Arial"/>
        </w:rPr>
      </w:pPr>
      <w:r w:rsidRPr="00873325">
        <w:rPr>
          <w:rFonts w:ascii="Arial" w:hAnsi="Arial" w:cs="Arial"/>
        </w:rPr>
        <w:t>Strateji Geliştirme Dairesi Başkanlığı</w:t>
      </w:r>
    </w:p>
    <w:p w:rsidR="00CC7F93" w:rsidRPr="00873325" w:rsidRDefault="00CC7F93" w:rsidP="00CC7F93">
      <w:pPr>
        <w:jc w:val="center"/>
        <w:rPr>
          <w:rFonts w:ascii="Arial" w:hAnsi="Arial" w:cs="Arial"/>
        </w:rPr>
      </w:pPr>
    </w:p>
    <w:p w:rsidR="00CC7F93" w:rsidRPr="00873325" w:rsidRDefault="00CC7F93" w:rsidP="00CC7F93">
      <w:pPr>
        <w:jc w:val="center"/>
        <w:rPr>
          <w:rFonts w:ascii="Arial" w:hAnsi="Arial" w:cs="Arial"/>
        </w:rPr>
      </w:pPr>
    </w:p>
    <w:p w:rsidR="00CC7F93" w:rsidRPr="00873325" w:rsidRDefault="00CC7F93" w:rsidP="00CC7F93">
      <w:pPr>
        <w:jc w:val="center"/>
        <w:rPr>
          <w:rFonts w:ascii="Arial" w:hAnsi="Arial" w:cs="Arial"/>
        </w:rPr>
      </w:pPr>
    </w:p>
    <w:p w:rsidR="00CC7F93" w:rsidRPr="00873325" w:rsidRDefault="00CC7F93" w:rsidP="00CC7F93">
      <w:pPr>
        <w:jc w:val="center"/>
        <w:rPr>
          <w:rFonts w:ascii="Arial" w:hAnsi="Arial" w:cs="Arial"/>
        </w:rPr>
      </w:pPr>
    </w:p>
    <w:p w:rsidR="00CC7F93" w:rsidRPr="00873325" w:rsidRDefault="00CC7F93" w:rsidP="00DE6811">
      <w:pPr>
        <w:spacing w:after="0"/>
        <w:jc w:val="center"/>
        <w:rPr>
          <w:rFonts w:ascii="Arial" w:hAnsi="Arial" w:cs="Arial"/>
        </w:rPr>
      </w:pPr>
    </w:p>
    <w:p w:rsidR="00CC7F93" w:rsidRPr="00873325" w:rsidRDefault="00785AAB" w:rsidP="00DE6811">
      <w:pPr>
        <w:spacing w:after="0"/>
        <w:jc w:val="center"/>
        <w:rPr>
          <w:rFonts w:ascii="Arial" w:hAnsi="Arial" w:cs="Arial"/>
          <w:b/>
        </w:rPr>
      </w:pPr>
      <w:r w:rsidRPr="00873325">
        <w:rPr>
          <w:rFonts w:ascii="Arial" w:hAnsi="Arial" w:cs="Arial"/>
          <w:b/>
        </w:rPr>
        <w:t>202</w:t>
      </w:r>
      <w:r w:rsidR="004975D8" w:rsidRPr="00873325">
        <w:rPr>
          <w:rFonts w:ascii="Arial" w:hAnsi="Arial" w:cs="Arial"/>
          <w:b/>
        </w:rPr>
        <w:t>4</w:t>
      </w:r>
    </w:p>
    <w:p w:rsidR="00DE6811" w:rsidRPr="00873325" w:rsidRDefault="00DE6811" w:rsidP="00DE6811">
      <w:pPr>
        <w:spacing w:after="0"/>
        <w:jc w:val="center"/>
        <w:rPr>
          <w:rFonts w:ascii="Arial" w:hAnsi="Arial" w:cs="Arial"/>
          <w:b/>
        </w:rPr>
      </w:pPr>
      <w:r w:rsidRPr="00873325">
        <w:rPr>
          <w:rFonts w:ascii="Arial" w:hAnsi="Arial" w:cs="Arial"/>
          <w:b/>
        </w:rPr>
        <w:t>ANKARA</w:t>
      </w:r>
    </w:p>
    <w:p w:rsidR="00CC7F93" w:rsidRPr="00873325" w:rsidRDefault="00CC7F93" w:rsidP="00DE6811">
      <w:pPr>
        <w:tabs>
          <w:tab w:val="left" w:pos="567"/>
          <w:tab w:val="right" w:pos="6520"/>
        </w:tabs>
        <w:spacing w:after="0" w:line="360" w:lineRule="auto"/>
        <w:rPr>
          <w:rFonts w:ascii="Arial" w:hAnsi="Arial" w:cs="Arial"/>
        </w:rPr>
      </w:pPr>
      <w:r w:rsidRPr="00873325">
        <w:rPr>
          <w:rFonts w:ascii="Arial" w:hAnsi="Arial" w:cs="Arial"/>
        </w:rPr>
        <w:t xml:space="preserve">                                                                                          </w:t>
      </w:r>
    </w:p>
    <w:p w:rsidR="00CC7F93" w:rsidRPr="00873325" w:rsidRDefault="00CC7F93">
      <w:pPr>
        <w:rPr>
          <w:rFonts w:ascii="Arial" w:hAnsi="Arial" w:cs="Arial"/>
          <w:b/>
          <w:sz w:val="28"/>
          <w:szCs w:val="28"/>
        </w:rPr>
      </w:pPr>
    </w:p>
    <w:p w:rsidR="00CC7F93" w:rsidRPr="00873325" w:rsidRDefault="00CC7F93">
      <w:pPr>
        <w:rPr>
          <w:rFonts w:ascii="Arial" w:hAnsi="Arial" w:cs="Arial"/>
          <w:b/>
          <w:sz w:val="28"/>
          <w:szCs w:val="28"/>
        </w:rPr>
      </w:pPr>
    </w:p>
    <w:p w:rsidR="00CC7F93" w:rsidRPr="00873325" w:rsidRDefault="00CC7F93">
      <w:pPr>
        <w:rPr>
          <w:rFonts w:ascii="Arial" w:hAnsi="Arial" w:cs="Arial"/>
          <w:b/>
          <w:sz w:val="28"/>
          <w:szCs w:val="28"/>
        </w:rPr>
      </w:pPr>
    </w:p>
    <w:p w:rsidR="00DE6811" w:rsidRPr="00873325" w:rsidRDefault="00DE6811">
      <w:pPr>
        <w:rPr>
          <w:rFonts w:ascii="Arial" w:hAnsi="Arial" w:cs="Arial"/>
          <w:b/>
          <w:sz w:val="28"/>
          <w:szCs w:val="28"/>
        </w:rPr>
      </w:pPr>
    </w:p>
    <w:p w:rsidR="00DE6811" w:rsidRPr="00873325" w:rsidRDefault="00DE6811">
      <w:pPr>
        <w:rPr>
          <w:rFonts w:ascii="Arial" w:hAnsi="Arial" w:cs="Arial"/>
          <w:b/>
          <w:sz w:val="28"/>
          <w:szCs w:val="28"/>
        </w:rPr>
      </w:pPr>
    </w:p>
    <w:p w:rsidR="00DE6811" w:rsidRPr="00873325" w:rsidRDefault="00DE6811">
      <w:pPr>
        <w:rPr>
          <w:rFonts w:ascii="Arial" w:hAnsi="Arial" w:cs="Arial"/>
          <w:b/>
          <w:sz w:val="28"/>
          <w:szCs w:val="28"/>
        </w:rPr>
      </w:pPr>
    </w:p>
    <w:p w:rsidR="00CC7F93" w:rsidRPr="00873325" w:rsidRDefault="00CC7F93" w:rsidP="00DE6811">
      <w:pPr>
        <w:pStyle w:val="ListeParagraf"/>
        <w:ind w:left="0"/>
        <w:contextualSpacing w:val="0"/>
        <w:jc w:val="both"/>
        <w:rPr>
          <w:rFonts w:ascii="Arial" w:hAnsi="Arial" w:cs="Arial"/>
          <w:sz w:val="20"/>
          <w:szCs w:val="20"/>
        </w:rPr>
      </w:pPr>
      <w:r w:rsidRPr="00873325">
        <w:rPr>
          <w:rFonts w:ascii="Arial" w:hAnsi="Arial" w:cs="Arial"/>
          <w:b/>
        </w:rPr>
        <w:t>Önemli Hatırlatma:</w:t>
      </w:r>
      <w:r w:rsidRPr="00873325">
        <w:rPr>
          <w:rFonts w:ascii="Arial" w:hAnsi="Arial" w:cs="Arial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CC7F93" w:rsidRPr="00873325" w:rsidRDefault="00CC7F93" w:rsidP="00CC7F93">
      <w:pPr>
        <w:rPr>
          <w:rFonts w:ascii="Arial" w:hAnsi="Arial" w:cs="Arial"/>
          <w:b/>
          <w:bCs/>
          <w:sz w:val="20"/>
          <w:szCs w:val="20"/>
        </w:rPr>
        <w:sectPr w:rsidR="00CC7F93" w:rsidRPr="00873325" w:rsidSect="00BF32F6">
          <w:footerReference w:type="default" r:id="rId9"/>
          <w:pgSz w:w="11906" w:h="16838"/>
          <w:pgMar w:top="1417" w:right="1417" w:bottom="1417" w:left="1417" w:header="708" w:footer="708" w:gutter="0"/>
          <w:pgNumType w:fmt="lowerRoman" w:start="1"/>
          <w:cols w:space="708"/>
          <w:titlePg/>
          <w:docGrid w:linePitch="360"/>
        </w:sectPr>
      </w:pPr>
    </w:p>
    <w:p w:rsidR="00785AAB" w:rsidRPr="00873325" w:rsidRDefault="00785AAB" w:rsidP="008928E8">
      <w:pPr>
        <w:numPr>
          <w:ilvl w:val="0"/>
          <w:numId w:val="2"/>
        </w:numPr>
        <w:tabs>
          <w:tab w:val="left" w:pos="284"/>
        </w:tabs>
        <w:spacing w:after="120"/>
        <w:ind w:left="0" w:firstLine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lastRenderedPageBreak/>
        <w:t xml:space="preserve">Bu Raporda yer alan ürün türleri, </w:t>
      </w:r>
      <w:r w:rsidR="00191AC1" w:rsidRPr="00873325">
        <w:rPr>
          <w:rFonts w:ascii="Arial" w:hAnsi="Arial" w:cs="Arial"/>
          <w:sz w:val="18"/>
          <w:szCs w:val="18"/>
        </w:rPr>
        <w:t>17</w:t>
      </w:r>
      <w:r w:rsidRPr="00873325">
        <w:rPr>
          <w:rFonts w:ascii="Arial" w:hAnsi="Arial" w:cs="Arial"/>
          <w:sz w:val="18"/>
          <w:szCs w:val="18"/>
        </w:rPr>
        <w:t>/12/20</w:t>
      </w:r>
      <w:r w:rsidR="00191AC1" w:rsidRPr="00873325">
        <w:rPr>
          <w:rFonts w:ascii="Arial" w:hAnsi="Arial" w:cs="Arial"/>
          <w:sz w:val="18"/>
          <w:szCs w:val="18"/>
        </w:rPr>
        <w:t>20</w:t>
      </w:r>
      <w:r w:rsidRPr="00873325">
        <w:rPr>
          <w:rFonts w:ascii="Arial" w:hAnsi="Arial" w:cs="Arial"/>
          <w:sz w:val="18"/>
          <w:szCs w:val="18"/>
        </w:rPr>
        <w:t xml:space="preserve"> tarih ve </w:t>
      </w:r>
      <w:r w:rsidR="00191AC1" w:rsidRPr="00873325">
        <w:rPr>
          <w:rFonts w:ascii="Arial" w:hAnsi="Arial" w:cs="Arial"/>
          <w:sz w:val="18"/>
          <w:szCs w:val="18"/>
        </w:rPr>
        <w:t>9822</w:t>
      </w:r>
      <w:r w:rsidRPr="00873325">
        <w:rPr>
          <w:rFonts w:ascii="Arial" w:hAnsi="Arial" w:cs="Arial"/>
          <w:sz w:val="18"/>
          <w:szCs w:val="18"/>
        </w:rPr>
        <w:t xml:space="preserve"> sayılı Kurul Kararında belirtilen ürünler esas alınarak aşağıda belirtildiği şekilde gruplandırılmıştır:</w:t>
      </w:r>
    </w:p>
    <w:p w:rsidR="00785AAB" w:rsidRPr="00873325" w:rsidRDefault="00785AAB" w:rsidP="00FC39CE">
      <w:pPr>
        <w:numPr>
          <w:ilvl w:val="0"/>
          <w:numId w:val="13"/>
        </w:numPr>
        <w:tabs>
          <w:tab w:val="left" w:pos="2835"/>
        </w:tabs>
        <w:spacing w:before="120" w:after="0"/>
        <w:ind w:left="284" w:hanging="284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b/>
          <w:sz w:val="18"/>
          <w:szCs w:val="18"/>
        </w:rPr>
        <w:t>Benzin Türleri</w:t>
      </w:r>
      <w:r w:rsidRPr="00873325">
        <w:rPr>
          <w:rFonts w:ascii="Arial" w:hAnsi="Arial" w:cs="Arial"/>
          <w:sz w:val="18"/>
          <w:szCs w:val="18"/>
        </w:rPr>
        <w:t>;</w:t>
      </w:r>
    </w:p>
    <w:p w:rsidR="00785AAB" w:rsidRPr="00873325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 xml:space="preserve">2710.12.45.00.11 - Kurşunsuz Benzin 95 Oktan  </w:t>
      </w:r>
    </w:p>
    <w:p w:rsidR="00785AAB" w:rsidRPr="00873325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 xml:space="preserve">2710.12.45.00.13 - Kurşunsuz Benzin 95 Oktan  (E10) </w:t>
      </w:r>
    </w:p>
    <w:p w:rsidR="00785AAB" w:rsidRPr="00873325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 xml:space="preserve">2710.12.49.00.11 - Kurşunsuz Benzin 98 Oktan </w:t>
      </w:r>
    </w:p>
    <w:p w:rsidR="00785AAB" w:rsidRPr="00873325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2710.12.49.00.12 - Kurşunsuz Benzin 98 Oktan (E10)</w:t>
      </w:r>
      <w:r w:rsidRPr="00873325">
        <w:rPr>
          <w:rFonts w:ascii="Arial" w:hAnsi="Arial" w:cs="Arial"/>
          <w:sz w:val="18"/>
          <w:szCs w:val="18"/>
        </w:rPr>
        <w:tab/>
      </w:r>
    </w:p>
    <w:p w:rsidR="00785AAB" w:rsidRPr="00873325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873325">
        <w:rPr>
          <w:rFonts w:ascii="Arial" w:hAnsi="Arial" w:cs="Arial"/>
          <w:b/>
          <w:sz w:val="18"/>
          <w:szCs w:val="18"/>
        </w:rPr>
        <w:t xml:space="preserve">Motorin Türleri; </w:t>
      </w:r>
    </w:p>
    <w:p w:rsidR="00785AAB" w:rsidRPr="00873325" w:rsidRDefault="00FC39CE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2710.19.43.00.11 -</w:t>
      </w:r>
      <w:r w:rsidR="00785AAB" w:rsidRPr="00873325">
        <w:rPr>
          <w:rFonts w:ascii="Arial" w:hAnsi="Arial" w:cs="Arial"/>
          <w:sz w:val="18"/>
          <w:szCs w:val="18"/>
        </w:rPr>
        <w:t xml:space="preserve"> Motorin</w:t>
      </w:r>
    </w:p>
    <w:p w:rsidR="00DD6230" w:rsidRPr="00873325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2710.20.11.00.11 - Motorin (Biodizel ihtiva eden)</w:t>
      </w:r>
    </w:p>
    <w:p w:rsidR="00DD6230" w:rsidRPr="00873325" w:rsidRDefault="00DD6230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 xml:space="preserve">2710.19.43.00.12 </w:t>
      </w:r>
      <w:r w:rsidR="00FC39CE" w:rsidRPr="00873325">
        <w:rPr>
          <w:rFonts w:ascii="Arial" w:hAnsi="Arial" w:cs="Arial"/>
          <w:sz w:val="18"/>
          <w:szCs w:val="18"/>
        </w:rPr>
        <w:t>-</w:t>
      </w:r>
      <w:r w:rsidRPr="00873325">
        <w:rPr>
          <w:rFonts w:ascii="Arial" w:hAnsi="Arial" w:cs="Arial"/>
          <w:sz w:val="18"/>
          <w:szCs w:val="18"/>
        </w:rPr>
        <w:t xml:space="preserve"> GTL Motorin (Gazdan sentezlenerek üretilmiş </w:t>
      </w:r>
      <w:proofErr w:type="spellStart"/>
      <w:r w:rsidRPr="00873325">
        <w:rPr>
          <w:rFonts w:ascii="Arial" w:hAnsi="Arial" w:cs="Arial"/>
          <w:sz w:val="18"/>
          <w:szCs w:val="18"/>
        </w:rPr>
        <w:t>parafinik</w:t>
      </w:r>
      <w:proofErr w:type="spellEnd"/>
      <w:r w:rsidRPr="00873325">
        <w:rPr>
          <w:rFonts w:ascii="Arial" w:hAnsi="Arial" w:cs="Arial"/>
          <w:sz w:val="18"/>
          <w:szCs w:val="18"/>
        </w:rPr>
        <w:t xml:space="preserve"> motorin)</w:t>
      </w:r>
    </w:p>
    <w:p w:rsidR="00785AAB" w:rsidRPr="00873325" w:rsidRDefault="00DD6230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 xml:space="preserve">2710.19.43.00.13 </w:t>
      </w:r>
      <w:r w:rsidR="00FC39CE" w:rsidRPr="00873325">
        <w:rPr>
          <w:rFonts w:ascii="Arial" w:hAnsi="Arial" w:cs="Arial"/>
          <w:sz w:val="18"/>
          <w:szCs w:val="18"/>
        </w:rPr>
        <w:t>-</w:t>
      </w:r>
      <w:r w:rsidRPr="00873325">
        <w:rPr>
          <w:rFonts w:ascii="Arial" w:hAnsi="Arial" w:cs="Arial"/>
          <w:sz w:val="18"/>
          <w:szCs w:val="18"/>
        </w:rPr>
        <w:t xml:space="preserve"> HVO Motorin (</w:t>
      </w:r>
      <w:proofErr w:type="spellStart"/>
      <w:r w:rsidRPr="00873325">
        <w:rPr>
          <w:rFonts w:ascii="Arial" w:hAnsi="Arial" w:cs="Arial"/>
          <w:sz w:val="18"/>
          <w:szCs w:val="18"/>
        </w:rPr>
        <w:t>Hidroişlemle</w:t>
      </w:r>
      <w:proofErr w:type="spellEnd"/>
      <w:r w:rsidRPr="00873325">
        <w:rPr>
          <w:rFonts w:ascii="Arial" w:hAnsi="Arial" w:cs="Arial"/>
          <w:sz w:val="18"/>
          <w:szCs w:val="18"/>
        </w:rPr>
        <w:t xml:space="preserve"> üretilmiş yenile</w:t>
      </w:r>
      <w:r w:rsidR="006573B1" w:rsidRPr="00873325">
        <w:rPr>
          <w:rFonts w:ascii="Arial" w:hAnsi="Arial" w:cs="Arial"/>
          <w:sz w:val="18"/>
          <w:szCs w:val="18"/>
        </w:rPr>
        <w:t>ne</w:t>
      </w:r>
      <w:r w:rsidRPr="00873325">
        <w:rPr>
          <w:rFonts w:ascii="Arial" w:hAnsi="Arial" w:cs="Arial"/>
          <w:sz w:val="18"/>
          <w:szCs w:val="18"/>
        </w:rPr>
        <w:t xml:space="preserve">bilir </w:t>
      </w:r>
      <w:proofErr w:type="spellStart"/>
      <w:r w:rsidRPr="00873325">
        <w:rPr>
          <w:rFonts w:ascii="Arial" w:hAnsi="Arial" w:cs="Arial"/>
          <w:sz w:val="18"/>
          <w:szCs w:val="18"/>
        </w:rPr>
        <w:t>parafinik</w:t>
      </w:r>
      <w:proofErr w:type="spellEnd"/>
      <w:r w:rsidRPr="00873325">
        <w:rPr>
          <w:rFonts w:ascii="Arial" w:hAnsi="Arial" w:cs="Arial"/>
          <w:sz w:val="18"/>
          <w:szCs w:val="18"/>
        </w:rPr>
        <w:t xml:space="preserve"> motorin)</w:t>
      </w:r>
    </w:p>
    <w:p w:rsidR="00785AAB" w:rsidRPr="00873325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873325">
        <w:rPr>
          <w:rFonts w:ascii="Arial" w:hAnsi="Arial" w:cs="Arial"/>
          <w:b/>
          <w:sz w:val="18"/>
          <w:szCs w:val="18"/>
        </w:rPr>
        <w:t xml:space="preserve">Fuel Oil Türleri; </w:t>
      </w:r>
    </w:p>
    <w:p w:rsidR="00785AAB" w:rsidRPr="00873325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2710.19.62.00.10 - Kalorifer Yakıtı (Kükürt miktarı %0,1'i geçmeyenler)</w:t>
      </w:r>
    </w:p>
    <w:p w:rsidR="00785AAB" w:rsidRPr="00873325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2710.19.62.00.11 - Fuel Oil (Kük</w:t>
      </w:r>
      <w:r w:rsidR="0070627B" w:rsidRPr="00873325">
        <w:rPr>
          <w:rFonts w:ascii="Arial" w:hAnsi="Arial" w:cs="Arial"/>
          <w:sz w:val="18"/>
          <w:szCs w:val="18"/>
        </w:rPr>
        <w:t>ürt miktarı %0,1'i geçmeyenler)</w:t>
      </w:r>
    </w:p>
    <w:p w:rsidR="00785AAB" w:rsidRPr="00873325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2710.19.66.00.10 - Kalorifer Yakıtı (Kükürt miktarı %0,1'i geçen fakat %0,5'i geçmeyenler)</w:t>
      </w:r>
    </w:p>
    <w:p w:rsidR="00785AAB" w:rsidRPr="00873325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2710.19.66.00.11 - Fuel Oil (Kükürt miktarı %0,1'i geçen fakat %0,5'i geçmeyenler)</w:t>
      </w:r>
    </w:p>
    <w:p w:rsidR="00785AAB" w:rsidRPr="00873325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2710.19.67.00.12</w:t>
      </w:r>
      <w:r w:rsidR="00B416C7" w:rsidRPr="00873325">
        <w:rPr>
          <w:rFonts w:ascii="Arial" w:hAnsi="Arial" w:cs="Arial"/>
          <w:sz w:val="18"/>
          <w:szCs w:val="18"/>
        </w:rPr>
        <w:t xml:space="preserve"> - Fuel Oil </w:t>
      </w:r>
      <w:r w:rsidRPr="00873325">
        <w:rPr>
          <w:rFonts w:ascii="Arial" w:hAnsi="Arial" w:cs="Arial"/>
          <w:sz w:val="18"/>
          <w:szCs w:val="18"/>
        </w:rPr>
        <w:t>(Kükürt miktarı %0,5'i geçen</w:t>
      </w:r>
      <w:r w:rsidR="00B416C7" w:rsidRPr="00873325">
        <w:rPr>
          <w:rFonts w:ascii="Arial" w:hAnsi="Arial" w:cs="Arial"/>
          <w:sz w:val="18"/>
          <w:szCs w:val="18"/>
        </w:rPr>
        <w:t xml:space="preserve"> fakat %1’i geçmeyenler</w:t>
      </w:r>
      <w:r w:rsidRPr="00873325">
        <w:rPr>
          <w:rFonts w:ascii="Arial" w:hAnsi="Arial" w:cs="Arial"/>
          <w:sz w:val="18"/>
          <w:szCs w:val="18"/>
        </w:rPr>
        <w:t>)</w:t>
      </w:r>
    </w:p>
    <w:p w:rsidR="00785AAB" w:rsidRPr="00873325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2710.19.67.00.13</w:t>
      </w:r>
      <w:r w:rsidR="00FC39CE" w:rsidRPr="00873325">
        <w:rPr>
          <w:rFonts w:ascii="Arial" w:hAnsi="Arial" w:cs="Arial"/>
          <w:sz w:val="18"/>
          <w:szCs w:val="18"/>
        </w:rPr>
        <w:t xml:space="preserve"> </w:t>
      </w:r>
      <w:r w:rsidR="00B416C7" w:rsidRPr="00873325">
        <w:rPr>
          <w:rFonts w:ascii="Arial" w:hAnsi="Arial" w:cs="Arial"/>
          <w:sz w:val="18"/>
          <w:szCs w:val="18"/>
        </w:rPr>
        <w:t>-</w:t>
      </w:r>
      <w:r w:rsidRPr="00873325">
        <w:rPr>
          <w:rFonts w:ascii="Arial" w:hAnsi="Arial" w:cs="Arial"/>
          <w:sz w:val="18"/>
          <w:szCs w:val="18"/>
        </w:rPr>
        <w:t xml:space="preserve"> </w:t>
      </w:r>
      <w:r w:rsidR="00B416C7" w:rsidRPr="00873325">
        <w:rPr>
          <w:rFonts w:ascii="Arial" w:hAnsi="Arial" w:cs="Arial"/>
          <w:sz w:val="18"/>
          <w:szCs w:val="18"/>
        </w:rPr>
        <w:t>Kalorifer Yakıtı</w:t>
      </w:r>
      <w:r w:rsidRPr="00873325">
        <w:rPr>
          <w:rFonts w:ascii="Arial" w:hAnsi="Arial" w:cs="Arial"/>
          <w:sz w:val="18"/>
          <w:szCs w:val="18"/>
        </w:rPr>
        <w:t xml:space="preserve"> </w:t>
      </w:r>
      <w:r w:rsidR="00B416C7" w:rsidRPr="00873325">
        <w:rPr>
          <w:rFonts w:ascii="Arial" w:hAnsi="Arial" w:cs="Arial"/>
          <w:sz w:val="18"/>
          <w:szCs w:val="18"/>
        </w:rPr>
        <w:t>(Kükürt miktarı %0,5'i geçen fakat %1’i geçmeyenler)</w:t>
      </w:r>
    </w:p>
    <w:p w:rsidR="00B416C7" w:rsidRPr="00873325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2710.19.67.00.11 - Yüksek Kükürtlü Fuel Oil (Kükürt miktarı %0,5'i geçen fakat %1’i geçmeyenler)</w:t>
      </w:r>
    </w:p>
    <w:p w:rsidR="00785AAB" w:rsidRPr="00873325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2710.19.67.00.41 - Yüksek Kükürtlü Fuel Oil (Kükürt miktarı %1’i geçenler)</w:t>
      </w:r>
    </w:p>
    <w:p w:rsidR="008928E8" w:rsidRPr="00873325" w:rsidRDefault="008928E8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2710.20.32.00.00 - Fuel Oil (Kükürt miktarı %0,5’i geçmeyenler)</w:t>
      </w:r>
    </w:p>
    <w:p w:rsidR="008928E8" w:rsidRPr="00873325" w:rsidRDefault="008928E8" w:rsidP="008928E8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2710.20.38.00.00 - Fuel Oil (Kükürt miktarı %0,5’i geçenler)</w:t>
      </w:r>
    </w:p>
    <w:p w:rsidR="00785AAB" w:rsidRPr="00873325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873325">
        <w:rPr>
          <w:rFonts w:ascii="Arial" w:hAnsi="Arial" w:cs="Arial"/>
          <w:b/>
          <w:sz w:val="18"/>
          <w:szCs w:val="18"/>
        </w:rPr>
        <w:t xml:space="preserve">Havacılık Yakıtları; </w:t>
      </w:r>
    </w:p>
    <w:p w:rsidR="00785AAB" w:rsidRPr="00873325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2710.12.31.00.00 - Uçak Benzini</w:t>
      </w:r>
    </w:p>
    <w:p w:rsidR="00785AAB" w:rsidRPr="00873325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2710.12.70.00.00 - Benzin Tipi Jet Yakıtı</w:t>
      </w:r>
    </w:p>
    <w:p w:rsidR="00785AAB" w:rsidRPr="00873325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2710.19.21.00.00 - Jet Yakıtı</w:t>
      </w:r>
    </w:p>
    <w:p w:rsidR="00C4104F" w:rsidRPr="00873325" w:rsidRDefault="00A92E7E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2710.19.21.00.11 -</w:t>
      </w:r>
      <w:r w:rsidR="00C4104F" w:rsidRPr="00873325">
        <w:rPr>
          <w:rFonts w:ascii="Arial" w:hAnsi="Arial" w:cs="Arial"/>
          <w:sz w:val="18"/>
          <w:szCs w:val="18"/>
        </w:rPr>
        <w:t xml:space="preserve"> Sürdürülebilir Havacılık Yakıtı (SAF)</w:t>
      </w:r>
    </w:p>
    <w:p w:rsidR="00785AAB" w:rsidRPr="00873325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873325">
        <w:rPr>
          <w:rFonts w:ascii="Arial" w:hAnsi="Arial" w:cs="Arial"/>
          <w:b/>
          <w:sz w:val="18"/>
          <w:szCs w:val="18"/>
        </w:rPr>
        <w:t xml:space="preserve">Denizcilik Yakıtları; </w:t>
      </w:r>
    </w:p>
    <w:p w:rsidR="00785AAB" w:rsidRPr="00873325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2710.19.43.00.17 - Damıtık Denizcilik Yakıtı (Kükü</w:t>
      </w:r>
      <w:r w:rsidR="006C3574" w:rsidRPr="00873325">
        <w:rPr>
          <w:rFonts w:ascii="Arial" w:hAnsi="Arial" w:cs="Arial"/>
          <w:sz w:val="18"/>
          <w:szCs w:val="18"/>
        </w:rPr>
        <w:t>rt oranı % 0,001'i geçmeyenler)</w:t>
      </w:r>
      <w:r w:rsidRPr="00873325">
        <w:rPr>
          <w:rFonts w:ascii="Arial" w:hAnsi="Arial" w:cs="Arial"/>
          <w:sz w:val="18"/>
          <w:szCs w:val="18"/>
        </w:rPr>
        <w:t xml:space="preserve"> </w:t>
      </w:r>
    </w:p>
    <w:p w:rsidR="00785AAB" w:rsidRPr="00873325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2710.19.46.00.18 - Damıtık Denizcilik Yakıtı (Kükürt oranı % 0,001'i geçe</w:t>
      </w:r>
      <w:r w:rsidR="006C3574" w:rsidRPr="00873325">
        <w:rPr>
          <w:rFonts w:ascii="Arial" w:hAnsi="Arial" w:cs="Arial"/>
          <w:sz w:val="18"/>
          <w:szCs w:val="18"/>
        </w:rPr>
        <w:t>n fakat % 0,002'yi geçmeyenler)</w:t>
      </w:r>
      <w:r w:rsidRPr="00873325">
        <w:rPr>
          <w:rFonts w:ascii="Arial" w:hAnsi="Arial" w:cs="Arial"/>
          <w:sz w:val="18"/>
          <w:szCs w:val="18"/>
        </w:rPr>
        <w:t xml:space="preserve"> </w:t>
      </w:r>
    </w:p>
    <w:p w:rsidR="00785AAB" w:rsidRPr="00873325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2710.19.47.00.18 - Damıtık Denizcilik Yakıtı (Kükürt oranı % 0,002'yi geçen fakat % 0,1'i geçmey</w:t>
      </w:r>
      <w:r w:rsidR="006C3574" w:rsidRPr="00873325">
        <w:rPr>
          <w:rFonts w:ascii="Arial" w:hAnsi="Arial" w:cs="Arial"/>
          <w:sz w:val="18"/>
          <w:szCs w:val="18"/>
        </w:rPr>
        <w:t>enler)</w:t>
      </w:r>
      <w:r w:rsidRPr="00873325">
        <w:rPr>
          <w:rFonts w:ascii="Arial" w:hAnsi="Arial" w:cs="Arial"/>
          <w:sz w:val="18"/>
          <w:szCs w:val="18"/>
        </w:rPr>
        <w:t xml:space="preserve"> </w:t>
      </w:r>
    </w:p>
    <w:p w:rsidR="00785AAB" w:rsidRPr="00873325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2710.19.48.00.11 - Damıtık Denizcilik Yakıtı (Kükürt oranı % 0,1'i geçenler)</w:t>
      </w:r>
    </w:p>
    <w:p w:rsidR="00785AAB" w:rsidRPr="00873325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2710.19.62.00.31 - Artık Denizcilik Yakıtı (Kükürt miktarı %0,1'i geçmeyenler)</w:t>
      </w:r>
    </w:p>
    <w:p w:rsidR="00785AAB" w:rsidRPr="00873325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2710.19.66.00.31 - Artık Denizcilik Yakıtı (Kükürt miktarı %0,1'i geçen fakat %0,5'i geçmeyenler)</w:t>
      </w:r>
    </w:p>
    <w:p w:rsidR="00785AAB" w:rsidRPr="00873325" w:rsidRDefault="008928E8" w:rsidP="008928E8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 xml:space="preserve">2710.19.67.00.31 - </w:t>
      </w:r>
      <w:r w:rsidR="00785AAB" w:rsidRPr="00873325">
        <w:rPr>
          <w:rFonts w:ascii="Arial" w:hAnsi="Arial" w:cs="Arial"/>
          <w:sz w:val="18"/>
          <w:szCs w:val="18"/>
        </w:rPr>
        <w:t>Artık Denizcilik Yakıtı (Kükürt miktarı %0,5'i geçen</w:t>
      </w:r>
      <w:r w:rsidR="00B416C7" w:rsidRPr="00873325">
        <w:rPr>
          <w:rFonts w:ascii="Arial" w:hAnsi="Arial" w:cs="Arial"/>
          <w:sz w:val="18"/>
          <w:szCs w:val="18"/>
        </w:rPr>
        <w:t xml:space="preserve"> fakat %1’i geçmeyenler</w:t>
      </w:r>
      <w:r w:rsidR="00785AAB" w:rsidRPr="00873325">
        <w:rPr>
          <w:rFonts w:ascii="Arial" w:hAnsi="Arial" w:cs="Arial"/>
          <w:sz w:val="18"/>
          <w:szCs w:val="18"/>
        </w:rPr>
        <w:t>)</w:t>
      </w:r>
    </w:p>
    <w:p w:rsidR="00B416C7" w:rsidRPr="00873325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2710.19.67.00.42 - Artık Denizcilik Yakıtı (Kükürt miktarı %1’i geçenler)</w:t>
      </w:r>
    </w:p>
    <w:p w:rsidR="00785AAB" w:rsidRPr="00873325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873325">
        <w:rPr>
          <w:rFonts w:ascii="Arial" w:hAnsi="Arial" w:cs="Arial"/>
          <w:b/>
          <w:sz w:val="18"/>
          <w:szCs w:val="18"/>
        </w:rPr>
        <w:t>Gazyağı;</w:t>
      </w:r>
    </w:p>
    <w:p w:rsidR="00785AAB" w:rsidRPr="00873325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 xml:space="preserve">2710.19.25.00.11 </w:t>
      </w:r>
      <w:r w:rsidR="00C60277" w:rsidRPr="00873325">
        <w:rPr>
          <w:rFonts w:ascii="Arial" w:hAnsi="Arial" w:cs="Arial"/>
          <w:sz w:val="18"/>
          <w:szCs w:val="18"/>
        </w:rPr>
        <w:t>-</w:t>
      </w:r>
      <w:r w:rsidRPr="00873325">
        <w:rPr>
          <w:rFonts w:ascii="Arial" w:hAnsi="Arial" w:cs="Arial"/>
          <w:sz w:val="18"/>
          <w:szCs w:val="18"/>
        </w:rPr>
        <w:t xml:space="preserve"> Gazyağı</w:t>
      </w:r>
    </w:p>
    <w:p w:rsidR="00785AAB" w:rsidRPr="00873325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873325">
        <w:rPr>
          <w:rFonts w:ascii="Arial" w:hAnsi="Arial" w:cs="Arial"/>
          <w:b/>
          <w:sz w:val="18"/>
          <w:szCs w:val="18"/>
        </w:rPr>
        <w:t xml:space="preserve">Diğer Ürünler; </w:t>
      </w:r>
    </w:p>
    <w:p w:rsidR="00785AAB" w:rsidRPr="00873325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2710.12.15.00.11 - Yakıt Nafta</w:t>
      </w:r>
    </w:p>
    <w:p w:rsidR="00785AAB" w:rsidRPr="00873325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3826.00.10.00.11 - Biodizel</w:t>
      </w:r>
    </w:p>
    <w:p w:rsidR="00785AAB" w:rsidRPr="00873325" w:rsidRDefault="003E1F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2207.20.00.10.01</w:t>
      </w:r>
      <w:r w:rsidR="00785AAB" w:rsidRPr="00873325">
        <w:rPr>
          <w:rFonts w:ascii="Arial" w:hAnsi="Arial" w:cs="Arial"/>
          <w:sz w:val="18"/>
          <w:szCs w:val="18"/>
        </w:rPr>
        <w:t xml:space="preserve"> - Harmanlanan Etanol (Dökme etil alkol</w:t>
      </w:r>
      <w:r w:rsidRPr="00873325">
        <w:rPr>
          <w:rFonts w:ascii="Arial" w:hAnsi="Arial" w:cs="Arial"/>
          <w:sz w:val="18"/>
          <w:szCs w:val="18"/>
        </w:rPr>
        <w:t xml:space="preserve"> - %99 veya daha yüksek saflıkta olanlar)</w:t>
      </w:r>
    </w:p>
    <w:p w:rsidR="003E1FAB" w:rsidRPr="00873325" w:rsidRDefault="003E1F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2207.20.00.10.09 - Harmanlanan Etanol (Dökme etil alkol – Diğerleri)</w:t>
      </w:r>
    </w:p>
    <w:p w:rsidR="00785AAB" w:rsidRPr="00873325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2207.20.00.10.14 - Harmanlana</w:t>
      </w:r>
      <w:r w:rsidR="003E1FAB" w:rsidRPr="00873325">
        <w:rPr>
          <w:rFonts w:ascii="Arial" w:hAnsi="Arial" w:cs="Arial"/>
          <w:sz w:val="18"/>
          <w:szCs w:val="18"/>
        </w:rPr>
        <w:t>n Etanol (Ambalajlı etil alkol)</w:t>
      </w:r>
    </w:p>
    <w:p w:rsidR="00785AAB" w:rsidRPr="00873325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 xml:space="preserve">2909.19.90.00.13 - Metil Tersiyer </w:t>
      </w:r>
      <w:proofErr w:type="spellStart"/>
      <w:r w:rsidRPr="00873325">
        <w:rPr>
          <w:rFonts w:ascii="Arial" w:hAnsi="Arial" w:cs="Arial"/>
          <w:sz w:val="18"/>
          <w:szCs w:val="18"/>
        </w:rPr>
        <w:t>Bütil</w:t>
      </w:r>
      <w:proofErr w:type="spellEnd"/>
      <w:r w:rsidRPr="00873325">
        <w:rPr>
          <w:rFonts w:ascii="Arial" w:hAnsi="Arial" w:cs="Arial"/>
          <w:sz w:val="18"/>
          <w:szCs w:val="18"/>
        </w:rPr>
        <w:t xml:space="preserve"> Eter (MTBE)</w:t>
      </w:r>
    </w:p>
    <w:p w:rsidR="00785AAB" w:rsidRPr="00873325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2710.19.46.00.29</w:t>
      </w:r>
      <w:r w:rsidR="00191AC1" w:rsidRPr="00873325">
        <w:rPr>
          <w:rFonts w:ascii="Arial" w:hAnsi="Arial" w:cs="Arial"/>
          <w:sz w:val="18"/>
          <w:szCs w:val="18"/>
        </w:rPr>
        <w:t xml:space="preserve"> </w:t>
      </w:r>
      <w:r w:rsidRPr="00873325">
        <w:rPr>
          <w:rFonts w:ascii="Arial" w:hAnsi="Arial" w:cs="Arial"/>
          <w:sz w:val="18"/>
          <w:szCs w:val="18"/>
        </w:rPr>
        <w:t>- Diğerleri (Kükürt Oranı %0,001'i geçen ancak %0,002'yi geçmeyenler)</w:t>
      </w:r>
    </w:p>
    <w:p w:rsidR="00785AAB" w:rsidRPr="00873325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2710.19.47.00.19 - Diğerleri (Kükürt oranı % 0,002’yi geçen fakat % 0,1’i geçmeyenler)</w:t>
      </w:r>
    </w:p>
    <w:p w:rsidR="00785AAB" w:rsidRPr="00873325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2710.12.11.00.00 - Özel bir işleme tabi tutulacak olanlar</w:t>
      </w:r>
    </w:p>
    <w:p w:rsidR="003F07D6" w:rsidRPr="00873325" w:rsidRDefault="00785AAB" w:rsidP="00A73280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 xml:space="preserve">2710.12.25.00.00 </w:t>
      </w:r>
      <w:r w:rsidR="003F07D6" w:rsidRPr="00873325">
        <w:rPr>
          <w:rFonts w:ascii="Arial" w:hAnsi="Arial" w:cs="Arial"/>
          <w:sz w:val="18"/>
          <w:szCs w:val="18"/>
        </w:rPr>
        <w:t>–</w:t>
      </w:r>
      <w:r w:rsidRPr="00873325">
        <w:rPr>
          <w:rFonts w:ascii="Arial" w:hAnsi="Arial" w:cs="Arial"/>
          <w:sz w:val="18"/>
          <w:szCs w:val="18"/>
        </w:rPr>
        <w:t xml:space="preserve"> Diğerleri</w:t>
      </w:r>
      <w:r w:rsidR="003F07D6" w:rsidRPr="00873325">
        <w:rPr>
          <w:rFonts w:ascii="Arial" w:hAnsi="Arial" w:cs="Arial"/>
          <w:sz w:val="18"/>
          <w:szCs w:val="18"/>
        </w:rPr>
        <w:t xml:space="preserve"> / 2710.12.41.00.00 - Diğerleri</w:t>
      </w:r>
    </w:p>
    <w:p w:rsidR="00785AAB" w:rsidRPr="00873325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2710.19.31.00.00 - Özel bir işleme tabi tutulacak olanlar</w:t>
      </w:r>
    </w:p>
    <w:p w:rsidR="00785AAB" w:rsidRPr="00873325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2710.19.51.00.00 - Özel bir işleme tabi tutulacak olanlar</w:t>
      </w:r>
    </w:p>
    <w:p w:rsidR="00785AAB" w:rsidRPr="00873325" w:rsidRDefault="0022470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2710.19.66</w:t>
      </w:r>
      <w:r w:rsidR="00785AAB" w:rsidRPr="00873325">
        <w:rPr>
          <w:rFonts w:ascii="Arial" w:hAnsi="Arial" w:cs="Arial"/>
          <w:sz w:val="18"/>
          <w:szCs w:val="18"/>
        </w:rPr>
        <w:t xml:space="preserve">.00.39 </w:t>
      </w:r>
      <w:r w:rsidR="00B416C7" w:rsidRPr="00873325">
        <w:rPr>
          <w:rFonts w:ascii="Arial" w:hAnsi="Arial" w:cs="Arial"/>
          <w:sz w:val="18"/>
          <w:szCs w:val="18"/>
        </w:rPr>
        <w:t>-</w:t>
      </w:r>
      <w:r w:rsidR="00785AAB" w:rsidRPr="00873325">
        <w:rPr>
          <w:rFonts w:ascii="Arial" w:hAnsi="Arial" w:cs="Arial"/>
          <w:sz w:val="18"/>
          <w:szCs w:val="18"/>
        </w:rPr>
        <w:t xml:space="preserve"> Diğerleri</w:t>
      </w:r>
    </w:p>
    <w:p w:rsidR="00B416C7" w:rsidRPr="00873325" w:rsidRDefault="00A92E7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2710.12.90.00.19 -</w:t>
      </w:r>
      <w:r w:rsidR="00B416C7" w:rsidRPr="00873325">
        <w:rPr>
          <w:rFonts w:ascii="Arial" w:hAnsi="Arial" w:cs="Arial"/>
          <w:sz w:val="18"/>
          <w:szCs w:val="18"/>
        </w:rPr>
        <w:t xml:space="preserve"> Diğerleri</w:t>
      </w:r>
    </w:p>
    <w:p w:rsidR="00B416C7" w:rsidRPr="00873325" w:rsidRDefault="00A92E7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2710.19.67.00.39 -</w:t>
      </w:r>
      <w:r w:rsidR="00B416C7" w:rsidRPr="00873325">
        <w:rPr>
          <w:rFonts w:ascii="Arial" w:hAnsi="Arial" w:cs="Arial"/>
          <w:sz w:val="18"/>
          <w:szCs w:val="18"/>
        </w:rPr>
        <w:t xml:space="preserve"> </w:t>
      </w:r>
      <w:r w:rsidR="00491B3D" w:rsidRPr="00873325">
        <w:rPr>
          <w:rFonts w:ascii="Arial" w:hAnsi="Arial" w:cs="Arial"/>
          <w:sz w:val="18"/>
          <w:szCs w:val="18"/>
        </w:rPr>
        <w:t>Diğerleri</w:t>
      </w:r>
    </w:p>
    <w:p w:rsidR="00C60277" w:rsidRPr="00873325" w:rsidRDefault="00785AAB" w:rsidP="00A73280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Diğer Akaryakıt Harici Ürünler</w:t>
      </w:r>
      <w:r w:rsidR="00B416C7" w:rsidRPr="00873325">
        <w:rPr>
          <w:rFonts w:ascii="Arial" w:hAnsi="Arial" w:cs="Arial"/>
          <w:sz w:val="18"/>
          <w:szCs w:val="18"/>
        </w:rPr>
        <w:t xml:space="preserve"> </w:t>
      </w:r>
    </w:p>
    <w:p w:rsidR="00785AAB" w:rsidRPr="00873325" w:rsidRDefault="00785AAB" w:rsidP="00C60277">
      <w:pPr>
        <w:pStyle w:val="ListeParagraf"/>
        <w:numPr>
          <w:ilvl w:val="0"/>
          <w:numId w:val="2"/>
        </w:numPr>
        <w:spacing w:before="240" w:after="12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Bu Raporda yer alan;</w:t>
      </w:r>
    </w:p>
    <w:p w:rsidR="00785AAB" w:rsidRPr="00873325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b/>
          <w:sz w:val="18"/>
          <w:szCs w:val="18"/>
        </w:rPr>
        <w:t>Bayiye Teslim</w:t>
      </w:r>
      <w:r w:rsidRPr="00873325">
        <w:rPr>
          <w:rFonts w:ascii="Arial" w:hAnsi="Arial" w:cs="Arial"/>
          <w:sz w:val="18"/>
          <w:szCs w:val="18"/>
        </w:rPr>
        <w:t xml:space="preserve">: Akaryakıt ve </w:t>
      </w:r>
      <w:proofErr w:type="spellStart"/>
      <w:r w:rsidRPr="00873325">
        <w:rPr>
          <w:rFonts w:ascii="Arial" w:hAnsi="Arial" w:cs="Arial"/>
          <w:sz w:val="18"/>
          <w:szCs w:val="18"/>
        </w:rPr>
        <w:t>ihrakiye</w:t>
      </w:r>
      <w:proofErr w:type="spellEnd"/>
      <w:r w:rsidRPr="00873325">
        <w:rPr>
          <w:rFonts w:ascii="Arial" w:hAnsi="Arial" w:cs="Arial"/>
          <w:sz w:val="18"/>
          <w:szCs w:val="18"/>
        </w:rPr>
        <w:t xml:space="preserve"> bayilik lisansı sahiplerine yapılan teslimleri (Taşıt Tanıma Sist</w:t>
      </w:r>
      <w:r w:rsidR="00C60277" w:rsidRPr="00873325">
        <w:rPr>
          <w:rFonts w:ascii="Arial" w:hAnsi="Arial" w:cs="Arial"/>
          <w:sz w:val="18"/>
          <w:szCs w:val="18"/>
        </w:rPr>
        <w:t>emi ile yapılan satışlar dahil)</w:t>
      </w:r>
    </w:p>
    <w:p w:rsidR="00785AAB" w:rsidRPr="00873325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b/>
          <w:sz w:val="18"/>
          <w:szCs w:val="18"/>
        </w:rPr>
        <w:t>Serbest Kullanıcıya Teslim</w:t>
      </w:r>
      <w:r w:rsidRPr="00873325">
        <w:rPr>
          <w:rFonts w:ascii="Arial" w:hAnsi="Arial" w:cs="Arial"/>
          <w:sz w:val="18"/>
          <w:szCs w:val="18"/>
        </w:rPr>
        <w:t>: Serbest kullanıcı lisansı</w:t>
      </w:r>
      <w:r w:rsidR="00C60277" w:rsidRPr="00873325">
        <w:rPr>
          <w:rFonts w:ascii="Arial" w:hAnsi="Arial" w:cs="Arial"/>
          <w:sz w:val="18"/>
          <w:szCs w:val="18"/>
        </w:rPr>
        <w:t xml:space="preserve"> sahiplerine yapılan teslimleri</w:t>
      </w:r>
    </w:p>
    <w:p w:rsidR="00785AAB" w:rsidRPr="00873325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b/>
          <w:sz w:val="18"/>
          <w:szCs w:val="18"/>
        </w:rPr>
        <w:t>Diğer Teslim</w:t>
      </w:r>
      <w:r w:rsidRPr="00873325">
        <w:rPr>
          <w:rFonts w:ascii="Arial" w:hAnsi="Arial" w:cs="Arial"/>
          <w:sz w:val="18"/>
          <w:szCs w:val="18"/>
        </w:rPr>
        <w:t>: Lisanssız kişilere yapılan teslimleri</w:t>
      </w:r>
    </w:p>
    <w:p w:rsidR="00785AAB" w:rsidRPr="00873325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b/>
          <w:sz w:val="18"/>
          <w:szCs w:val="18"/>
        </w:rPr>
        <w:t>Serbest Dolaşım</w:t>
      </w:r>
      <w:r w:rsidRPr="00873325">
        <w:rPr>
          <w:rFonts w:ascii="Arial" w:hAnsi="Arial" w:cs="Arial"/>
          <w:sz w:val="18"/>
          <w:szCs w:val="18"/>
        </w:rPr>
        <w:t>: Gümrük</w:t>
      </w:r>
      <w:r w:rsidR="00BA016F" w:rsidRPr="00873325">
        <w:rPr>
          <w:rFonts w:ascii="Arial" w:hAnsi="Arial" w:cs="Arial"/>
          <w:sz w:val="18"/>
          <w:szCs w:val="18"/>
        </w:rPr>
        <w:t xml:space="preserve"> </w:t>
      </w:r>
      <w:r w:rsidRPr="00873325">
        <w:rPr>
          <w:rFonts w:ascii="Arial" w:hAnsi="Arial" w:cs="Arial"/>
          <w:sz w:val="18"/>
          <w:szCs w:val="18"/>
        </w:rPr>
        <w:t>Kanununun 18 inci maddesi hükümlerine göre millileşmiş ürünün yurtiçinde alınan/satılan miktarını,</w:t>
      </w:r>
    </w:p>
    <w:p w:rsidR="00785AAB" w:rsidRPr="00873325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b/>
          <w:sz w:val="18"/>
          <w:szCs w:val="18"/>
        </w:rPr>
        <w:t>İhraç Kayıtlı</w:t>
      </w:r>
      <w:r w:rsidRPr="00873325">
        <w:rPr>
          <w:rFonts w:ascii="Arial" w:hAnsi="Arial" w:cs="Arial"/>
          <w:sz w:val="18"/>
          <w:szCs w:val="18"/>
        </w:rPr>
        <w:t>: KDV Kanununun 11 inci maddesi kapsamında ihraç etmek üzere alınan/satılan miktarını,</w:t>
      </w:r>
    </w:p>
    <w:p w:rsidR="00785AAB" w:rsidRPr="00873325" w:rsidRDefault="00785AAB" w:rsidP="00A92E7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b/>
          <w:sz w:val="18"/>
          <w:szCs w:val="18"/>
        </w:rPr>
        <w:t>Transit Rejime Tabi</w:t>
      </w:r>
      <w:r w:rsidRPr="00873325">
        <w:rPr>
          <w:rFonts w:ascii="Arial" w:hAnsi="Arial" w:cs="Arial"/>
          <w:sz w:val="18"/>
          <w:szCs w:val="18"/>
        </w:rPr>
        <w:t>: Lisans sahipleri tarafından transit rejim kapsamında alınan/satılan ürün miktarını,</w:t>
      </w:r>
      <w:r w:rsidR="00C60277" w:rsidRPr="00873325">
        <w:rPr>
          <w:rFonts w:ascii="Arial" w:hAnsi="Arial" w:cs="Arial"/>
          <w:sz w:val="18"/>
          <w:szCs w:val="18"/>
        </w:rPr>
        <w:t xml:space="preserve"> </w:t>
      </w:r>
      <w:r w:rsidRPr="00873325">
        <w:rPr>
          <w:rFonts w:ascii="Arial" w:hAnsi="Arial" w:cs="Arial"/>
          <w:sz w:val="18"/>
          <w:szCs w:val="18"/>
        </w:rPr>
        <w:t>ifade eder.</w:t>
      </w:r>
    </w:p>
    <w:p w:rsidR="00C60277" w:rsidRPr="00873325" w:rsidRDefault="00C60277" w:rsidP="00C60277">
      <w:pPr>
        <w:tabs>
          <w:tab w:val="left" w:pos="2835"/>
        </w:tabs>
        <w:spacing w:after="0"/>
        <w:ind w:left="284"/>
        <w:jc w:val="both"/>
        <w:rPr>
          <w:rFonts w:ascii="Arial" w:hAnsi="Arial" w:cs="Arial"/>
          <w:sz w:val="18"/>
          <w:szCs w:val="18"/>
        </w:rPr>
      </w:pPr>
    </w:p>
    <w:p w:rsidR="00785AAB" w:rsidRPr="00873325" w:rsidRDefault="00785AAB" w:rsidP="00B416C7">
      <w:pPr>
        <w:pStyle w:val="ListeParagraf"/>
        <w:numPr>
          <w:ilvl w:val="0"/>
          <w:numId w:val="2"/>
        </w:numPr>
        <w:spacing w:after="0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İller Bazında Teslim/Türkiye Toplam Teslimi raporlarına, ihraç kayıtlı ve transit rejime tabi teslimler dahil edilmiştir. Diğer yandan, Yurtiçi Satış raporlarında yer alan teslimlere ihraç kayıtlı ve transit rejime tabi teslimler dahil edilmemiştir.</w:t>
      </w:r>
    </w:p>
    <w:p w:rsidR="00785AAB" w:rsidRPr="00873325" w:rsidRDefault="00785AAB" w:rsidP="00B416C7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Aksi belirtilmedikçe raporda yer alan tüm veriler, “ton” cinsindendir.</w:t>
      </w:r>
    </w:p>
    <w:p w:rsidR="00C60277" w:rsidRPr="00873325" w:rsidRDefault="00785AAB" w:rsidP="00C60277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Pay (%) sütunu bulunan tablolarda “0,01”’den düşük olan oranlar 0,00 olarak gösterilmektedir.</w:t>
      </w:r>
      <w:r w:rsidR="00C60277" w:rsidRPr="00873325">
        <w:rPr>
          <w:rFonts w:ascii="Arial" w:hAnsi="Arial" w:cs="Arial"/>
          <w:sz w:val="18"/>
          <w:szCs w:val="18"/>
        </w:rPr>
        <w:t xml:space="preserve"> </w:t>
      </w:r>
    </w:p>
    <w:p w:rsidR="00C60277" w:rsidRPr="00873325" w:rsidRDefault="004A4AE7" w:rsidP="00A92E7E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GTL</w:t>
      </w:r>
      <w:r w:rsidR="00C60277" w:rsidRPr="00873325">
        <w:rPr>
          <w:rFonts w:ascii="Arial" w:hAnsi="Arial" w:cs="Arial"/>
          <w:sz w:val="18"/>
          <w:szCs w:val="18"/>
        </w:rPr>
        <w:t xml:space="preserve"> Motorin ve </w:t>
      </w:r>
      <w:r w:rsidRPr="00873325">
        <w:rPr>
          <w:rFonts w:ascii="Arial" w:hAnsi="Arial" w:cs="Arial"/>
          <w:sz w:val="18"/>
          <w:szCs w:val="18"/>
        </w:rPr>
        <w:t>HVO</w:t>
      </w:r>
      <w:r w:rsidR="00C60277" w:rsidRPr="00873325">
        <w:rPr>
          <w:rFonts w:ascii="Arial" w:hAnsi="Arial" w:cs="Arial"/>
          <w:sz w:val="18"/>
          <w:szCs w:val="18"/>
        </w:rPr>
        <w:t xml:space="preserve"> Motorin akaryakıt istasyonlarında satılamaz.</w:t>
      </w:r>
    </w:p>
    <w:p w:rsidR="00C60277" w:rsidRPr="00873325" w:rsidRDefault="00C60277" w:rsidP="00C60277">
      <w:pPr>
        <w:pStyle w:val="ListeParagraf"/>
        <w:numPr>
          <w:ilvl w:val="0"/>
          <w:numId w:val="2"/>
        </w:numPr>
        <w:spacing w:after="0"/>
        <w:jc w:val="both"/>
        <w:rPr>
          <w:rFonts w:ascii="Arial" w:hAnsi="Arial" w:cs="Arial"/>
          <w:sz w:val="18"/>
          <w:szCs w:val="18"/>
        </w:rPr>
        <w:sectPr w:rsidR="00C60277" w:rsidRPr="00873325" w:rsidSect="00C60277">
          <w:headerReference w:type="default" r:id="rId10"/>
          <w:footerReference w:type="default" r:id="rId11"/>
          <w:pgSz w:w="16838" w:h="11906" w:orient="landscape"/>
          <w:pgMar w:top="993" w:right="567" w:bottom="284" w:left="567" w:header="426" w:footer="0" w:gutter="0"/>
          <w:pgNumType w:fmt="lowerRoman" w:start="1"/>
          <w:cols w:num="2" w:sep="1" w:space="709"/>
          <w:docGrid w:linePitch="360"/>
        </w:sectPr>
      </w:pPr>
    </w:p>
    <w:p w:rsidR="006277AA" w:rsidRPr="00873325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873325">
        <w:rPr>
          <w:rFonts w:ascii="Arial" w:hAnsi="Arial" w:cs="Arial"/>
          <w:b/>
          <w:bCs/>
          <w:sz w:val="20"/>
          <w:szCs w:val="20"/>
        </w:rPr>
        <w:lastRenderedPageBreak/>
        <w:t>Üretim</w:t>
      </w:r>
    </w:p>
    <w:p w:rsidR="00245B9A" w:rsidRPr="00873325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DA70B7" w:rsidRPr="007D3E41" w:rsidRDefault="00DA70B7" w:rsidP="00DA70B7">
      <w:pPr>
        <w:pStyle w:val="ListeParagraf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7D3E41">
        <w:rPr>
          <w:rFonts w:ascii="Arial" w:hAnsi="Arial" w:cs="Arial"/>
          <w:b/>
          <w:bCs/>
          <w:sz w:val="20"/>
          <w:szCs w:val="20"/>
        </w:rPr>
        <w:t xml:space="preserve">2024 yılı </w:t>
      </w:r>
      <w:r>
        <w:rPr>
          <w:rFonts w:ascii="Arial" w:hAnsi="Arial" w:cs="Arial"/>
          <w:b/>
          <w:bCs/>
          <w:sz w:val="20"/>
          <w:szCs w:val="20"/>
        </w:rPr>
        <w:t>Eylül</w:t>
      </w:r>
      <w:r w:rsidRPr="007D3E41">
        <w:rPr>
          <w:rFonts w:ascii="Arial" w:hAnsi="Arial" w:cs="Arial"/>
          <w:b/>
          <w:bCs/>
          <w:sz w:val="20"/>
          <w:szCs w:val="20"/>
        </w:rPr>
        <w:t xml:space="preserve"> ayında 2023 yılı </w:t>
      </w:r>
      <w:r>
        <w:rPr>
          <w:rFonts w:ascii="Arial" w:hAnsi="Arial" w:cs="Arial"/>
          <w:b/>
          <w:bCs/>
          <w:sz w:val="20"/>
          <w:szCs w:val="20"/>
        </w:rPr>
        <w:t>Eylül</w:t>
      </w:r>
      <w:r w:rsidRPr="007D3E41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:rsidR="00DA70B7" w:rsidRPr="007D3E41" w:rsidRDefault="00DA70B7" w:rsidP="00DA70B7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7D3E41">
        <w:rPr>
          <w:rFonts w:ascii="Arial" w:hAnsi="Arial" w:cs="Arial"/>
          <w:bCs/>
          <w:sz w:val="20"/>
          <w:szCs w:val="20"/>
        </w:rPr>
        <w:t>Toplam rafineri petrol ürünleri üretimi %</w:t>
      </w:r>
      <w:r>
        <w:rPr>
          <w:rFonts w:ascii="Arial" w:hAnsi="Arial" w:cs="Arial"/>
          <w:bCs/>
          <w:sz w:val="20"/>
          <w:szCs w:val="20"/>
        </w:rPr>
        <w:t>28</w:t>
      </w:r>
      <w:r w:rsidRPr="007D3E41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97</w:t>
      </w:r>
      <w:r w:rsidRPr="007D3E41">
        <w:rPr>
          <w:rFonts w:ascii="Arial" w:hAnsi="Arial" w:cs="Arial"/>
          <w:bCs/>
          <w:sz w:val="20"/>
          <w:szCs w:val="20"/>
        </w:rPr>
        <w:t xml:space="preserve"> a</w:t>
      </w:r>
      <w:r>
        <w:rPr>
          <w:rFonts w:ascii="Arial" w:hAnsi="Arial" w:cs="Arial"/>
          <w:bCs/>
          <w:sz w:val="20"/>
          <w:szCs w:val="20"/>
        </w:rPr>
        <w:t>zalarak</w:t>
      </w:r>
      <w:r w:rsidRPr="007D3E41">
        <w:rPr>
          <w:rFonts w:ascii="Arial" w:hAnsi="Arial" w:cs="Arial"/>
          <w:bCs/>
          <w:sz w:val="20"/>
          <w:szCs w:val="20"/>
        </w:rPr>
        <w:t xml:space="preserve"> </w:t>
      </w:r>
      <w:r w:rsidRPr="005B04C5">
        <w:rPr>
          <w:rFonts w:ascii="Arial" w:hAnsi="Arial" w:cs="Arial"/>
          <w:bCs/>
          <w:sz w:val="20"/>
          <w:szCs w:val="20"/>
        </w:rPr>
        <w:t>2.328.669,08</w:t>
      </w:r>
      <w:r w:rsidRPr="007D3E41">
        <w:rPr>
          <w:rFonts w:ascii="Arial" w:eastAsia="Times New Roman" w:hAnsi="Arial" w:cs="Arial"/>
          <w:b/>
          <w:bCs/>
          <w:sz w:val="20"/>
          <w:szCs w:val="20"/>
          <w:lang w:eastAsia="tr-TR"/>
        </w:rPr>
        <w:t xml:space="preserve"> </w:t>
      </w:r>
      <w:r w:rsidRPr="007D3E41">
        <w:rPr>
          <w:rFonts w:ascii="Arial" w:hAnsi="Arial" w:cs="Arial"/>
          <w:bCs/>
          <w:sz w:val="20"/>
          <w:szCs w:val="20"/>
        </w:rPr>
        <w:t>ton olarak gerçekleşmiştir.</w:t>
      </w:r>
    </w:p>
    <w:p w:rsidR="00DA70B7" w:rsidRPr="007D3E41" w:rsidRDefault="00DA70B7" w:rsidP="00DA70B7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7D3E41">
        <w:rPr>
          <w:rFonts w:ascii="Arial" w:hAnsi="Arial" w:cs="Arial"/>
          <w:bCs/>
          <w:sz w:val="20"/>
          <w:szCs w:val="20"/>
        </w:rPr>
        <w:t>Motorin türleri üretimi %</w:t>
      </w:r>
      <w:r>
        <w:rPr>
          <w:rFonts w:ascii="Arial" w:hAnsi="Arial" w:cs="Arial"/>
          <w:bCs/>
          <w:sz w:val="20"/>
          <w:szCs w:val="20"/>
        </w:rPr>
        <w:t>28</w:t>
      </w:r>
      <w:r w:rsidRPr="007D3E41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41</w:t>
      </w:r>
      <w:r w:rsidRPr="007D3E41">
        <w:rPr>
          <w:rFonts w:ascii="Arial" w:hAnsi="Arial" w:cs="Arial"/>
          <w:bCs/>
          <w:sz w:val="20"/>
          <w:szCs w:val="20"/>
        </w:rPr>
        <w:t xml:space="preserve"> a</w:t>
      </w:r>
      <w:r>
        <w:rPr>
          <w:rFonts w:ascii="Arial" w:hAnsi="Arial" w:cs="Arial"/>
          <w:bCs/>
          <w:sz w:val="20"/>
          <w:szCs w:val="20"/>
        </w:rPr>
        <w:t>zalarak</w:t>
      </w:r>
      <w:r w:rsidRPr="007D3E41">
        <w:rPr>
          <w:rFonts w:ascii="Arial" w:hAnsi="Arial" w:cs="Arial"/>
          <w:bCs/>
          <w:sz w:val="20"/>
          <w:szCs w:val="20"/>
        </w:rPr>
        <w:t xml:space="preserve"> </w:t>
      </w:r>
      <w:r w:rsidRPr="009514ED">
        <w:rPr>
          <w:rFonts w:ascii="Arial" w:hAnsi="Arial" w:cs="Arial"/>
          <w:bCs/>
          <w:sz w:val="20"/>
          <w:szCs w:val="20"/>
        </w:rPr>
        <w:t>938.491,28</w:t>
      </w:r>
      <w:r w:rsidRPr="007D3E41">
        <w:rPr>
          <w:rFonts w:ascii="Arial" w:eastAsia="Times New Roman" w:hAnsi="Arial" w:cs="Arial"/>
          <w:sz w:val="20"/>
          <w:szCs w:val="20"/>
          <w:lang w:eastAsia="tr-TR"/>
        </w:rPr>
        <w:t xml:space="preserve"> </w:t>
      </w:r>
      <w:r w:rsidRPr="007D3E41">
        <w:rPr>
          <w:rFonts w:ascii="Arial" w:hAnsi="Arial" w:cs="Arial"/>
          <w:bCs/>
          <w:sz w:val="20"/>
          <w:szCs w:val="20"/>
        </w:rPr>
        <w:t>ton olarak gerçekleşmiştir.</w:t>
      </w:r>
    </w:p>
    <w:p w:rsidR="00DA70B7" w:rsidRPr="007D3E41" w:rsidRDefault="00DA70B7" w:rsidP="00DA70B7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7D3E41">
        <w:rPr>
          <w:rFonts w:ascii="Arial" w:hAnsi="Arial" w:cs="Arial"/>
          <w:bCs/>
          <w:sz w:val="20"/>
          <w:szCs w:val="20"/>
        </w:rPr>
        <w:t>Benzin türleri üretimi %6,2</w:t>
      </w:r>
      <w:r>
        <w:rPr>
          <w:rFonts w:ascii="Arial" w:hAnsi="Arial" w:cs="Arial"/>
          <w:bCs/>
          <w:sz w:val="20"/>
          <w:szCs w:val="20"/>
        </w:rPr>
        <w:t>8</w:t>
      </w:r>
      <w:r w:rsidRPr="007D3E41">
        <w:rPr>
          <w:rFonts w:ascii="Arial" w:hAnsi="Arial" w:cs="Arial"/>
          <w:bCs/>
          <w:sz w:val="20"/>
          <w:szCs w:val="20"/>
        </w:rPr>
        <w:t xml:space="preserve"> a</w:t>
      </w:r>
      <w:r>
        <w:rPr>
          <w:rFonts w:ascii="Arial" w:hAnsi="Arial" w:cs="Arial"/>
          <w:bCs/>
          <w:sz w:val="20"/>
          <w:szCs w:val="20"/>
        </w:rPr>
        <w:t>zalarak</w:t>
      </w:r>
      <w:r w:rsidRPr="007D3E41">
        <w:rPr>
          <w:rFonts w:ascii="Arial" w:hAnsi="Arial" w:cs="Arial"/>
          <w:bCs/>
          <w:sz w:val="20"/>
          <w:szCs w:val="20"/>
        </w:rPr>
        <w:t xml:space="preserve"> </w:t>
      </w:r>
      <w:r w:rsidRPr="009514ED">
        <w:rPr>
          <w:rFonts w:ascii="Arial" w:hAnsi="Arial" w:cs="Arial"/>
          <w:bCs/>
          <w:sz w:val="20"/>
          <w:szCs w:val="20"/>
        </w:rPr>
        <w:t>455.587,17</w:t>
      </w:r>
      <w:r w:rsidRPr="007D3E41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:rsidR="00DA70B7" w:rsidRPr="007D3E41" w:rsidRDefault="00DA70B7" w:rsidP="00DA70B7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7D3E41">
        <w:rPr>
          <w:rFonts w:ascii="Arial" w:hAnsi="Arial" w:cs="Arial"/>
          <w:bCs/>
          <w:sz w:val="20"/>
          <w:szCs w:val="20"/>
        </w:rPr>
        <w:t>Havacılık yakıtları üretimi %</w:t>
      </w:r>
      <w:r>
        <w:rPr>
          <w:rFonts w:ascii="Arial" w:hAnsi="Arial" w:cs="Arial"/>
          <w:bCs/>
          <w:sz w:val="20"/>
          <w:szCs w:val="20"/>
        </w:rPr>
        <w:t>17</w:t>
      </w:r>
      <w:r w:rsidRPr="007D3E41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27</w:t>
      </w:r>
      <w:r w:rsidRPr="007D3E41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azalarak</w:t>
      </w:r>
      <w:r w:rsidRPr="007D3E41">
        <w:rPr>
          <w:rFonts w:ascii="Arial" w:hAnsi="Arial" w:cs="Arial"/>
          <w:bCs/>
          <w:sz w:val="20"/>
          <w:szCs w:val="20"/>
        </w:rPr>
        <w:t xml:space="preserve"> </w:t>
      </w:r>
      <w:r w:rsidRPr="009514ED">
        <w:rPr>
          <w:rFonts w:ascii="Arial" w:hAnsi="Arial" w:cs="Arial"/>
          <w:bCs/>
          <w:sz w:val="20"/>
          <w:szCs w:val="20"/>
        </w:rPr>
        <w:t>461.790,29</w:t>
      </w:r>
      <w:r w:rsidRPr="007D3E41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:rsidR="00DA70B7" w:rsidRPr="007D3E41" w:rsidRDefault="00DA70B7" w:rsidP="00DA70B7">
      <w:pPr>
        <w:pStyle w:val="ListeParagraf"/>
        <w:spacing w:after="120" w:line="240" w:lineRule="auto"/>
        <w:ind w:left="1779"/>
        <w:jc w:val="both"/>
        <w:rPr>
          <w:rFonts w:ascii="Arial" w:hAnsi="Arial" w:cs="Arial"/>
          <w:bCs/>
          <w:sz w:val="20"/>
          <w:szCs w:val="20"/>
        </w:rPr>
      </w:pPr>
    </w:p>
    <w:p w:rsidR="00DA70B7" w:rsidRPr="007D3E41" w:rsidRDefault="00DA70B7" w:rsidP="00DA70B7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7D3E41">
        <w:rPr>
          <w:rFonts w:ascii="Arial" w:hAnsi="Arial" w:cs="Arial"/>
          <w:b/>
          <w:bCs/>
          <w:sz w:val="20"/>
          <w:szCs w:val="20"/>
        </w:rPr>
        <w:t>İthalat</w:t>
      </w:r>
    </w:p>
    <w:p w:rsidR="00DA70B7" w:rsidRPr="007D3E41" w:rsidRDefault="00DA70B7" w:rsidP="00DA70B7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DA70B7" w:rsidRPr="007D3E41" w:rsidRDefault="00DA70B7" w:rsidP="00DA70B7">
      <w:pPr>
        <w:pStyle w:val="ListeParagraf"/>
        <w:spacing w:after="120"/>
        <w:ind w:left="708" w:firstLine="1"/>
        <w:jc w:val="both"/>
        <w:rPr>
          <w:rFonts w:ascii="Arial" w:hAnsi="Arial" w:cs="Arial"/>
          <w:b/>
          <w:bCs/>
          <w:sz w:val="20"/>
          <w:szCs w:val="20"/>
        </w:rPr>
      </w:pPr>
      <w:r w:rsidRPr="007D3E41">
        <w:rPr>
          <w:rFonts w:ascii="Arial" w:hAnsi="Arial" w:cs="Arial"/>
          <w:b/>
          <w:bCs/>
          <w:sz w:val="20"/>
          <w:szCs w:val="20"/>
        </w:rPr>
        <w:t xml:space="preserve">2024 yılı </w:t>
      </w:r>
      <w:r>
        <w:rPr>
          <w:rFonts w:ascii="Arial" w:hAnsi="Arial" w:cs="Arial"/>
          <w:b/>
          <w:bCs/>
          <w:sz w:val="20"/>
          <w:szCs w:val="20"/>
        </w:rPr>
        <w:t>Eylül</w:t>
      </w:r>
      <w:r w:rsidRPr="007D3E41">
        <w:rPr>
          <w:rFonts w:ascii="Arial" w:hAnsi="Arial" w:cs="Arial"/>
          <w:b/>
          <w:bCs/>
          <w:sz w:val="20"/>
          <w:szCs w:val="20"/>
        </w:rPr>
        <w:t xml:space="preserve"> ayında 2023 yılı </w:t>
      </w:r>
      <w:r>
        <w:rPr>
          <w:rFonts w:ascii="Arial" w:hAnsi="Arial" w:cs="Arial"/>
          <w:b/>
          <w:bCs/>
          <w:sz w:val="20"/>
          <w:szCs w:val="20"/>
        </w:rPr>
        <w:t>Eylül</w:t>
      </w:r>
      <w:r w:rsidRPr="007D3E41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:rsidR="00DA70B7" w:rsidRPr="007D3E41" w:rsidRDefault="00DA70B7" w:rsidP="00DA70B7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7D3E41">
        <w:rPr>
          <w:rFonts w:ascii="Arial" w:hAnsi="Arial" w:cs="Arial"/>
          <w:bCs/>
          <w:sz w:val="20"/>
          <w:szCs w:val="20"/>
        </w:rPr>
        <w:t>Toplam ithalat %</w:t>
      </w:r>
      <w:r>
        <w:rPr>
          <w:rFonts w:ascii="Arial" w:hAnsi="Arial" w:cs="Arial"/>
          <w:bCs/>
          <w:sz w:val="20"/>
          <w:szCs w:val="20"/>
        </w:rPr>
        <w:t>25</w:t>
      </w:r>
      <w:r w:rsidRPr="007D3E41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49</w:t>
      </w:r>
      <w:r w:rsidRPr="007D3E41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azalarak</w:t>
      </w:r>
      <w:r w:rsidRPr="007D3E41">
        <w:rPr>
          <w:rFonts w:ascii="Arial" w:hAnsi="Arial" w:cs="Arial"/>
          <w:bCs/>
          <w:sz w:val="20"/>
          <w:szCs w:val="20"/>
        </w:rPr>
        <w:t xml:space="preserve"> </w:t>
      </w:r>
      <w:r w:rsidRPr="00CC6390">
        <w:rPr>
          <w:rFonts w:ascii="Arial" w:hAnsi="Arial" w:cs="Arial"/>
          <w:bCs/>
          <w:sz w:val="20"/>
          <w:szCs w:val="20"/>
        </w:rPr>
        <w:t>3.250.018,82</w:t>
      </w:r>
      <w:r w:rsidRPr="007D3E41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:rsidR="00DA70B7" w:rsidRPr="007D3E41" w:rsidRDefault="00DA70B7" w:rsidP="00DA70B7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7D3E41">
        <w:rPr>
          <w:rFonts w:ascii="Arial" w:hAnsi="Arial" w:cs="Arial"/>
          <w:bCs/>
          <w:sz w:val="20"/>
          <w:szCs w:val="20"/>
        </w:rPr>
        <w:t>Ham petrol ithalatı %</w:t>
      </w:r>
      <w:r>
        <w:rPr>
          <w:rFonts w:ascii="Arial" w:hAnsi="Arial" w:cs="Arial"/>
          <w:bCs/>
          <w:sz w:val="20"/>
          <w:szCs w:val="20"/>
        </w:rPr>
        <w:t>43,06</w:t>
      </w:r>
      <w:r w:rsidRPr="007D3E41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azalarak</w:t>
      </w:r>
      <w:r w:rsidRPr="007D3E41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Pr="00CC639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1.686.454,24</w:t>
      </w:r>
      <w:r w:rsidRPr="007D3E41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Pr="007D3E41">
        <w:rPr>
          <w:rFonts w:ascii="Arial" w:hAnsi="Arial" w:cs="Arial"/>
          <w:bCs/>
          <w:sz w:val="20"/>
          <w:szCs w:val="20"/>
        </w:rPr>
        <w:t>ton olarak gerçekleşmiştir.</w:t>
      </w:r>
    </w:p>
    <w:p w:rsidR="00DA70B7" w:rsidRPr="007D3E41" w:rsidRDefault="00DA70B7" w:rsidP="00DA70B7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7D3E41">
        <w:rPr>
          <w:rFonts w:ascii="Arial" w:hAnsi="Arial" w:cs="Arial"/>
          <w:bCs/>
          <w:sz w:val="20"/>
          <w:szCs w:val="20"/>
        </w:rPr>
        <w:t>Motorin türleri ithalatı %1</w:t>
      </w:r>
      <w:r>
        <w:rPr>
          <w:rFonts w:ascii="Arial" w:hAnsi="Arial" w:cs="Arial"/>
          <w:bCs/>
          <w:sz w:val="20"/>
          <w:szCs w:val="20"/>
        </w:rPr>
        <w:t>4</w:t>
      </w:r>
      <w:r w:rsidRPr="007D3E41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95 artarak</w:t>
      </w:r>
      <w:r w:rsidRPr="007D3E41">
        <w:rPr>
          <w:rFonts w:ascii="Arial" w:hAnsi="Arial" w:cs="Arial"/>
          <w:bCs/>
          <w:sz w:val="20"/>
          <w:szCs w:val="20"/>
        </w:rPr>
        <w:t xml:space="preserve"> </w:t>
      </w:r>
      <w:r w:rsidRPr="00CC639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1.162.859,45</w:t>
      </w:r>
      <w:r w:rsidRPr="007D3E41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7D3E41">
        <w:rPr>
          <w:rFonts w:ascii="Arial" w:hAnsi="Arial" w:cs="Arial"/>
          <w:bCs/>
          <w:sz w:val="20"/>
          <w:szCs w:val="20"/>
        </w:rPr>
        <w:t>ton olarak gerçekleşmiştir.</w:t>
      </w:r>
    </w:p>
    <w:p w:rsidR="00DA70B7" w:rsidRPr="007D3E41" w:rsidRDefault="00DA70B7" w:rsidP="00DA70B7">
      <w:pPr>
        <w:pStyle w:val="ListeParagraf"/>
        <w:spacing w:after="120" w:line="240" w:lineRule="auto"/>
        <w:ind w:left="1779"/>
        <w:jc w:val="both"/>
        <w:rPr>
          <w:rFonts w:ascii="Arial" w:hAnsi="Arial" w:cs="Arial"/>
          <w:bCs/>
          <w:sz w:val="20"/>
          <w:szCs w:val="20"/>
        </w:rPr>
      </w:pPr>
    </w:p>
    <w:p w:rsidR="00DA70B7" w:rsidRPr="007D3E41" w:rsidRDefault="00DA70B7" w:rsidP="00DA70B7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7D3E41">
        <w:rPr>
          <w:rFonts w:ascii="Arial" w:hAnsi="Arial" w:cs="Arial"/>
          <w:b/>
          <w:bCs/>
          <w:sz w:val="20"/>
          <w:szCs w:val="20"/>
        </w:rPr>
        <w:t>İhracat</w:t>
      </w:r>
    </w:p>
    <w:p w:rsidR="00DA70B7" w:rsidRPr="007D3E41" w:rsidRDefault="00DA70B7" w:rsidP="00DA70B7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DA70B7" w:rsidRPr="007D3E41" w:rsidRDefault="00DA70B7" w:rsidP="00DA70B7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7D3E41">
        <w:rPr>
          <w:rFonts w:ascii="Arial" w:hAnsi="Arial" w:cs="Arial"/>
          <w:b/>
          <w:bCs/>
          <w:sz w:val="20"/>
          <w:szCs w:val="20"/>
        </w:rPr>
        <w:t xml:space="preserve"> 2024 yılı </w:t>
      </w:r>
      <w:r>
        <w:rPr>
          <w:rFonts w:ascii="Arial" w:hAnsi="Arial" w:cs="Arial"/>
          <w:b/>
          <w:bCs/>
          <w:sz w:val="20"/>
          <w:szCs w:val="20"/>
        </w:rPr>
        <w:t>Eylül</w:t>
      </w:r>
      <w:r w:rsidRPr="007D3E41">
        <w:rPr>
          <w:rFonts w:ascii="Arial" w:hAnsi="Arial" w:cs="Arial"/>
          <w:b/>
          <w:bCs/>
          <w:sz w:val="20"/>
          <w:szCs w:val="20"/>
        </w:rPr>
        <w:t xml:space="preserve"> ayında 2023 yılı </w:t>
      </w:r>
      <w:r>
        <w:rPr>
          <w:rFonts w:ascii="Arial" w:hAnsi="Arial" w:cs="Arial"/>
          <w:b/>
          <w:bCs/>
          <w:sz w:val="20"/>
          <w:szCs w:val="20"/>
        </w:rPr>
        <w:t>Eylül</w:t>
      </w:r>
      <w:r w:rsidRPr="007D3E41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:rsidR="00DA70B7" w:rsidRPr="007D3E41" w:rsidRDefault="00DA70B7" w:rsidP="00DA70B7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7D3E41">
        <w:rPr>
          <w:rFonts w:ascii="Arial" w:hAnsi="Arial" w:cs="Arial"/>
          <w:bCs/>
          <w:sz w:val="20"/>
          <w:szCs w:val="20"/>
        </w:rPr>
        <w:t>Toplam ihracat %</w:t>
      </w:r>
      <w:r>
        <w:rPr>
          <w:rFonts w:ascii="Arial" w:hAnsi="Arial" w:cs="Arial"/>
          <w:bCs/>
          <w:sz w:val="20"/>
          <w:szCs w:val="20"/>
        </w:rPr>
        <w:t>30,78</w:t>
      </w:r>
      <w:r w:rsidRPr="007D3E41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azalarak</w:t>
      </w:r>
      <w:r w:rsidRPr="007D3E41">
        <w:rPr>
          <w:rFonts w:ascii="Arial" w:hAnsi="Arial" w:cs="Arial"/>
          <w:bCs/>
          <w:sz w:val="20"/>
          <w:szCs w:val="20"/>
        </w:rPr>
        <w:t xml:space="preserve"> </w:t>
      </w:r>
      <w:r w:rsidRPr="00CC6390">
        <w:rPr>
          <w:rFonts w:ascii="Arial" w:eastAsia="Times New Roman" w:hAnsi="Arial" w:cs="Arial"/>
          <w:bCs/>
          <w:color w:val="000000"/>
          <w:sz w:val="20"/>
          <w:szCs w:val="20"/>
          <w:lang w:eastAsia="tr-TR"/>
        </w:rPr>
        <w:t>839.427,45</w:t>
      </w:r>
      <w:r w:rsidRPr="007D3E41">
        <w:rPr>
          <w:rFonts w:ascii="Arial" w:eastAsia="Times New Roman" w:hAnsi="Arial" w:cs="Arial"/>
          <w:bCs/>
          <w:color w:val="000000"/>
          <w:sz w:val="20"/>
          <w:szCs w:val="20"/>
          <w:lang w:eastAsia="tr-TR"/>
        </w:rPr>
        <w:t xml:space="preserve"> </w:t>
      </w:r>
      <w:r w:rsidRPr="007D3E41">
        <w:rPr>
          <w:rFonts w:ascii="Arial" w:hAnsi="Arial" w:cs="Arial"/>
          <w:bCs/>
          <w:sz w:val="20"/>
          <w:szCs w:val="20"/>
        </w:rPr>
        <w:t>ton olarak gerçekleşmiştir.</w:t>
      </w:r>
    </w:p>
    <w:p w:rsidR="00DA70B7" w:rsidRPr="007D3E41" w:rsidRDefault="00DA70B7" w:rsidP="00DA70B7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7D3E41">
        <w:rPr>
          <w:rFonts w:ascii="Arial" w:hAnsi="Arial" w:cs="Arial"/>
          <w:bCs/>
          <w:sz w:val="20"/>
          <w:szCs w:val="20"/>
        </w:rPr>
        <w:t>Benzin türleri ihracatı %</w:t>
      </w:r>
      <w:r>
        <w:rPr>
          <w:rFonts w:ascii="Arial" w:hAnsi="Arial" w:cs="Arial"/>
          <w:bCs/>
          <w:sz w:val="20"/>
          <w:szCs w:val="20"/>
        </w:rPr>
        <w:t>93</w:t>
      </w:r>
      <w:r w:rsidRPr="007D3E41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24 azalarak</w:t>
      </w:r>
      <w:r w:rsidRPr="007D3E41">
        <w:rPr>
          <w:rFonts w:ascii="Arial" w:hAnsi="Arial" w:cs="Arial"/>
          <w:bCs/>
          <w:sz w:val="20"/>
          <w:szCs w:val="20"/>
        </w:rPr>
        <w:t xml:space="preserve"> </w:t>
      </w:r>
      <w:r w:rsidRPr="00CC6390">
        <w:rPr>
          <w:rFonts w:ascii="Arial" w:hAnsi="Arial" w:cs="Arial"/>
          <w:bCs/>
          <w:sz w:val="20"/>
          <w:szCs w:val="20"/>
        </w:rPr>
        <w:t>12.854,15</w:t>
      </w:r>
      <w:r w:rsidRPr="007D3E41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Pr="007D3E41">
        <w:rPr>
          <w:rFonts w:ascii="Arial" w:hAnsi="Arial" w:cs="Arial"/>
          <w:bCs/>
          <w:sz w:val="20"/>
          <w:szCs w:val="20"/>
        </w:rPr>
        <w:t>ton olarak gerçekleşmiştir.</w:t>
      </w:r>
    </w:p>
    <w:p w:rsidR="00DA70B7" w:rsidRPr="007D3E41" w:rsidRDefault="00DA70B7" w:rsidP="00DA70B7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7D3E41">
        <w:rPr>
          <w:rFonts w:ascii="Arial" w:hAnsi="Arial" w:cs="Arial"/>
          <w:bCs/>
          <w:sz w:val="20"/>
          <w:szCs w:val="20"/>
        </w:rPr>
        <w:t>Motorin türleri ihracatı %</w:t>
      </w:r>
      <w:r>
        <w:rPr>
          <w:rFonts w:ascii="Arial" w:hAnsi="Arial" w:cs="Arial"/>
          <w:bCs/>
          <w:sz w:val="20"/>
          <w:szCs w:val="20"/>
        </w:rPr>
        <w:t>84</w:t>
      </w:r>
      <w:r w:rsidRPr="007D3E41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4</w:t>
      </w:r>
      <w:r w:rsidRPr="007D3E41">
        <w:rPr>
          <w:rFonts w:ascii="Arial" w:hAnsi="Arial" w:cs="Arial"/>
          <w:bCs/>
          <w:sz w:val="20"/>
          <w:szCs w:val="20"/>
        </w:rPr>
        <w:t xml:space="preserve">7 azalarak </w:t>
      </w:r>
      <w:r w:rsidRPr="00CC6390">
        <w:rPr>
          <w:rFonts w:ascii="Arial" w:hAnsi="Arial" w:cs="Arial"/>
          <w:bCs/>
          <w:sz w:val="20"/>
          <w:szCs w:val="20"/>
        </w:rPr>
        <w:t>20.743,53</w:t>
      </w:r>
      <w:r w:rsidRPr="007D3E41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Pr="007D3E41">
        <w:rPr>
          <w:rFonts w:ascii="Arial" w:hAnsi="Arial" w:cs="Arial"/>
          <w:bCs/>
          <w:sz w:val="20"/>
          <w:szCs w:val="20"/>
        </w:rPr>
        <w:t>ton olarak gerçekleşmiştir.</w:t>
      </w:r>
    </w:p>
    <w:p w:rsidR="00DA70B7" w:rsidRPr="007D3E41" w:rsidRDefault="00DA70B7" w:rsidP="00DA70B7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7D3E41">
        <w:rPr>
          <w:rFonts w:ascii="Arial" w:hAnsi="Arial" w:cs="Arial"/>
          <w:bCs/>
          <w:sz w:val="20"/>
          <w:szCs w:val="20"/>
        </w:rPr>
        <w:t>Havacılık yakıtları ihracatı %</w:t>
      </w:r>
      <w:r>
        <w:rPr>
          <w:rFonts w:ascii="Arial" w:hAnsi="Arial" w:cs="Arial"/>
          <w:bCs/>
          <w:sz w:val="20"/>
          <w:szCs w:val="20"/>
        </w:rPr>
        <w:t>0,61 azalarak</w:t>
      </w:r>
      <w:r w:rsidRPr="007D3E41">
        <w:rPr>
          <w:rFonts w:ascii="Arial" w:hAnsi="Arial" w:cs="Arial"/>
          <w:bCs/>
          <w:sz w:val="20"/>
          <w:szCs w:val="20"/>
        </w:rPr>
        <w:t xml:space="preserve"> </w:t>
      </w:r>
      <w:r w:rsidRPr="00CC6390">
        <w:rPr>
          <w:rFonts w:ascii="Arial" w:eastAsia="Times New Roman" w:hAnsi="Arial" w:cs="Arial"/>
          <w:color w:val="000000"/>
          <w:sz w:val="20"/>
          <w:szCs w:val="20"/>
          <w:lang w:eastAsia="tr-TR"/>
        </w:rPr>
        <w:t>521.187,31</w:t>
      </w:r>
      <w:r w:rsidRPr="007D3E41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Pr="007D3E41">
        <w:rPr>
          <w:rFonts w:ascii="Arial" w:hAnsi="Arial" w:cs="Arial"/>
          <w:bCs/>
          <w:sz w:val="20"/>
          <w:szCs w:val="20"/>
        </w:rPr>
        <w:t>ton olarak gerçekleşmiştir.</w:t>
      </w:r>
    </w:p>
    <w:p w:rsidR="00DA70B7" w:rsidRDefault="00DA70B7" w:rsidP="00DA70B7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7D3E41">
        <w:rPr>
          <w:rFonts w:ascii="Arial" w:hAnsi="Arial" w:cs="Arial"/>
          <w:bCs/>
          <w:sz w:val="20"/>
          <w:szCs w:val="20"/>
        </w:rPr>
        <w:t>Denizcilik yakıtları ihracatı %</w:t>
      </w:r>
      <w:r>
        <w:rPr>
          <w:rFonts w:ascii="Arial" w:hAnsi="Arial" w:cs="Arial"/>
          <w:bCs/>
          <w:sz w:val="20"/>
          <w:szCs w:val="20"/>
        </w:rPr>
        <w:t>54,11</w:t>
      </w:r>
      <w:r w:rsidRPr="007D3E41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azalarak</w:t>
      </w:r>
      <w:r w:rsidRPr="007D3E41">
        <w:rPr>
          <w:rFonts w:ascii="Arial" w:hAnsi="Arial" w:cs="Arial"/>
          <w:bCs/>
          <w:sz w:val="20"/>
          <w:szCs w:val="20"/>
        </w:rPr>
        <w:t xml:space="preserve"> </w:t>
      </w:r>
      <w:r w:rsidRPr="00CC6390">
        <w:rPr>
          <w:rFonts w:ascii="Arial" w:eastAsia="Times New Roman" w:hAnsi="Arial" w:cs="Arial"/>
          <w:color w:val="000000"/>
          <w:sz w:val="20"/>
          <w:szCs w:val="20"/>
          <w:lang w:eastAsia="tr-TR"/>
        </w:rPr>
        <w:t>63.033,68</w:t>
      </w:r>
      <w:r w:rsidRPr="007D3E41">
        <w:rPr>
          <w:rFonts w:ascii="Arial" w:hAnsi="Arial" w:cs="Arial"/>
          <w:color w:val="000000"/>
          <w:sz w:val="20"/>
          <w:szCs w:val="20"/>
        </w:rPr>
        <w:t xml:space="preserve"> </w:t>
      </w:r>
      <w:r w:rsidRPr="007D3E41">
        <w:rPr>
          <w:rFonts w:ascii="Arial" w:hAnsi="Arial" w:cs="Arial"/>
          <w:bCs/>
          <w:sz w:val="20"/>
          <w:szCs w:val="20"/>
        </w:rPr>
        <w:t>ton olarak gerçekleşmiştir.</w:t>
      </w:r>
    </w:p>
    <w:p w:rsidR="00DA70B7" w:rsidRPr="007D3E41" w:rsidRDefault="00DA70B7" w:rsidP="00DA70B7">
      <w:pPr>
        <w:pStyle w:val="ListeParagraf"/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</w:p>
    <w:p w:rsidR="0000353D" w:rsidRPr="00873325" w:rsidRDefault="0000353D" w:rsidP="0000353D">
      <w:pPr>
        <w:pStyle w:val="ListeParagraf"/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</w:p>
    <w:p w:rsidR="006277AA" w:rsidRPr="00873325" w:rsidRDefault="00357234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873325">
        <w:rPr>
          <w:rFonts w:ascii="Arial" w:hAnsi="Arial" w:cs="Arial"/>
          <w:b/>
          <w:bCs/>
          <w:sz w:val="20"/>
          <w:szCs w:val="20"/>
        </w:rPr>
        <w:t>Y</w:t>
      </w:r>
      <w:r w:rsidR="006277AA" w:rsidRPr="00873325">
        <w:rPr>
          <w:rFonts w:ascii="Arial" w:hAnsi="Arial" w:cs="Arial"/>
          <w:b/>
          <w:bCs/>
          <w:sz w:val="20"/>
          <w:szCs w:val="20"/>
        </w:rPr>
        <w:t>urt İçi Satışlar</w:t>
      </w:r>
      <w:r w:rsidR="006277AA" w:rsidRPr="00873325">
        <w:rPr>
          <w:rStyle w:val="DipnotBavurusu"/>
          <w:rFonts w:ascii="Arial" w:hAnsi="Arial" w:cs="Arial"/>
          <w:b/>
          <w:bCs/>
          <w:sz w:val="20"/>
          <w:szCs w:val="20"/>
        </w:rPr>
        <w:footnoteReference w:id="1"/>
      </w:r>
    </w:p>
    <w:p w:rsidR="00245B9A" w:rsidRPr="00873325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6277AA" w:rsidRPr="00873325" w:rsidRDefault="006277AA" w:rsidP="00DE6811">
      <w:pPr>
        <w:pStyle w:val="ListeParagraf"/>
        <w:spacing w:after="12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73325">
        <w:rPr>
          <w:rFonts w:ascii="Arial" w:hAnsi="Arial" w:cs="Arial"/>
          <w:b/>
          <w:bCs/>
          <w:sz w:val="20"/>
          <w:szCs w:val="20"/>
        </w:rPr>
        <w:t xml:space="preserve"> </w:t>
      </w:r>
      <w:r w:rsidR="00BA016F" w:rsidRPr="00873325">
        <w:rPr>
          <w:rFonts w:ascii="Arial" w:hAnsi="Arial" w:cs="Arial"/>
          <w:b/>
          <w:bCs/>
          <w:sz w:val="20"/>
          <w:szCs w:val="20"/>
        </w:rPr>
        <w:t>2024</w:t>
      </w:r>
      <w:r w:rsidR="00945A47" w:rsidRPr="00873325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615C78" w:rsidRPr="00873325">
        <w:rPr>
          <w:rFonts w:ascii="Arial" w:hAnsi="Arial" w:cs="Arial"/>
          <w:b/>
          <w:bCs/>
          <w:sz w:val="20"/>
          <w:szCs w:val="20"/>
        </w:rPr>
        <w:t>Eylül</w:t>
      </w:r>
      <w:r w:rsidR="00945A47" w:rsidRPr="00873325">
        <w:rPr>
          <w:rFonts w:ascii="Arial" w:hAnsi="Arial" w:cs="Arial"/>
          <w:b/>
          <w:bCs/>
          <w:sz w:val="20"/>
          <w:szCs w:val="20"/>
        </w:rPr>
        <w:t xml:space="preserve"> ayında </w:t>
      </w:r>
      <w:r w:rsidR="00BA016F" w:rsidRPr="00873325">
        <w:rPr>
          <w:rFonts w:ascii="Arial" w:hAnsi="Arial" w:cs="Arial"/>
          <w:b/>
          <w:bCs/>
          <w:sz w:val="20"/>
          <w:szCs w:val="20"/>
        </w:rPr>
        <w:t>2023</w:t>
      </w:r>
      <w:r w:rsidR="00945A47" w:rsidRPr="00873325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615C78" w:rsidRPr="00873325">
        <w:rPr>
          <w:rFonts w:ascii="Arial" w:hAnsi="Arial" w:cs="Arial"/>
          <w:b/>
          <w:bCs/>
          <w:sz w:val="20"/>
          <w:szCs w:val="20"/>
        </w:rPr>
        <w:t>Eylül</w:t>
      </w:r>
      <w:r w:rsidR="00945A47" w:rsidRPr="00873325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B5073D" w:rsidRPr="00873325">
        <w:rPr>
          <w:rFonts w:ascii="Arial" w:hAnsi="Arial" w:cs="Arial"/>
          <w:b/>
          <w:bCs/>
          <w:sz w:val="20"/>
          <w:szCs w:val="20"/>
        </w:rPr>
        <w:t>:</w:t>
      </w:r>
    </w:p>
    <w:p w:rsidR="006277AA" w:rsidRPr="00873325" w:rsidRDefault="006277AA" w:rsidP="00DE6811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>Toplam petrol ürünü satışları</w:t>
      </w:r>
      <w:r w:rsidR="003D26CD" w:rsidRPr="00873325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873325">
        <w:rPr>
          <w:rFonts w:ascii="Arial" w:hAnsi="Arial" w:cs="Arial"/>
          <w:bCs/>
          <w:sz w:val="20"/>
          <w:szCs w:val="20"/>
        </w:rPr>
        <w:t>%</w:t>
      </w:r>
      <w:r w:rsidR="00E20080" w:rsidRPr="00873325">
        <w:rPr>
          <w:rFonts w:ascii="Arial" w:hAnsi="Arial" w:cs="Arial"/>
          <w:bCs/>
          <w:sz w:val="20"/>
          <w:szCs w:val="20"/>
        </w:rPr>
        <w:t>0,32</w:t>
      </w:r>
      <w:r w:rsidR="00BD2176" w:rsidRPr="00873325">
        <w:rPr>
          <w:rFonts w:ascii="Arial" w:hAnsi="Arial" w:cs="Arial"/>
          <w:bCs/>
          <w:sz w:val="20"/>
          <w:szCs w:val="20"/>
        </w:rPr>
        <w:t xml:space="preserve"> artarak</w:t>
      </w:r>
      <w:r w:rsidR="003708C8" w:rsidRPr="00873325">
        <w:rPr>
          <w:rFonts w:ascii="Arial" w:hAnsi="Arial" w:cs="Arial"/>
          <w:bCs/>
          <w:sz w:val="20"/>
          <w:szCs w:val="20"/>
        </w:rPr>
        <w:t xml:space="preserve"> </w:t>
      </w:r>
      <w:r w:rsidR="00E20080" w:rsidRPr="00873325">
        <w:rPr>
          <w:rFonts w:ascii="Arial" w:hAnsi="Arial" w:cs="Arial"/>
          <w:bCs/>
          <w:sz w:val="20"/>
          <w:szCs w:val="20"/>
        </w:rPr>
        <w:t xml:space="preserve">2.822.137,48 </w:t>
      </w:r>
      <w:r w:rsidR="006D04FD" w:rsidRPr="00873325">
        <w:rPr>
          <w:rFonts w:ascii="Arial" w:hAnsi="Arial" w:cs="Arial"/>
          <w:bCs/>
          <w:sz w:val="20"/>
          <w:szCs w:val="20"/>
        </w:rPr>
        <w:t>ton</w:t>
      </w:r>
      <w:r w:rsidR="003A5D4C" w:rsidRPr="00873325">
        <w:rPr>
          <w:rFonts w:ascii="Arial" w:hAnsi="Arial" w:cs="Arial"/>
          <w:bCs/>
          <w:sz w:val="20"/>
          <w:szCs w:val="20"/>
        </w:rPr>
        <w:t xml:space="preserve"> olarak gerçekleşmiştir</w:t>
      </w:r>
      <w:r w:rsidR="001D7D88" w:rsidRPr="00873325">
        <w:rPr>
          <w:rFonts w:ascii="Arial" w:hAnsi="Arial" w:cs="Arial"/>
          <w:bCs/>
          <w:sz w:val="20"/>
          <w:szCs w:val="20"/>
        </w:rPr>
        <w:t>.</w:t>
      </w:r>
    </w:p>
    <w:p w:rsidR="006277AA" w:rsidRPr="00873325" w:rsidRDefault="006277AA" w:rsidP="00DE6811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>Benzin türleri satışları</w:t>
      </w:r>
      <w:r w:rsidR="00AC371D" w:rsidRPr="00873325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873325">
        <w:rPr>
          <w:rFonts w:ascii="Arial" w:hAnsi="Arial" w:cs="Arial"/>
          <w:bCs/>
          <w:sz w:val="20"/>
          <w:szCs w:val="20"/>
        </w:rPr>
        <w:t>%</w:t>
      </w:r>
      <w:r w:rsidR="00E20080" w:rsidRPr="00873325">
        <w:rPr>
          <w:rFonts w:ascii="Arial" w:hAnsi="Arial" w:cs="Arial"/>
          <w:bCs/>
          <w:sz w:val="20"/>
          <w:szCs w:val="20"/>
        </w:rPr>
        <w:t>12,55</w:t>
      </w:r>
      <w:r w:rsidR="000F6FCB" w:rsidRPr="00873325">
        <w:rPr>
          <w:rFonts w:ascii="Arial" w:hAnsi="Arial" w:cs="Arial"/>
          <w:bCs/>
          <w:sz w:val="20"/>
          <w:szCs w:val="20"/>
        </w:rPr>
        <w:t xml:space="preserve"> </w:t>
      </w:r>
      <w:r w:rsidR="00266A65" w:rsidRPr="00873325">
        <w:rPr>
          <w:rFonts w:ascii="Arial" w:hAnsi="Arial" w:cs="Arial"/>
          <w:bCs/>
          <w:sz w:val="20"/>
          <w:szCs w:val="20"/>
        </w:rPr>
        <w:t>artarak</w:t>
      </w:r>
      <w:r w:rsidR="0069451A" w:rsidRPr="00873325">
        <w:rPr>
          <w:rFonts w:ascii="Arial" w:hAnsi="Arial" w:cs="Arial"/>
          <w:bCs/>
          <w:sz w:val="20"/>
          <w:szCs w:val="20"/>
        </w:rPr>
        <w:t xml:space="preserve"> </w:t>
      </w:r>
      <w:r w:rsidR="00E20080" w:rsidRPr="0087332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434.783,21</w:t>
      </w:r>
      <w:r w:rsidR="00D857F6" w:rsidRPr="0087332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873325">
        <w:rPr>
          <w:rFonts w:ascii="Arial" w:hAnsi="Arial" w:cs="Arial"/>
          <w:bCs/>
          <w:sz w:val="20"/>
          <w:szCs w:val="20"/>
        </w:rPr>
        <w:t>ton olarak gerçekleşmiştir.</w:t>
      </w:r>
    </w:p>
    <w:p w:rsidR="006277AA" w:rsidRPr="00873325" w:rsidRDefault="006277AA" w:rsidP="00DE6811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>Motorin türleri satışları</w:t>
      </w:r>
      <w:r w:rsidR="003458FD" w:rsidRPr="00873325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873325">
        <w:rPr>
          <w:rFonts w:ascii="Arial" w:hAnsi="Arial" w:cs="Arial"/>
          <w:bCs/>
          <w:sz w:val="20"/>
          <w:szCs w:val="20"/>
        </w:rPr>
        <w:t>%</w:t>
      </w:r>
      <w:r w:rsidR="00E20080" w:rsidRPr="00873325">
        <w:rPr>
          <w:rFonts w:ascii="Arial" w:hAnsi="Arial" w:cs="Arial"/>
          <w:bCs/>
          <w:sz w:val="20"/>
          <w:szCs w:val="20"/>
        </w:rPr>
        <w:t>1,65 azalarak</w:t>
      </w:r>
      <w:r w:rsidR="00BD2176" w:rsidRPr="00873325">
        <w:rPr>
          <w:rFonts w:ascii="Arial" w:hAnsi="Arial" w:cs="Arial"/>
          <w:bCs/>
          <w:sz w:val="20"/>
          <w:szCs w:val="20"/>
        </w:rPr>
        <w:t xml:space="preserve"> </w:t>
      </w:r>
      <w:r w:rsidR="00E20080" w:rsidRPr="0087332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2.238.881,76</w:t>
      </w:r>
      <w:r w:rsidR="00624594" w:rsidRPr="0087332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="00360B15" w:rsidRPr="00873325">
        <w:rPr>
          <w:rFonts w:ascii="Arial" w:hAnsi="Arial" w:cs="Arial"/>
          <w:bCs/>
          <w:sz w:val="20"/>
          <w:szCs w:val="20"/>
        </w:rPr>
        <w:t>ton</w:t>
      </w:r>
      <w:r w:rsidRPr="00873325">
        <w:rPr>
          <w:rFonts w:ascii="Arial" w:hAnsi="Arial" w:cs="Arial"/>
          <w:bCs/>
          <w:sz w:val="20"/>
          <w:szCs w:val="20"/>
        </w:rPr>
        <w:t xml:space="preserve"> olarak gerçekleşmiştir.</w:t>
      </w:r>
    </w:p>
    <w:p w:rsidR="00DE6811" w:rsidRPr="00873325" w:rsidRDefault="00DE6811" w:rsidP="00DE6811">
      <w:pPr>
        <w:pStyle w:val="ListeParagraf"/>
        <w:spacing w:after="120" w:line="240" w:lineRule="auto"/>
        <w:ind w:left="1779"/>
        <w:jc w:val="both"/>
        <w:rPr>
          <w:rFonts w:ascii="Arial" w:hAnsi="Arial" w:cs="Arial"/>
          <w:bCs/>
          <w:sz w:val="20"/>
          <w:szCs w:val="20"/>
        </w:rPr>
      </w:pPr>
    </w:p>
    <w:p w:rsidR="006277AA" w:rsidRPr="00873325" w:rsidRDefault="00FE1918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873325">
        <w:rPr>
          <w:rFonts w:ascii="Arial" w:hAnsi="Arial" w:cs="Arial"/>
          <w:b/>
          <w:bCs/>
          <w:sz w:val="20"/>
          <w:szCs w:val="20"/>
        </w:rPr>
        <w:t>İ</w:t>
      </w:r>
      <w:r w:rsidR="006277AA" w:rsidRPr="00873325">
        <w:rPr>
          <w:rFonts w:ascii="Arial" w:hAnsi="Arial" w:cs="Arial"/>
          <w:b/>
          <w:bCs/>
          <w:sz w:val="20"/>
          <w:szCs w:val="20"/>
        </w:rPr>
        <w:t>hrakiye</w:t>
      </w:r>
      <w:proofErr w:type="spellEnd"/>
      <w:r w:rsidR="006277AA" w:rsidRPr="00873325">
        <w:rPr>
          <w:rFonts w:ascii="Arial" w:hAnsi="Arial" w:cs="Arial"/>
          <w:b/>
          <w:bCs/>
          <w:sz w:val="20"/>
          <w:szCs w:val="20"/>
        </w:rPr>
        <w:t xml:space="preserve"> Satışları</w:t>
      </w:r>
      <w:r w:rsidR="006277AA" w:rsidRPr="00873325">
        <w:rPr>
          <w:rStyle w:val="DipnotBavurusu"/>
          <w:rFonts w:ascii="Arial" w:hAnsi="Arial" w:cs="Arial"/>
          <w:b/>
          <w:bCs/>
          <w:sz w:val="20"/>
          <w:szCs w:val="20"/>
        </w:rPr>
        <w:footnoteReference w:id="2"/>
      </w:r>
    </w:p>
    <w:p w:rsidR="00245B9A" w:rsidRPr="00873325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6277AA" w:rsidRPr="00873325" w:rsidRDefault="00BA016F" w:rsidP="006277AA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873325">
        <w:rPr>
          <w:rFonts w:ascii="Arial" w:hAnsi="Arial" w:cs="Arial"/>
          <w:b/>
          <w:bCs/>
          <w:sz w:val="20"/>
          <w:szCs w:val="20"/>
        </w:rPr>
        <w:t>2024</w:t>
      </w:r>
      <w:r w:rsidR="00945A47" w:rsidRPr="00873325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615C78" w:rsidRPr="00873325">
        <w:rPr>
          <w:rFonts w:ascii="Arial" w:hAnsi="Arial" w:cs="Arial"/>
          <w:b/>
          <w:bCs/>
          <w:sz w:val="20"/>
          <w:szCs w:val="20"/>
        </w:rPr>
        <w:t>Eylül</w:t>
      </w:r>
      <w:r w:rsidR="00945A47" w:rsidRPr="00873325">
        <w:rPr>
          <w:rFonts w:ascii="Arial" w:hAnsi="Arial" w:cs="Arial"/>
          <w:b/>
          <w:bCs/>
          <w:sz w:val="20"/>
          <w:szCs w:val="20"/>
        </w:rPr>
        <w:t xml:space="preserve"> ayında </w:t>
      </w:r>
      <w:r w:rsidRPr="00873325">
        <w:rPr>
          <w:rFonts w:ascii="Arial" w:hAnsi="Arial" w:cs="Arial"/>
          <w:b/>
          <w:bCs/>
          <w:sz w:val="20"/>
          <w:szCs w:val="20"/>
        </w:rPr>
        <w:t>2023</w:t>
      </w:r>
      <w:r w:rsidR="00945A47" w:rsidRPr="00873325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615C78" w:rsidRPr="00873325">
        <w:rPr>
          <w:rFonts w:ascii="Arial" w:hAnsi="Arial" w:cs="Arial"/>
          <w:b/>
          <w:bCs/>
          <w:sz w:val="20"/>
          <w:szCs w:val="20"/>
        </w:rPr>
        <w:t>Eylül</w:t>
      </w:r>
      <w:r w:rsidR="00945A47" w:rsidRPr="00873325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B5073D" w:rsidRPr="00873325">
        <w:rPr>
          <w:rFonts w:ascii="Arial" w:hAnsi="Arial" w:cs="Arial"/>
          <w:b/>
          <w:bCs/>
          <w:sz w:val="20"/>
          <w:szCs w:val="20"/>
        </w:rPr>
        <w:t>:</w:t>
      </w:r>
    </w:p>
    <w:p w:rsidR="006277AA" w:rsidRPr="00873325" w:rsidRDefault="002823DE" w:rsidP="00D640A1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 xml:space="preserve">Toplam </w:t>
      </w:r>
      <w:proofErr w:type="spellStart"/>
      <w:r w:rsidRPr="00873325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873325">
        <w:rPr>
          <w:rFonts w:ascii="Arial" w:hAnsi="Arial" w:cs="Arial"/>
          <w:bCs/>
          <w:sz w:val="20"/>
          <w:szCs w:val="20"/>
        </w:rPr>
        <w:t xml:space="preserve"> satışları</w:t>
      </w:r>
      <w:r w:rsidR="003458FD" w:rsidRPr="00873325">
        <w:rPr>
          <w:rFonts w:ascii="Arial" w:hAnsi="Arial" w:cs="Arial"/>
          <w:bCs/>
          <w:sz w:val="20"/>
          <w:szCs w:val="20"/>
        </w:rPr>
        <w:t xml:space="preserve"> </w:t>
      </w:r>
      <w:r w:rsidR="0071560A" w:rsidRPr="00873325">
        <w:rPr>
          <w:rFonts w:ascii="Arial" w:hAnsi="Arial" w:cs="Arial"/>
          <w:bCs/>
          <w:sz w:val="20"/>
          <w:szCs w:val="20"/>
        </w:rPr>
        <w:t>%</w:t>
      </w:r>
      <w:r w:rsidR="00E20080" w:rsidRPr="00873325">
        <w:rPr>
          <w:rFonts w:ascii="Arial" w:hAnsi="Arial" w:cs="Arial"/>
          <w:bCs/>
          <w:sz w:val="20"/>
          <w:szCs w:val="20"/>
        </w:rPr>
        <w:t>3,96</w:t>
      </w:r>
      <w:r w:rsidR="00EE4901" w:rsidRPr="00873325">
        <w:rPr>
          <w:rFonts w:ascii="Arial" w:hAnsi="Arial" w:cs="Arial"/>
          <w:bCs/>
          <w:sz w:val="20"/>
          <w:szCs w:val="20"/>
        </w:rPr>
        <w:t xml:space="preserve"> azalarak </w:t>
      </w:r>
      <w:r w:rsidR="00E20080" w:rsidRPr="00873325">
        <w:rPr>
          <w:rFonts w:ascii="Arial" w:eastAsia="Times New Roman" w:hAnsi="Arial" w:cs="Arial"/>
          <w:bCs/>
          <w:color w:val="000000"/>
          <w:sz w:val="20"/>
          <w:szCs w:val="20"/>
          <w:lang w:eastAsia="tr-TR"/>
        </w:rPr>
        <w:t>327.048,24</w:t>
      </w:r>
      <w:r w:rsidR="00BD2176" w:rsidRPr="00873325">
        <w:rPr>
          <w:rFonts w:ascii="Arial" w:eastAsia="Times New Roman" w:hAnsi="Arial" w:cs="Arial"/>
          <w:b/>
          <w:bCs/>
          <w:color w:val="000000"/>
          <w:sz w:val="20"/>
          <w:szCs w:val="20"/>
          <w:lang w:eastAsia="tr-TR"/>
        </w:rPr>
        <w:t xml:space="preserve"> </w:t>
      </w:r>
      <w:r w:rsidR="00DC5495" w:rsidRPr="00873325">
        <w:rPr>
          <w:rFonts w:ascii="Arial" w:hAnsi="Arial" w:cs="Arial"/>
          <w:bCs/>
          <w:sz w:val="20"/>
          <w:szCs w:val="20"/>
        </w:rPr>
        <w:t xml:space="preserve">ton </w:t>
      </w:r>
      <w:r w:rsidR="006277AA" w:rsidRPr="00873325">
        <w:rPr>
          <w:rFonts w:ascii="Arial" w:hAnsi="Arial" w:cs="Arial"/>
          <w:bCs/>
          <w:sz w:val="20"/>
          <w:szCs w:val="20"/>
        </w:rPr>
        <w:t>olarak gerçekleşmiştir.</w:t>
      </w:r>
    </w:p>
    <w:p w:rsidR="006277AA" w:rsidRPr="00873325" w:rsidRDefault="006277AA" w:rsidP="00DE6811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>Havacılık yakıtları satışları</w:t>
      </w:r>
      <w:r w:rsidR="00982A2B" w:rsidRPr="00873325">
        <w:rPr>
          <w:rFonts w:ascii="Arial" w:hAnsi="Arial" w:cs="Arial"/>
          <w:bCs/>
          <w:sz w:val="20"/>
          <w:szCs w:val="20"/>
        </w:rPr>
        <w:t xml:space="preserve"> </w:t>
      </w:r>
      <w:r w:rsidR="00231FF8" w:rsidRPr="00873325">
        <w:rPr>
          <w:rFonts w:ascii="Arial" w:hAnsi="Arial" w:cs="Arial"/>
          <w:bCs/>
          <w:sz w:val="20"/>
          <w:szCs w:val="20"/>
        </w:rPr>
        <w:t>%</w:t>
      </w:r>
      <w:r w:rsidR="00E20080" w:rsidRPr="00873325">
        <w:rPr>
          <w:rFonts w:ascii="Arial" w:hAnsi="Arial" w:cs="Arial"/>
          <w:bCs/>
          <w:sz w:val="20"/>
          <w:szCs w:val="20"/>
        </w:rPr>
        <w:t>9,23</w:t>
      </w:r>
      <w:r w:rsidR="00EE4901" w:rsidRPr="00873325">
        <w:rPr>
          <w:rFonts w:ascii="Arial" w:hAnsi="Arial" w:cs="Arial"/>
          <w:bCs/>
          <w:sz w:val="20"/>
          <w:szCs w:val="20"/>
        </w:rPr>
        <w:t xml:space="preserve"> azalarak </w:t>
      </w:r>
      <w:r w:rsidR="00E20080" w:rsidRPr="0087332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142.148,33</w:t>
      </w:r>
      <w:r w:rsidR="00BD2176" w:rsidRPr="0087332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873325">
        <w:rPr>
          <w:rFonts w:ascii="Arial" w:hAnsi="Arial" w:cs="Arial"/>
          <w:bCs/>
          <w:sz w:val="20"/>
          <w:szCs w:val="20"/>
        </w:rPr>
        <w:t>ton olarak gerçekleşmiştir.</w:t>
      </w:r>
    </w:p>
    <w:p w:rsidR="006277AA" w:rsidRPr="00873325" w:rsidRDefault="006277AA" w:rsidP="00DE6811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>Denizcilik yakıtları satışları</w:t>
      </w:r>
      <w:r w:rsidR="00AC371D" w:rsidRPr="00873325">
        <w:rPr>
          <w:rFonts w:ascii="Arial" w:hAnsi="Arial" w:cs="Arial"/>
          <w:bCs/>
          <w:sz w:val="20"/>
          <w:szCs w:val="20"/>
        </w:rPr>
        <w:t xml:space="preserve"> </w:t>
      </w:r>
      <w:r w:rsidR="0071560A" w:rsidRPr="00873325">
        <w:rPr>
          <w:rFonts w:ascii="Arial" w:hAnsi="Arial" w:cs="Arial"/>
          <w:bCs/>
          <w:sz w:val="20"/>
          <w:szCs w:val="20"/>
        </w:rPr>
        <w:t>%</w:t>
      </w:r>
      <w:r w:rsidR="00E20080" w:rsidRPr="00873325">
        <w:rPr>
          <w:rFonts w:ascii="Arial" w:hAnsi="Arial" w:cs="Arial"/>
          <w:bCs/>
          <w:sz w:val="20"/>
          <w:szCs w:val="20"/>
        </w:rPr>
        <w:t>3,67</w:t>
      </w:r>
      <w:r w:rsidR="00A76C09" w:rsidRPr="00873325">
        <w:rPr>
          <w:rFonts w:ascii="Arial" w:hAnsi="Arial" w:cs="Arial"/>
          <w:bCs/>
          <w:sz w:val="20"/>
          <w:szCs w:val="20"/>
        </w:rPr>
        <w:t xml:space="preserve"> azalarak </w:t>
      </w:r>
      <w:r w:rsidR="00E20080" w:rsidRPr="0087332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117,572,60</w:t>
      </w:r>
      <w:r w:rsidR="0069451A" w:rsidRPr="00873325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="00922ADD" w:rsidRPr="00873325">
        <w:rPr>
          <w:rFonts w:ascii="Arial" w:hAnsi="Arial" w:cs="Arial"/>
          <w:bCs/>
          <w:sz w:val="20"/>
          <w:szCs w:val="20"/>
        </w:rPr>
        <w:t xml:space="preserve">ton </w:t>
      </w:r>
      <w:r w:rsidRPr="00873325">
        <w:rPr>
          <w:rFonts w:ascii="Arial" w:hAnsi="Arial" w:cs="Arial"/>
          <w:bCs/>
          <w:sz w:val="20"/>
          <w:szCs w:val="20"/>
        </w:rPr>
        <w:t>olarak gerçekleşmiştir</w:t>
      </w:r>
      <w:r w:rsidR="00DB3139" w:rsidRPr="00873325">
        <w:rPr>
          <w:rFonts w:ascii="Arial" w:hAnsi="Arial" w:cs="Arial"/>
          <w:bCs/>
          <w:sz w:val="20"/>
          <w:szCs w:val="20"/>
        </w:rPr>
        <w:t>.</w:t>
      </w:r>
    </w:p>
    <w:p w:rsidR="006277AA" w:rsidRPr="00873325" w:rsidRDefault="006277AA" w:rsidP="00D640A1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>Motorin türleri</w:t>
      </w:r>
      <w:r w:rsidR="002823DE" w:rsidRPr="00873325">
        <w:rPr>
          <w:rFonts w:ascii="Arial" w:hAnsi="Arial" w:cs="Arial"/>
          <w:bCs/>
          <w:sz w:val="20"/>
          <w:szCs w:val="20"/>
        </w:rPr>
        <w:t xml:space="preserve"> satışları</w:t>
      </w:r>
      <w:r w:rsidR="009123E5" w:rsidRPr="00873325">
        <w:rPr>
          <w:rFonts w:ascii="Arial" w:hAnsi="Arial" w:cs="Arial"/>
          <w:bCs/>
          <w:sz w:val="20"/>
          <w:szCs w:val="20"/>
        </w:rPr>
        <w:t xml:space="preserve"> </w:t>
      </w:r>
      <w:r w:rsidR="0071560A" w:rsidRPr="00873325">
        <w:rPr>
          <w:rFonts w:ascii="Arial" w:hAnsi="Arial" w:cs="Arial"/>
          <w:bCs/>
          <w:sz w:val="20"/>
          <w:szCs w:val="20"/>
        </w:rPr>
        <w:t>%</w:t>
      </w:r>
      <w:r w:rsidR="00E20080" w:rsidRPr="00873325">
        <w:rPr>
          <w:rFonts w:ascii="Arial" w:hAnsi="Arial" w:cs="Arial"/>
          <w:bCs/>
          <w:sz w:val="20"/>
          <w:szCs w:val="20"/>
        </w:rPr>
        <w:t>0,06 artarak</w:t>
      </w:r>
      <w:r w:rsidR="00BD2176" w:rsidRPr="00873325">
        <w:rPr>
          <w:rFonts w:ascii="Arial" w:hAnsi="Arial" w:cs="Arial"/>
          <w:bCs/>
          <w:sz w:val="20"/>
          <w:szCs w:val="20"/>
        </w:rPr>
        <w:t xml:space="preserve"> </w:t>
      </w:r>
      <w:r w:rsidR="00E20080" w:rsidRPr="0087332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50.485,26</w:t>
      </w:r>
      <w:r w:rsidR="00624594" w:rsidRPr="00873325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="001C6E3D" w:rsidRPr="00873325">
        <w:rPr>
          <w:rFonts w:ascii="Arial" w:hAnsi="Arial" w:cs="Arial"/>
          <w:bCs/>
          <w:sz w:val="20"/>
          <w:szCs w:val="20"/>
        </w:rPr>
        <w:t>ton</w:t>
      </w:r>
      <w:r w:rsidRPr="00873325">
        <w:rPr>
          <w:rFonts w:ascii="Arial" w:hAnsi="Arial" w:cs="Arial"/>
          <w:bCs/>
          <w:sz w:val="20"/>
          <w:szCs w:val="20"/>
        </w:rPr>
        <w:t xml:space="preserve"> olarak gerçekleşmiştir</w:t>
      </w:r>
      <w:r w:rsidR="00DB3139" w:rsidRPr="00873325">
        <w:rPr>
          <w:rFonts w:ascii="Arial" w:hAnsi="Arial" w:cs="Arial"/>
          <w:bCs/>
          <w:sz w:val="20"/>
          <w:szCs w:val="20"/>
        </w:rPr>
        <w:t>.</w:t>
      </w:r>
    </w:p>
    <w:p w:rsidR="00DE6811" w:rsidRPr="00873325" w:rsidRDefault="00DE6811" w:rsidP="00DE6811">
      <w:pPr>
        <w:pStyle w:val="ListeParagraf"/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</w:p>
    <w:p w:rsidR="00357234" w:rsidRPr="00873325" w:rsidRDefault="000C6E8D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873325">
        <w:rPr>
          <w:rFonts w:ascii="Arial" w:hAnsi="Arial" w:cs="Arial"/>
          <w:b/>
          <w:bCs/>
          <w:sz w:val="20"/>
          <w:szCs w:val="20"/>
        </w:rPr>
        <w:t>Transit Rejime Tabi</w:t>
      </w:r>
      <w:r w:rsidR="00357234" w:rsidRPr="00873325">
        <w:rPr>
          <w:rFonts w:ascii="Arial" w:hAnsi="Arial" w:cs="Arial"/>
          <w:b/>
          <w:bCs/>
          <w:sz w:val="20"/>
          <w:szCs w:val="20"/>
        </w:rPr>
        <w:t xml:space="preserve"> </w:t>
      </w:r>
      <w:r w:rsidRPr="00873325">
        <w:rPr>
          <w:rFonts w:ascii="Arial" w:hAnsi="Arial" w:cs="Arial"/>
          <w:b/>
          <w:bCs/>
          <w:sz w:val="20"/>
          <w:szCs w:val="20"/>
        </w:rPr>
        <w:t>Teslimler</w:t>
      </w:r>
    </w:p>
    <w:p w:rsidR="00245B9A" w:rsidRPr="00873325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357234" w:rsidRPr="00873325" w:rsidRDefault="00450E19" w:rsidP="00450E19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873325">
        <w:rPr>
          <w:rFonts w:ascii="Arial" w:hAnsi="Arial" w:cs="Arial"/>
          <w:b/>
          <w:bCs/>
          <w:sz w:val="20"/>
          <w:szCs w:val="20"/>
        </w:rPr>
        <w:t xml:space="preserve">2024 </w:t>
      </w:r>
      <w:r w:rsidR="00792C24" w:rsidRPr="00873325">
        <w:rPr>
          <w:rFonts w:ascii="Arial" w:hAnsi="Arial" w:cs="Arial"/>
          <w:b/>
          <w:bCs/>
          <w:sz w:val="20"/>
          <w:szCs w:val="20"/>
        </w:rPr>
        <w:t>yıl</w:t>
      </w:r>
      <w:r w:rsidR="00357234" w:rsidRPr="00873325">
        <w:rPr>
          <w:rFonts w:ascii="Arial" w:hAnsi="Arial" w:cs="Arial"/>
          <w:b/>
          <w:bCs/>
          <w:sz w:val="20"/>
          <w:szCs w:val="20"/>
        </w:rPr>
        <w:t xml:space="preserve">ı </w:t>
      </w:r>
      <w:r w:rsidR="00615C78" w:rsidRPr="00873325">
        <w:rPr>
          <w:rFonts w:ascii="Arial" w:hAnsi="Arial" w:cs="Arial"/>
          <w:b/>
          <w:bCs/>
          <w:sz w:val="20"/>
          <w:szCs w:val="20"/>
        </w:rPr>
        <w:t>Eylül</w:t>
      </w:r>
      <w:r w:rsidR="00832E31" w:rsidRPr="00873325">
        <w:rPr>
          <w:rFonts w:ascii="Arial" w:hAnsi="Arial" w:cs="Arial"/>
          <w:b/>
          <w:bCs/>
          <w:sz w:val="20"/>
          <w:szCs w:val="20"/>
        </w:rPr>
        <w:t xml:space="preserve"> ayında</w:t>
      </w:r>
      <w:r w:rsidR="000C6E8D" w:rsidRPr="00873325">
        <w:rPr>
          <w:rFonts w:ascii="Arial" w:hAnsi="Arial" w:cs="Arial"/>
          <w:b/>
          <w:bCs/>
          <w:sz w:val="20"/>
          <w:szCs w:val="20"/>
        </w:rPr>
        <w:t>:</w:t>
      </w:r>
    </w:p>
    <w:p w:rsidR="00357234" w:rsidRPr="00873325" w:rsidRDefault="00357234" w:rsidP="00AE267D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>Motorin türleri</w:t>
      </w:r>
      <w:r w:rsidR="000C6E8D" w:rsidRPr="00873325">
        <w:rPr>
          <w:rFonts w:ascii="Arial" w:hAnsi="Arial" w:cs="Arial"/>
          <w:bCs/>
          <w:sz w:val="20"/>
          <w:szCs w:val="20"/>
        </w:rPr>
        <w:t>nde</w:t>
      </w:r>
      <w:r w:rsidR="008D3788" w:rsidRPr="00873325">
        <w:rPr>
          <w:rFonts w:ascii="Arial" w:hAnsi="Arial" w:cs="Arial"/>
          <w:bCs/>
          <w:sz w:val="20"/>
          <w:szCs w:val="20"/>
        </w:rPr>
        <w:t xml:space="preserve"> </w:t>
      </w:r>
      <w:r w:rsidR="008927A2" w:rsidRPr="00873325">
        <w:rPr>
          <w:rFonts w:ascii="Arial" w:hAnsi="Arial" w:cs="Arial"/>
          <w:bCs/>
          <w:sz w:val="20"/>
          <w:szCs w:val="20"/>
        </w:rPr>
        <w:t>64.471,30</w:t>
      </w:r>
      <w:r w:rsidR="002805F9" w:rsidRPr="00873325">
        <w:rPr>
          <w:rFonts w:ascii="Arial" w:hAnsi="Arial" w:cs="Arial"/>
          <w:bCs/>
          <w:sz w:val="20"/>
          <w:szCs w:val="20"/>
        </w:rPr>
        <w:t xml:space="preserve"> </w:t>
      </w:r>
      <w:r w:rsidR="00CB66BC" w:rsidRPr="00873325">
        <w:rPr>
          <w:rFonts w:ascii="Arial" w:hAnsi="Arial" w:cs="Arial"/>
          <w:bCs/>
          <w:sz w:val="20"/>
          <w:szCs w:val="20"/>
        </w:rPr>
        <w:t>ton akaryakıt ve</w:t>
      </w:r>
      <w:r w:rsidR="00683273" w:rsidRPr="00873325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="008927A2" w:rsidRPr="0087332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10.338,90</w:t>
      </w:r>
      <w:r w:rsidR="00A373AE" w:rsidRPr="0087332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="000C6E8D" w:rsidRPr="00873325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="000C6E8D" w:rsidRPr="00873325">
        <w:rPr>
          <w:rFonts w:ascii="Arial" w:hAnsi="Arial" w:cs="Arial"/>
          <w:bCs/>
          <w:sz w:val="20"/>
          <w:szCs w:val="20"/>
        </w:rPr>
        <w:t>ihrakiye</w:t>
      </w:r>
      <w:proofErr w:type="spellEnd"/>
      <w:r w:rsidR="000C6E8D" w:rsidRPr="00873325">
        <w:rPr>
          <w:rFonts w:ascii="Arial" w:hAnsi="Arial" w:cs="Arial"/>
          <w:bCs/>
          <w:sz w:val="20"/>
          <w:szCs w:val="20"/>
        </w:rPr>
        <w:t xml:space="preserve"> teslimi</w:t>
      </w:r>
      <w:r w:rsidRPr="00873325">
        <w:rPr>
          <w:rFonts w:ascii="Arial" w:hAnsi="Arial" w:cs="Arial"/>
          <w:bCs/>
          <w:sz w:val="20"/>
          <w:szCs w:val="20"/>
        </w:rPr>
        <w:t xml:space="preserve"> </w:t>
      </w:r>
      <w:r w:rsidR="000C6E8D" w:rsidRPr="00873325">
        <w:rPr>
          <w:rFonts w:ascii="Arial" w:hAnsi="Arial" w:cs="Arial"/>
          <w:bCs/>
          <w:sz w:val="20"/>
          <w:szCs w:val="20"/>
        </w:rPr>
        <w:t>gerçekleşmiştir.</w:t>
      </w:r>
    </w:p>
    <w:p w:rsidR="00357234" w:rsidRPr="00873325" w:rsidRDefault="000C6E8D" w:rsidP="00CD471E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>Denizcilik yakıtlarında</w:t>
      </w:r>
      <w:r w:rsidR="00223084" w:rsidRPr="00873325">
        <w:rPr>
          <w:rFonts w:ascii="Arial" w:hAnsi="Arial" w:cs="Arial"/>
          <w:bCs/>
          <w:sz w:val="20"/>
          <w:szCs w:val="20"/>
        </w:rPr>
        <w:t xml:space="preserve"> </w:t>
      </w:r>
      <w:r w:rsidR="008927A2" w:rsidRPr="0087332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114.084,95</w:t>
      </w:r>
      <w:r w:rsidR="00BD2176" w:rsidRPr="0087332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="00223084" w:rsidRPr="00873325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873325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873325">
        <w:rPr>
          <w:rFonts w:ascii="Arial" w:hAnsi="Arial" w:cs="Arial"/>
          <w:bCs/>
          <w:sz w:val="20"/>
          <w:szCs w:val="20"/>
        </w:rPr>
        <w:t xml:space="preserve"> teslimi </w:t>
      </w:r>
      <w:r w:rsidR="00357234" w:rsidRPr="00873325">
        <w:rPr>
          <w:rFonts w:ascii="Arial" w:hAnsi="Arial" w:cs="Arial"/>
          <w:bCs/>
          <w:sz w:val="20"/>
          <w:szCs w:val="20"/>
        </w:rPr>
        <w:t>gerçekleşmiştir.</w:t>
      </w:r>
    </w:p>
    <w:p w:rsidR="00CD471E" w:rsidRPr="00873325" w:rsidRDefault="00CD471E" w:rsidP="00CD471E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>Havacılık yakıtlarında</w:t>
      </w:r>
      <w:r w:rsidR="00EE4901" w:rsidRPr="00873325">
        <w:rPr>
          <w:rFonts w:ascii="Arial" w:hAnsi="Arial" w:cs="Arial"/>
          <w:bCs/>
          <w:sz w:val="20"/>
          <w:szCs w:val="20"/>
        </w:rPr>
        <w:t xml:space="preserve"> </w:t>
      </w:r>
      <w:r w:rsidR="008927A2" w:rsidRPr="0087332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38.160,59</w:t>
      </w:r>
      <w:r w:rsidR="00BD2176" w:rsidRPr="0087332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873325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873325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873325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:rsidR="00712491" w:rsidRPr="00873325" w:rsidRDefault="00712491" w:rsidP="00712491">
      <w:pPr>
        <w:pStyle w:val="ListeParagraf"/>
        <w:spacing w:after="120" w:line="240" w:lineRule="auto"/>
        <w:ind w:left="644"/>
        <w:jc w:val="both"/>
        <w:rPr>
          <w:rFonts w:ascii="Arial" w:hAnsi="Arial" w:cs="Arial"/>
          <w:bCs/>
          <w:sz w:val="20"/>
          <w:szCs w:val="20"/>
        </w:rPr>
      </w:pPr>
    </w:p>
    <w:p w:rsidR="00712491" w:rsidRPr="00873325" w:rsidRDefault="00712491" w:rsidP="00712491">
      <w:pPr>
        <w:pStyle w:val="ListeParagraf"/>
        <w:spacing w:after="120" w:line="240" w:lineRule="auto"/>
        <w:ind w:left="644"/>
        <w:jc w:val="both"/>
        <w:rPr>
          <w:rFonts w:ascii="Arial" w:hAnsi="Arial" w:cs="Arial"/>
          <w:bCs/>
          <w:sz w:val="20"/>
          <w:szCs w:val="20"/>
        </w:rPr>
      </w:pPr>
    </w:p>
    <w:p w:rsidR="00357234" w:rsidRPr="00873325" w:rsidRDefault="00357234" w:rsidP="005476DB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:rsidR="000263C6" w:rsidRPr="00873325" w:rsidRDefault="000263C6" w:rsidP="005476DB">
      <w:pPr>
        <w:spacing w:after="0" w:line="240" w:lineRule="auto"/>
        <w:jc w:val="both"/>
        <w:rPr>
          <w:rFonts w:ascii="Arial" w:hAnsi="Arial" w:cs="Arial"/>
          <w:b/>
        </w:rPr>
        <w:sectPr w:rsidR="000263C6" w:rsidRPr="00873325" w:rsidSect="00BF32F6">
          <w:headerReference w:type="default" r:id="rId12"/>
          <w:pgSz w:w="16838" w:h="11906" w:orient="landscape"/>
          <w:pgMar w:top="1418" w:right="567" w:bottom="567" w:left="567" w:header="709" w:footer="567" w:gutter="0"/>
          <w:pgNumType w:fmt="lowerRoman" w:start="1"/>
          <w:cols w:num="2" w:sep="1" w:space="709"/>
          <w:docGrid w:linePitch="360"/>
        </w:sectPr>
      </w:pPr>
    </w:p>
    <w:p w:rsidR="00A65F8E" w:rsidRPr="00873325" w:rsidRDefault="00615C78" w:rsidP="00A65F8E">
      <w:pPr>
        <w:spacing w:after="0"/>
        <w:jc w:val="center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b/>
          <w:sz w:val="28"/>
          <w:szCs w:val="28"/>
        </w:rPr>
        <w:lastRenderedPageBreak/>
        <w:t>Eylül</w:t>
      </w:r>
      <w:r w:rsidR="00A65F8E" w:rsidRPr="00873325">
        <w:rPr>
          <w:rFonts w:ascii="Arial" w:hAnsi="Arial" w:cs="Arial"/>
          <w:b/>
          <w:sz w:val="28"/>
          <w:szCs w:val="28"/>
        </w:rPr>
        <w:t xml:space="preserve"> </w:t>
      </w:r>
      <w:r w:rsidR="00BA016F" w:rsidRPr="00873325">
        <w:rPr>
          <w:rFonts w:ascii="Arial" w:hAnsi="Arial" w:cs="Arial"/>
          <w:b/>
          <w:sz w:val="28"/>
          <w:szCs w:val="28"/>
        </w:rPr>
        <w:t>2023</w:t>
      </w:r>
      <w:r w:rsidR="00A65F8E" w:rsidRPr="00873325">
        <w:rPr>
          <w:rFonts w:ascii="Arial" w:hAnsi="Arial" w:cs="Arial"/>
          <w:b/>
          <w:sz w:val="28"/>
          <w:szCs w:val="28"/>
        </w:rPr>
        <w:t xml:space="preserve"> ve </w:t>
      </w:r>
      <w:r w:rsidRPr="00873325">
        <w:rPr>
          <w:rFonts w:ascii="Arial" w:hAnsi="Arial" w:cs="Arial"/>
          <w:b/>
          <w:sz w:val="28"/>
          <w:szCs w:val="28"/>
        </w:rPr>
        <w:t>Eylül</w:t>
      </w:r>
      <w:r w:rsidR="00A65F8E" w:rsidRPr="00873325">
        <w:rPr>
          <w:rFonts w:ascii="Arial" w:hAnsi="Arial" w:cs="Arial"/>
          <w:b/>
          <w:sz w:val="28"/>
          <w:szCs w:val="28"/>
        </w:rPr>
        <w:t xml:space="preserve"> </w:t>
      </w:r>
      <w:r w:rsidR="00BA016F" w:rsidRPr="00873325">
        <w:rPr>
          <w:rFonts w:ascii="Arial" w:hAnsi="Arial" w:cs="Arial"/>
          <w:b/>
          <w:sz w:val="28"/>
          <w:szCs w:val="28"/>
        </w:rPr>
        <w:t>2024</w:t>
      </w:r>
      <w:r w:rsidR="00A65F8E" w:rsidRPr="00873325">
        <w:rPr>
          <w:rFonts w:ascii="Arial" w:hAnsi="Arial" w:cs="Arial"/>
          <w:b/>
          <w:sz w:val="28"/>
          <w:szCs w:val="28"/>
        </w:rPr>
        <w:t xml:space="preserve"> Dönemi</w:t>
      </w:r>
    </w:p>
    <w:p w:rsidR="004975D8" w:rsidRDefault="00A65F8E" w:rsidP="00706B8C">
      <w:pPr>
        <w:spacing w:after="120"/>
        <w:jc w:val="center"/>
        <w:rPr>
          <w:rFonts w:ascii="Arial" w:hAnsi="Arial" w:cs="Arial"/>
          <w:b/>
          <w:sz w:val="28"/>
          <w:szCs w:val="28"/>
        </w:rPr>
      </w:pPr>
      <w:r w:rsidRPr="00873325">
        <w:rPr>
          <w:rFonts w:ascii="Arial" w:hAnsi="Arial" w:cs="Arial"/>
          <w:b/>
          <w:sz w:val="28"/>
          <w:szCs w:val="28"/>
        </w:rPr>
        <w:t>Petrol Piyasası Genel Görünümü (ton)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7"/>
        <w:gridCol w:w="1015"/>
        <w:gridCol w:w="1016"/>
        <w:gridCol w:w="729"/>
        <w:gridCol w:w="1016"/>
        <w:gridCol w:w="1016"/>
        <w:gridCol w:w="729"/>
        <w:gridCol w:w="1016"/>
        <w:gridCol w:w="1016"/>
        <w:gridCol w:w="729"/>
        <w:gridCol w:w="1016"/>
        <w:gridCol w:w="1016"/>
        <w:gridCol w:w="729"/>
        <w:gridCol w:w="1016"/>
        <w:gridCol w:w="1016"/>
        <w:gridCol w:w="726"/>
      </w:tblGrid>
      <w:tr w:rsidR="00B763F5" w:rsidRPr="007D3E41" w:rsidTr="00B763F5">
        <w:trPr>
          <w:trHeight w:val="288"/>
          <w:jc w:val="center"/>
        </w:trPr>
        <w:tc>
          <w:tcPr>
            <w:tcW w:w="5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ÜRÜN TÜRÜ</w:t>
            </w:r>
          </w:p>
        </w:tc>
        <w:tc>
          <w:tcPr>
            <w:tcW w:w="897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ÜRETİM*</w:t>
            </w:r>
          </w:p>
        </w:tc>
        <w:tc>
          <w:tcPr>
            <w:tcW w:w="897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İTHALAT**</w:t>
            </w:r>
          </w:p>
        </w:tc>
        <w:tc>
          <w:tcPr>
            <w:tcW w:w="897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İHRACAT</w:t>
            </w:r>
          </w:p>
        </w:tc>
        <w:tc>
          <w:tcPr>
            <w:tcW w:w="897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YURT İÇİ SATIŞ(TÜKETİM)</w:t>
            </w:r>
          </w:p>
        </w:tc>
        <w:tc>
          <w:tcPr>
            <w:tcW w:w="89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TESLİM***</w:t>
            </w:r>
          </w:p>
        </w:tc>
      </w:tr>
      <w:tr w:rsidR="00B763F5" w:rsidRPr="007D3E41" w:rsidTr="00B763F5">
        <w:trPr>
          <w:trHeight w:val="384"/>
          <w:jc w:val="center"/>
        </w:trPr>
        <w:tc>
          <w:tcPr>
            <w:tcW w:w="5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</w:tr>
      <w:tr w:rsidR="00B763F5" w:rsidRPr="007D3E41" w:rsidTr="00B763F5">
        <w:trPr>
          <w:trHeight w:val="288"/>
          <w:jc w:val="center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486.119,04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455.587,17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-6,28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190.091,29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12.854,15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-93,24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386.287,42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434.783,21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12,55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386.287,42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434.783,21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12,55</w:t>
            </w:r>
          </w:p>
        </w:tc>
      </w:tr>
      <w:tr w:rsidR="00B763F5" w:rsidRPr="007D3E41" w:rsidTr="00B763F5">
        <w:trPr>
          <w:trHeight w:val="288"/>
          <w:jc w:val="center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1.310.976,06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938.491,28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-28,41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1.011.609,92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1.162.859,45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14,95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133.533,36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20.743,53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-84,47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2.276.329,53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2.238.881,76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-1,65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2.353.873,53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2.313.691,96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-1,71</w:t>
            </w:r>
          </w:p>
        </w:tc>
      </w:tr>
      <w:tr w:rsidR="00B763F5" w:rsidRPr="007D3E41" w:rsidTr="00B763F5">
        <w:trPr>
          <w:trHeight w:val="288"/>
          <w:jc w:val="center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 Oil Türleri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74.374,47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186.860,74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151,24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18.060,77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22.668,35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25,51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59.920,04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140.017,78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133,67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19.942,31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18.317,28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-8,15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19.942,31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18.317,28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-8,15</w:t>
            </w:r>
          </w:p>
        </w:tc>
      </w:tr>
      <w:tr w:rsidR="00B763F5" w:rsidRPr="007D3E41" w:rsidTr="00B763F5">
        <w:trPr>
          <w:trHeight w:val="288"/>
          <w:jc w:val="center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558.203,65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461.790,29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-17,27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51.135,90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75.506,91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47,66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524.380,44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521.187,31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-0,61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104.669,73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103.987,74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-0,65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156.608,52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142.148,33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-9,23</w:t>
            </w:r>
          </w:p>
        </w:tc>
      </w:tr>
      <w:tr w:rsidR="00B763F5" w:rsidRPr="007D3E41" w:rsidTr="00B763F5">
        <w:trPr>
          <w:trHeight w:val="288"/>
          <w:jc w:val="center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93.596,58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-40.576,22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-143,35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11.075,38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20.550,77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85,55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137.348,29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63.033,68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-54,11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2.552,28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3.487,65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36,65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122.051,37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117.572,60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-3,67</w:t>
            </w:r>
          </w:p>
        </w:tc>
      </w:tr>
      <w:tr w:rsidR="00B763F5" w:rsidRPr="007D3E41" w:rsidTr="00B763F5">
        <w:trPr>
          <w:trHeight w:val="288"/>
          <w:jc w:val="center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204,51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86,13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-57,89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204,51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86,13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-57,89</w:t>
            </w:r>
          </w:p>
        </w:tc>
      </w:tr>
      <w:tr w:rsidR="00B763F5" w:rsidRPr="007D3E41" w:rsidTr="00B763F5">
        <w:trPr>
          <w:trHeight w:val="288"/>
          <w:jc w:val="center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755.330,69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326.515,82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-56,77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308.460,49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281.979,11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-8,59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167.343,69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78.591,20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-53,04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23.109,96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22.593,71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-2,23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23.109,96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22.593,71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-2,23</w:t>
            </w:r>
          </w:p>
        </w:tc>
      </w:tr>
      <w:tr w:rsidR="00B763F5" w:rsidRPr="007D3E41" w:rsidTr="00B763F5">
        <w:trPr>
          <w:trHeight w:val="288"/>
          <w:jc w:val="center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3.278.600,49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2.328.669,08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-28,97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1.400.342,45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1.563.564,58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11,66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1.212.617,12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839.427,45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-30,78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2.813.095,75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2.822.137,48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0,32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3.062.077,63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3.049.193,22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-0,42</w:t>
            </w:r>
          </w:p>
        </w:tc>
      </w:tr>
    </w:tbl>
    <w:p w:rsidR="00A65F8E" w:rsidRPr="00873325" w:rsidRDefault="00A65F8E" w:rsidP="00A65F8E">
      <w:pPr>
        <w:spacing w:before="60" w:after="0" w:line="240" w:lineRule="auto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*LPG üretim verilerini de içerir.</w:t>
      </w:r>
    </w:p>
    <w:p w:rsidR="00A65F8E" w:rsidRPr="00873325" w:rsidRDefault="00A65F8E" w:rsidP="00A65F8E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**Ham Petrol ithalat miktarı</w:t>
      </w:r>
      <w:r w:rsidR="006276F0" w:rsidRPr="00873325">
        <w:rPr>
          <w:rFonts w:ascii="Arial" w:hAnsi="Arial" w:cs="Arial"/>
          <w:sz w:val="18"/>
          <w:szCs w:val="18"/>
        </w:rPr>
        <w:t xml:space="preserve"> </w:t>
      </w:r>
      <w:r w:rsidR="00B763F5" w:rsidRPr="0017795C">
        <w:rPr>
          <w:rFonts w:ascii="Arial" w:hAnsi="Arial" w:cs="Arial"/>
          <w:b/>
          <w:sz w:val="18"/>
          <w:szCs w:val="18"/>
        </w:rPr>
        <w:t>1.686.454,24</w:t>
      </w:r>
      <w:r w:rsidR="00B763F5" w:rsidRPr="007D3E41">
        <w:rPr>
          <w:rFonts w:ascii="Arial" w:hAnsi="Arial" w:cs="Arial"/>
          <w:sz w:val="18"/>
          <w:szCs w:val="18"/>
        </w:rPr>
        <w:t xml:space="preserve"> </w:t>
      </w:r>
      <w:r w:rsidRPr="00873325">
        <w:rPr>
          <w:rFonts w:ascii="Arial" w:hAnsi="Arial" w:cs="Arial"/>
          <w:sz w:val="18"/>
          <w:szCs w:val="18"/>
        </w:rPr>
        <w:t>tondur.</w:t>
      </w:r>
    </w:p>
    <w:p w:rsidR="00A65F8E" w:rsidRPr="00873325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***Toplam Teslim: Yurtiçi satışlar, ihraç kayıtlı teslimler ve transit rejim kapsamındaki teslimlerin toplamıdır.</w:t>
      </w:r>
    </w:p>
    <w:p w:rsidR="00A65F8E" w:rsidRPr="00873325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A65F8E" w:rsidRPr="00873325" w:rsidRDefault="00A65F8E" w:rsidP="00A65F8E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873325">
        <w:rPr>
          <w:rFonts w:ascii="Arial" w:hAnsi="Arial" w:cs="Arial"/>
          <w:b/>
          <w:sz w:val="28"/>
          <w:szCs w:val="28"/>
        </w:rPr>
        <w:t>Ocak-</w:t>
      </w:r>
      <w:r w:rsidR="00615C78" w:rsidRPr="00873325">
        <w:rPr>
          <w:rFonts w:ascii="Arial" w:hAnsi="Arial" w:cs="Arial"/>
          <w:b/>
          <w:sz w:val="28"/>
          <w:szCs w:val="28"/>
        </w:rPr>
        <w:t>Eylül</w:t>
      </w:r>
      <w:r w:rsidRPr="00873325">
        <w:rPr>
          <w:rFonts w:ascii="Arial" w:hAnsi="Arial" w:cs="Arial"/>
          <w:b/>
          <w:sz w:val="28"/>
          <w:szCs w:val="28"/>
        </w:rPr>
        <w:t xml:space="preserve"> </w:t>
      </w:r>
      <w:r w:rsidR="00BA016F" w:rsidRPr="00873325">
        <w:rPr>
          <w:rFonts w:ascii="Arial" w:hAnsi="Arial" w:cs="Arial"/>
          <w:b/>
          <w:sz w:val="28"/>
          <w:szCs w:val="28"/>
        </w:rPr>
        <w:t>2023</w:t>
      </w:r>
      <w:r w:rsidRPr="00873325">
        <w:rPr>
          <w:rFonts w:ascii="Arial" w:hAnsi="Arial" w:cs="Arial"/>
          <w:b/>
          <w:sz w:val="28"/>
          <w:szCs w:val="28"/>
        </w:rPr>
        <w:t xml:space="preserve"> ve Ocak-</w:t>
      </w:r>
      <w:r w:rsidR="00615C78" w:rsidRPr="00873325">
        <w:rPr>
          <w:rFonts w:ascii="Arial" w:hAnsi="Arial" w:cs="Arial"/>
          <w:b/>
          <w:sz w:val="28"/>
          <w:szCs w:val="28"/>
        </w:rPr>
        <w:t>Eylül</w:t>
      </w:r>
      <w:r w:rsidRPr="00873325">
        <w:rPr>
          <w:rFonts w:ascii="Arial" w:hAnsi="Arial" w:cs="Arial"/>
          <w:b/>
          <w:sz w:val="28"/>
          <w:szCs w:val="28"/>
        </w:rPr>
        <w:t xml:space="preserve"> </w:t>
      </w:r>
      <w:r w:rsidR="00BA016F" w:rsidRPr="00873325">
        <w:rPr>
          <w:rFonts w:ascii="Arial" w:hAnsi="Arial" w:cs="Arial"/>
          <w:b/>
          <w:sz w:val="28"/>
          <w:szCs w:val="28"/>
        </w:rPr>
        <w:t>2024</w:t>
      </w:r>
      <w:r w:rsidRPr="00873325">
        <w:rPr>
          <w:rFonts w:ascii="Arial" w:hAnsi="Arial" w:cs="Arial"/>
          <w:b/>
          <w:sz w:val="28"/>
          <w:szCs w:val="28"/>
        </w:rPr>
        <w:t xml:space="preserve"> Dönemi</w:t>
      </w:r>
    </w:p>
    <w:p w:rsidR="00A65F8E" w:rsidRDefault="00A65F8E" w:rsidP="00706B8C">
      <w:pPr>
        <w:spacing w:after="12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73325">
        <w:rPr>
          <w:rFonts w:ascii="Arial" w:hAnsi="Arial" w:cs="Arial"/>
          <w:b/>
          <w:sz w:val="28"/>
          <w:szCs w:val="28"/>
        </w:rPr>
        <w:t>Petrol Piyasası Genel Görünümü (ton)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7"/>
        <w:gridCol w:w="1036"/>
        <w:gridCol w:w="1036"/>
        <w:gridCol w:w="697"/>
        <w:gridCol w:w="1036"/>
        <w:gridCol w:w="1036"/>
        <w:gridCol w:w="707"/>
        <w:gridCol w:w="1003"/>
        <w:gridCol w:w="1036"/>
        <w:gridCol w:w="714"/>
        <w:gridCol w:w="1036"/>
        <w:gridCol w:w="1036"/>
        <w:gridCol w:w="711"/>
        <w:gridCol w:w="1036"/>
        <w:gridCol w:w="1036"/>
        <w:gridCol w:w="685"/>
      </w:tblGrid>
      <w:tr w:rsidR="00B763F5" w:rsidRPr="007D3E41" w:rsidTr="00B763F5">
        <w:trPr>
          <w:trHeight w:val="288"/>
          <w:jc w:val="center"/>
        </w:trPr>
        <w:tc>
          <w:tcPr>
            <w:tcW w:w="50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ÜRÜN TÜRÜ</w:t>
            </w:r>
          </w:p>
        </w:tc>
        <w:tc>
          <w:tcPr>
            <w:tcW w:w="903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ÜRETİM*</w:t>
            </w:r>
          </w:p>
        </w:tc>
        <w:tc>
          <w:tcPr>
            <w:tcW w:w="90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İTHALAT**</w:t>
            </w:r>
          </w:p>
        </w:tc>
        <w:tc>
          <w:tcPr>
            <w:tcW w:w="88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İHRACAT</w:t>
            </w:r>
          </w:p>
        </w:tc>
        <w:tc>
          <w:tcPr>
            <w:tcW w:w="90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YURT İÇİ SATIŞ(TÜKETİM)</w:t>
            </w:r>
          </w:p>
        </w:tc>
        <w:tc>
          <w:tcPr>
            <w:tcW w:w="89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TESLİM***</w:t>
            </w:r>
          </w:p>
        </w:tc>
      </w:tr>
      <w:tr w:rsidR="00B763F5" w:rsidRPr="007D3E41" w:rsidTr="00B763F5">
        <w:trPr>
          <w:trHeight w:val="384"/>
          <w:jc w:val="center"/>
        </w:trPr>
        <w:tc>
          <w:tcPr>
            <w:tcW w:w="50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</w:tr>
      <w:tr w:rsidR="00B763F5" w:rsidRPr="007D3E41" w:rsidTr="00B763F5">
        <w:trPr>
          <w:trHeight w:val="288"/>
          <w:jc w:val="center"/>
        </w:trPr>
        <w:tc>
          <w:tcPr>
            <w:tcW w:w="50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3.375.014,19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3.787.249,03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12,21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76.257,83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-100,00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431.586,05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219.240,00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-49,20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3.050.990,13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3.648.015,74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19,57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3.050.990,13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3.648.015,74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19,57</w:t>
            </w:r>
          </w:p>
        </w:tc>
      </w:tr>
      <w:tr w:rsidR="00B763F5" w:rsidRPr="007D3E41" w:rsidTr="00B763F5">
        <w:trPr>
          <w:trHeight w:val="288"/>
          <w:jc w:val="center"/>
        </w:trPr>
        <w:tc>
          <w:tcPr>
            <w:tcW w:w="50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11.701.641,70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11.608.896,13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-0,79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9.734.474,80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10.200.879,70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4,79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2.115.189,02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2.372.462,28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12,16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19.324.139,72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19.305.951,94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-0,09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19.924.557,00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19.849.297,49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-0,38</w:t>
            </w:r>
          </w:p>
        </w:tc>
      </w:tr>
      <w:tr w:rsidR="00B763F5" w:rsidRPr="007D3E41" w:rsidTr="00B763F5">
        <w:trPr>
          <w:trHeight w:val="288"/>
          <w:jc w:val="center"/>
        </w:trPr>
        <w:tc>
          <w:tcPr>
            <w:tcW w:w="50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 Oil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175.211,27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1.235.481,35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605,14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332.685,50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217.781,57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-34,54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230.954,90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1.300.518,49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463,10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227.750,93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169.114,29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-25,75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227.750,93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170.077,61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-25,32</w:t>
            </w:r>
          </w:p>
        </w:tc>
      </w:tr>
      <w:tr w:rsidR="00B763F5" w:rsidRPr="007D3E41" w:rsidTr="00B763F5">
        <w:trPr>
          <w:trHeight w:val="288"/>
          <w:jc w:val="center"/>
        </w:trPr>
        <w:tc>
          <w:tcPr>
            <w:tcW w:w="50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4.363.230,91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4.318.640,51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-1,02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499.222,63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558.769,99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11,93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3.843.711,36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3.899.944,77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1,46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923.521,37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916.099,74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-0,80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1.362.198,54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1.449.281,20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6,39</w:t>
            </w:r>
          </w:p>
        </w:tc>
      </w:tr>
      <w:tr w:rsidR="00B763F5" w:rsidRPr="007D3E41" w:rsidTr="00B763F5">
        <w:trPr>
          <w:trHeight w:val="288"/>
          <w:jc w:val="center"/>
        </w:trPr>
        <w:tc>
          <w:tcPr>
            <w:tcW w:w="50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746.200,97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959.977,80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28,65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209.868,85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240.039,47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14,38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994.447,55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1.180.558,85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18,72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21.567,60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31.056,36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1.253.582,47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1.220.252,21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-2,66</w:t>
            </w:r>
          </w:p>
        </w:tc>
      </w:tr>
      <w:tr w:rsidR="00B763F5" w:rsidRPr="007D3E41" w:rsidTr="00B763F5">
        <w:trPr>
          <w:trHeight w:val="288"/>
          <w:jc w:val="center"/>
        </w:trPr>
        <w:tc>
          <w:tcPr>
            <w:tcW w:w="50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790,65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769,83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-2,63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1.037,53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774,96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-25,31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1.037,53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774,96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-25,31</w:t>
            </w:r>
          </w:p>
        </w:tc>
      </w:tr>
      <w:tr w:rsidR="00B763F5" w:rsidRPr="007D3E41" w:rsidTr="00B763F5">
        <w:trPr>
          <w:trHeight w:val="288"/>
          <w:jc w:val="center"/>
        </w:trPr>
        <w:tc>
          <w:tcPr>
            <w:tcW w:w="50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6.055.936,56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5.437.161,85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-10,22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2.822.365,11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2.585.047,76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-8,41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1.791.923,58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2.298.657,26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28,28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161.178,26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171.019,95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161.178,26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171.019,95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6,11</w:t>
            </w:r>
          </w:p>
        </w:tc>
      </w:tr>
      <w:tr w:rsidR="00B763F5" w:rsidRPr="007D3E41" w:rsidTr="00B763F5">
        <w:trPr>
          <w:trHeight w:val="288"/>
          <w:jc w:val="center"/>
        </w:trPr>
        <w:tc>
          <w:tcPr>
            <w:tcW w:w="50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26.418.026,26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27.348.176,48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3,52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13.674.874,71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13.802.518,48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0,93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9.407.812,45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11.315.089,48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20,27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23.710.185,53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24.242.032,98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2,24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25.981.294,86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26.508.719,14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763F5" w:rsidRPr="00EF49F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F49F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2,03</w:t>
            </w:r>
          </w:p>
        </w:tc>
      </w:tr>
    </w:tbl>
    <w:p w:rsidR="00A65F8E" w:rsidRPr="00873325" w:rsidRDefault="00A65F8E" w:rsidP="00A65F8E">
      <w:pPr>
        <w:spacing w:before="60" w:after="0" w:line="240" w:lineRule="auto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*LPG üretim verilerini de içerir.</w:t>
      </w:r>
    </w:p>
    <w:p w:rsidR="00A65F8E" w:rsidRPr="00873325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>**Ham Petrol ithalat miktarı</w:t>
      </w:r>
      <w:r w:rsidR="006276F0" w:rsidRPr="00873325">
        <w:rPr>
          <w:rFonts w:ascii="Arial" w:hAnsi="Arial" w:cs="Arial"/>
          <w:sz w:val="18"/>
          <w:szCs w:val="18"/>
        </w:rPr>
        <w:t xml:space="preserve"> </w:t>
      </w:r>
      <w:r w:rsidR="00B763F5" w:rsidRPr="0017795C">
        <w:rPr>
          <w:rFonts w:ascii="Arial" w:hAnsi="Arial" w:cs="Arial"/>
          <w:b/>
          <w:sz w:val="18"/>
          <w:szCs w:val="18"/>
        </w:rPr>
        <w:t>22.769.352,53</w:t>
      </w:r>
      <w:r w:rsidR="00B763F5">
        <w:rPr>
          <w:rFonts w:ascii="Arial" w:hAnsi="Arial" w:cs="Arial"/>
          <w:b/>
          <w:sz w:val="18"/>
          <w:szCs w:val="18"/>
        </w:rPr>
        <w:t xml:space="preserve"> </w:t>
      </w:r>
      <w:r w:rsidRPr="00873325">
        <w:rPr>
          <w:rFonts w:ascii="Arial" w:hAnsi="Arial" w:cs="Arial"/>
          <w:sz w:val="18"/>
          <w:szCs w:val="18"/>
        </w:rPr>
        <w:t>tondur.</w:t>
      </w:r>
      <w:r w:rsidR="00D21960" w:rsidRPr="00873325">
        <w:rPr>
          <w:rFonts w:ascii="Arial" w:hAnsi="Arial" w:cs="Arial"/>
          <w:sz w:val="18"/>
          <w:szCs w:val="18"/>
        </w:rPr>
        <w:t xml:space="preserve"> </w:t>
      </w:r>
    </w:p>
    <w:p w:rsidR="00A65F8E" w:rsidRPr="00873325" w:rsidRDefault="00A65F8E" w:rsidP="00A65F8E">
      <w:pPr>
        <w:spacing w:after="0"/>
        <w:rPr>
          <w:rFonts w:ascii="Arial" w:hAnsi="Arial" w:cs="Arial"/>
          <w:b/>
          <w:sz w:val="28"/>
          <w:szCs w:val="28"/>
        </w:rPr>
      </w:pPr>
      <w:r w:rsidRPr="00873325">
        <w:rPr>
          <w:rFonts w:ascii="Arial" w:hAnsi="Arial" w:cs="Arial"/>
          <w:sz w:val="18"/>
          <w:szCs w:val="18"/>
        </w:rPr>
        <w:t>***Toplam Teslim: Yurtiçi satışlar, ihraç kayıtlı teslimler ve transit rejim kapsamındaki teslimlerin toplamıdır.</w:t>
      </w:r>
    </w:p>
    <w:p w:rsidR="00A65F8E" w:rsidRPr="00873325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  <w:sectPr w:rsidR="00A65F8E" w:rsidRPr="00873325" w:rsidSect="00BF32F6">
          <w:headerReference w:type="default" r:id="rId13"/>
          <w:pgSz w:w="16838" w:h="11906" w:orient="landscape"/>
          <w:pgMar w:top="720" w:right="720" w:bottom="720" w:left="720" w:header="708" w:footer="708" w:gutter="0"/>
          <w:pgNumType w:fmt="lowerRoman"/>
          <w:cols w:space="708"/>
          <w:docGrid w:linePitch="360"/>
        </w:sectPr>
      </w:pPr>
    </w:p>
    <w:p w:rsidR="00A65F8E" w:rsidRPr="00873325" w:rsidRDefault="00BA016F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873325">
        <w:rPr>
          <w:rFonts w:ascii="Arial" w:hAnsi="Arial" w:cs="Arial"/>
          <w:b/>
          <w:sz w:val="28"/>
          <w:szCs w:val="28"/>
        </w:rPr>
        <w:lastRenderedPageBreak/>
        <w:t>2024</w:t>
      </w:r>
      <w:r w:rsidR="00A65F8E" w:rsidRPr="00873325">
        <w:rPr>
          <w:rFonts w:ascii="Arial" w:hAnsi="Arial" w:cs="Arial"/>
          <w:b/>
          <w:sz w:val="28"/>
          <w:szCs w:val="28"/>
        </w:rPr>
        <w:t xml:space="preserve"> Yılı </w:t>
      </w:r>
      <w:r w:rsidR="00615C78" w:rsidRPr="00873325">
        <w:rPr>
          <w:rFonts w:ascii="Arial" w:hAnsi="Arial" w:cs="Arial"/>
          <w:b/>
          <w:sz w:val="28"/>
          <w:szCs w:val="28"/>
        </w:rPr>
        <w:t>Eylül</w:t>
      </w:r>
      <w:r w:rsidR="00A65F8E" w:rsidRPr="00873325">
        <w:rPr>
          <w:rFonts w:ascii="Arial" w:hAnsi="Arial" w:cs="Arial"/>
          <w:b/>
          <w:sz w:val="28"/>
          <w:szCs w:val="28"/>
        </w:rPr>
        <w:t xml:space="preserve"> Ayı Sonu İtibariyle</w:t>
      </w:r>
    </w:p>
    <w:p w:rsidR="00A65F8E" w:rsidRPr="00873325" w:rsidRDefault="00A65F8E" w:rsidP="00A65F8E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73325">
        <w:rPr>
          <w:rFonts w:ascii="Arial" w:hAnsi="Arial" w:cs="Arial"/>
          <w:b/>
          <w:sz w:val="28"/>
          <w:szCs w:val="28"/>
        </w:rPr>
        <w:t>Arz-Talep Dengesi (ton)*</w:t>
      </w:r>
    </w:p>
    <w:p w:rsidR="003B56EE" w:rsidRPr="00873325" w:rsidRDefault="00B763F5" w:rsidP="00A65F8E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val="en-GB" w:eastAsia="en-GB"/>
        </w:rPr>
        <w:drawing>
          <wp:inline distT="0" distB="0" distL="0" distR="0" wp14:anchorId="6F38CC13" wp14:editId="70F9FA7F">
            <wp:extent cx="5760720" cy="3268905"/>
            <wp:effectExtent l="0" t="0" r="0" b="8255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6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65F8E" w:rsidRPr="00873325" w:rsidRDefault="00A65F8E" w:rsidP="00A65F8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873325">
        <w:rPr>
          <w:rFonts w:ascii="Arial" w:hAnsi="Arial" w:cs="Arial"/>
          <w:b/>
          <w:sz w:val="28"/>
          <w:szCs w:val="28"/>
        </w:rPr>
        <w:t xml:space="preserve">  </w:t>
      </w:r>
      <w:r w:rsidRPr="00873325">
        <w:rPr>
          <w:rFonts w:ascii="Arial" w:hAnsi="Arial" w:cs="Arial"/>
          <w:sz w:val="20"/>
          <w:szCs w:val="20"/>
        </w:rPr>
        <w:t>*Arz ve talep değerleri hesaplamasında 5 ana ürün türü esas alınmıştır.</w:t>
      </w:r>
    </w:p>
    <w:p w:rsidR="00A65F8E" w:rsidRPr="00873325" w:rsidRDefault="00A65F8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:rsidR="00A65F8E" w:rsidRPr="00873325" w:rsidRDefault="00BA016F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873325">
        <w:rPr>
          <w:rFonts w:ascii="Arial" w:hAnsi="Arial" w:cs="Arial"/>
          <w:b/>
          <w:sz w:val="28"/>
          <w:szCs w:val="28"/>
        </w:rPr>
        <w:t>2024</w:t>
      </w:r>
      <w:r w:rsidR="00A65F8E" w:rsidRPr="00873325">
        <w:rPr>
          <w:rFonts w:ascii="Arial" w:hAnsi="Arial" w:cs="Arial"/>
          <w:b/>
          <w:sz w:val="28"/>
          <w:szCs w:val="28"/>
        </w:rPr>
        <w:t xml:space="preserve"> Yılı </w:t>
      </w:r>
      <w:r w:rsidR="00615C78" w:rsidRPr="00873325">
        <w:rPr>
          <w:rFonts w:ascii="Arial" w:hAnsi="Arial" w:cs="Arial"/>
          <w:b/>
          <w:sz w:val="28"/>
          <w:szCs w:val="28"/>
        </w:rPr>
        <w:t>Eylül</w:t>
      </w:r>
      <w:r w:rsidR="00A65F8E" w:rsidRPr="00873325">
        <w:rPr>
          <w:rFonts w:ascii="Arial" w:hAnsi="Arial" w:cs="Arial"/>
          <w:b/>
          <w:sz w:val="28"/>
          <w:szCs w:val="28"/>
        </w:rPr>
        <w:t xml:space="preserve"> Ayı Sonu İtibariyle</w:t>
      </w:r>
    </w:p>
    <w:p w:rsidR="00B763F5" w:rsidRDefault="00A65F8E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873325">
        <w:rPr>
          <w:rFonts w:ascii="Arial" w:hAnsi="Arial" w:cs="Arial"/>
          <w:b/>
          <w:sz w:val="28"/>
          <w:szCs w:val="28"/>
        </w:rPr>
        <w:t>Ürün Türlerine Göre Arz-Talep Dengesi (ton)</w:t>
      </w:r>
    </w:p>
    <w:p w:rsidR="00B763F5" w:rsidRDefault="00B763F5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val="en-GB" w:eastAsia="en-GB"/>
        </w:rPr>
        <w:drawing>
          <wp:inline distT="0" distB="0" distL="0" distR="0" wp14:anchorId="778CF57C" wp14:editId="75B2938C">
            <wp:extent cx="5760720" cy="3257332"/>
            <wp:effectExtent l="0" t="0" r="0" b="635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573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763F5" w:rsidRDefault="00B763F5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:rsidR="00A65F8E" w:rsidRPr="00873325" w:rsidRDefault="00A65F8E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873325">
        <w:rPr>
          <w:rFonts w:ascii="Arial" w:hAnsi="Arial" w:cs="Arial"/>
          <w:b/>
          <w:sz w:val="28"/>
          <w:szCs w:val="28"/>
        </w:rPr>
        <w:t xml:space="preserve"> </w:t>
      </w:r>
      <w:bookmarkStart w:id="0" w:name="İçindekiler"/>
      <w:bookmarkEnd w:id="0"/>
    </w:p>
    <w:p w:rsidR="00ED350C" w:rsidRPr="00873325" w:rsidRDefault="00ED350C" w:rsidP="00AF5E03">
      <w:pPr>
        <w:spacing w:after="0" w:line="240" w:lineRule="auto"/>
        <w:ind w:left="284"/>
        <w:rPr>
          <w:rFonts w:ascii="Arial" w:hAnsi="Arial" w:cs="Arial"/>
          <w:b/>
          <w:sz w:val="28"/>
          <w:szCs w:val="28"/>
        </w:rPr>
      </w:pPr>
    </w:p>
    <w:p w:rsidR="005E47FB" w:rsidRPr="00873325" w:rsidRDefault="005E47FB" w:rsidP="00791F88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73325">
        <w:rPr>
          <w:rFonts w:ascii="Arial" w:hAnsi="Arial" w:cs="Arial"/>
          <w:b/>
          <w:sz w:val="28"/>
          <w:szCs w:val="28"/>
        </w:rPr>
        <w:br w:type="page"/>
      </w:r>
    </w:p>
    <w:p w:rsidR="006277AA" w:rsidRPr="00873325" w:rsidRDefault="006277AA" w:rsidP="006277AA">
      <w:pPr>
        <w:jc w:val="center"/>
        <w:rPr>
          <w:rFonts w:ascii="Arial" w:hAnsi="Arial" w:cs="Arial"/>
          <w:b/>
          <w:sz w:val="28"/>
          <w:szCs w:val="28"/>
        </w:rPr>
      </w:pPr>
      <w:r w:rsidRPr="00873325">
        <w:rPr>
          <w:rFonts w:ascii="Arial" w:hAnsi="Arial" w:cs="Arial"/>
          <w:b/>
          <w:sz w:val="28"/>
          <w:szCs w:val="28"/>
        </w:rPr>
        <w:lastRenderedPageBreak/>
        <w:t>İÇİNDEKİLER</w:t>
      </w:r>
    </w:p>
    <w:p w:rsidR="00B71990" w:rsidRPr="00873325" w:rsidRDefault="002056AD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r w:rsidRPr="00873325">
        <w:rPr>
          <w:rFonts w:ascii="Arial" w:hAnsi="Arial" w:cs="Arial"/>
          <w:b/>
        </w:rPr>
        <w:fldChar w:fldCharType="begin"/>
      </w:r>
      <w:r w:rsidRPr="00873325">
        <w:rPr>
          <w:rFonts w:ascii="Arial" w:hAnsi="Arial" w:cs="Arial"/>
          <w:b/>
        </w:rPr>
        <w:instrText xml:space="preserve"> TOC \o "1-2" \h \z \u </w:instrText>
      </w:r>
      <w:r w:rsidRPr="00873325">
        <w:rPr>
          <w:rFonts w:ascii="Arial" w:hAnsi="Arial" w:cs="Arial"/>
          <w:b/>
        </w:rPr>
        <w:fldChar w:fldCharType="separate"/>
      </w:r>
      <w:hyperlink w:anchor="_Toc520211109" w:history="1">
        <w:r w:rsidR="00B71990" w:rsidRPr="00873325">
          <w:rPr>
            <w:rStyle w:val="Kpr"/>
            <w:rFonts w:ascii="Arial" w:hAnsi="Arial" w:cs="Arial"/>
            <w:b/>
            <w:noProof/>
          </w:rPr>
          <w:t>BİRİNCİ BÖLÜM: ÜRETİM</w:t>
        </w:r>
        <w:r w:rsidR="00B71990" w:rsidRPr="00873325">
          <w:rPr>
            <w:rFonts w:ascii="Arial" w:hAnsi="Arial" w:cs="Arial"/>
            <w:b/>
            <w:noProof/>
            <w:webHidden/>
          </w:rPr>
          <w:tab/>
        </w:r>
        <w:r w:rsidR="00B71990" w:rsidRPr="00873325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873325">
          <w:rPr>
            <w:rFonts w:ascii="Arial" w:hAnsi="Arial" w:cs="Arial"/>
            <w:b/>
            <w:noProof/>
            <w:webHidden/>
          </w:rPr>
          <w:instrText xml:space="preserve"> PAGEREF _Toc520211109 \h </w:instrText>
        </w:r>
        <w:r w:rsidR="00B71990" w:rsidRPr="00873325">
          <w:rPr>
            <w:rFonts w:ascii="Arial" w:hAnsi="Arial" w:cs="Arial"/>
            <w:b/>
            <w:noProof/>
            <w:webHidden/>
          </w:rPr>
        </w:r>
        <w:r w:rsidR="00B71990" w:rsidRPr="00873325">
          <w:rPr>
            <w:rFonts w:ascii="Arial" w:hAnsi="Arial" w:cs="Arial"/>
            <w:b/>
            <w:noProof/>
            <w:webHidden/>
          </w:rPr>
          <w:fldChar w:fldCharType="separate"/>
        </w:r>
        <w:r w:rsidR="00CA1E5D">
          <w:rPr>
            <w:rFonts w:ascii="Arial" w:hAnsi="Arial" w:cs="Arial"/>
            <w:b/>
            <w:noProof/>
            <w:webHidden/>
          </w:rPr>
          <w:t>1</w:t>
        </w:r>
        <w:r w:rsidR="00B71990" w:rsidRPr="00873325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873325" w:rsidRDefault="00434126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0" w:history="1">
        <w:r w:rsidR="00B71990" w:rsidRPr="00873325">
          <w:rPr>
            <w:rStyle w:val="Kpr"/>
            <w:rFonts w:ascii="Arial" w:hAnsi="Arial" w:cs="Arial"/>
            <w:b/>
            <w:noProof/>
          </w:rPr>
          <w:t>İKİNCİ BÖLÜM: DIŞ TİCARET</w:t>
        </w:r>
        <w:r w:rsidR="00B71990" w:rsidRPr="00873325">
          <w:rPr>
            <w:rFonts w:ascii="Arial" w:hAnsi="Arial" w:cs="Arial"/>
            <w:b/>
            <w:noProof/>
            <w:webHidden/>
          </w:rPr>
          <w:tab/>
        </w:r>
        <w:r w:rsidR="00B71990" w:rsidRPr="00873325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873325">
          <w:rPr>
            <w:rFonts w:ascii="Arial" w:hAnsi="Arial" w:cs="Arial"/>
            <w:b/>
            <w:noProof/>
            <w:webHidden/>
          </w:rPr>
          <w:instrText xml:space="preserve"> PAGEREF _Toc520211110 \h </w:instrText>
        </w:r>
        <w:r w:rsidR="00B71990" w:rsidRPr="00873325">
          <w:rPr>
            <w:rFonts w:ascii="Arial" w:hAnsi="Arial" w:cs="Arial"/>
            <w:b/>
            <w:noProof/>
            <w:webHidden/>
          </w:rPr>
        </w:r>
        <w:r w:rsidR="00B71990" w:rsidRPr="00873325">
          <w:rPr>
            <w:rFonts w:ascii="Arial" w:hAnsi="Arial" w:cs="Arial"/>
            <w:b/>
            <w:noProof/>
            <w:webHidden/>
          </w:rPr>
          <w:fldChar w:fldCharType="separate"/>
        </w:r>
        <w:r w:rsidR="00CA1E5D">
          <w:rPr>
            <w:rFonts w:ascii="Arial" w:hAnsi="Arial" w:cs="Arial"/>
            <w:b/>
            <w:noProof/>
            <w:webHidden/>
          </w:rPr>
          <w:t>4</w:t>
        </w:r>
        <w:r w:rsidR="00B71990" w:rsidRPr="00873325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873325" w:rsidRDefault="00434126">
      <w:pPr>
        <w:pStyle w:val="T2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1" w:history="1">
        <w:r w:rsidR="00B71990" w:rsidRPr="00873325">
          <w:rPr>
            <w:rStyle w:val="Kpr"/>
            <w:rFonts w:ascii="Arial" w:hAnsi="Arial" w:cs="Arial"/>
            <w:b/>
            <w:noProof/>
          </w:rPr>
          <w:t>2.1. İTHALAT</w:t>
        </w:r>
        <w:r w:rsidR="00B71990" w:rsidRPr="00873325">
          <w:rPr>
            <w:rFonts w:ascii="Arial" w:hAnsi="Arial" w:cs="Arial"/>
            <w:b/>
            <w:noProof/>
            <w:webHidden/>
          </w:rPr>
          <w:tab/>
        </w:r>
        <w:r w:rsidR="00B71990" w:rsidRPr="00873325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873325">
          <w:rPr>
            <w:rFonts w:ascii="Arial" w:hAnsi="Arial" w:cs="Arial"/>
            <w:b/>
            <w:noProof/>
            <w:webHidden/>
          </w:rPr>
          <w:instrText xml:space="preserve"> PAGEREF _Toc520211111 \h </w:instrText>
        </w:r>
        <w:r w:rsidR="00B71990" w:rsidRPr="00873325">
          <w:rPr>
            <w:rFonts w:ascii="Arial" w:hAnsi="Arial" w:cs="Arial"/>
            <w:b/>
            <w:noProof/>
            <w:webHidden/>
          </w:rPr>
        </w:r>
        <w:r w:rsidR="00B71990" w:rsidRPr="00873325">
          <w:rPr>
            <w:rFonts w:ascii="Arial" w:hAnsi="Arial" w:cs="Arial"/>
            <w:b/>
            <w:noProof/>
            <w:webHidden/>
          </w:rPr>
          <w:fldChar w:fldCharType="separate"/>
        </w:r>
        <w:r w:rsidR="00CA1E5D">
          <w:rPr>
            <w:rFonts w:ascii="Arial" w:hAnsi="Arial" w:cs="Arial"/>
            <w:b/>
            <w:noProof/>
            <w:webHidden/>
          </w:rPr>
          <w:t>5</w:t>
        </w:r>
        <w:r w:rsidR="00B71990" w:rsidRPr="00873325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873325" w:rsidRDefault="00434126">
      <w:pPr>
        <w:pStyle w:val="T2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2" w:history="1">
        <w:r w:rsidR="00B71990" w:rsidRPr="00873325">
          <w:rPr>
            <w:rStyle w:val="Kpr"/>
            <w:rFonts w:ascii="Arial" w:hAnsi="Arial" w:cs="Arial"/>
            <w:b/>
            <w:noProof/>
          </w:rPr>
          <w:t>2.2. İHRACAT</w:t>
        </w:r>
        <w:r w:rsidR="00B71990" w:rsidRPr="00873325">
          <w:rPr>
            <w:rFonts w:ascii="Arial" w:hAnsi="Arial" w:cs="Arial"/>
            <w:b/>
            <w:noProof/>
            <w:webHidden/>
          </w:rPr>
          <w:tab/>
        </w:r>
        <w:r w:rsidR="00B71990" w:rsidRPr="00873325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873325">
          <w:rPr>
            <w:rFonts w:ascii="Arial" w:hAnsi="Arial" w:cs="Arial"/>
            <w:b/>
            <w:noProof/>
            <w:webHidden/>
          </w:rPr>
          <w:instrText xml:space="preserve"> PAGEREF _Toc520211112 \h </w:instrText>
        </w:r>
        <w:r w:rsidR="00B71990" w:rsidRPr="00873325">
          <w:rPr>
            <w:rFonts w:ascii="Arial" w:hAnsi="Arial" w:cs="Arial"/>
            <w:b/>
            <w:noProof/>
            <w:webHidden/>
          </w:rPr>
        </w:r>
        <w:r w:rsidR="00B71990" w:rsidRPr="00873325">
          <w:rPr>
            <w:rFonts w:ascii="Arial" w:hAnsi="Arial" w:cs="Arial"/>
            <w:b/>
            <w:noProof/>
            <w:webHidden/>
          </w:rPr>
          <w:fldChar w:fldCharType="separate"/>
        </w:r>
        <w:r w:rsidR="00CA1E5D">
          <w:rPr>
            <w:rFonts w:ascii="Arial" w:hAnsi="Arial" w:cs="Arial"/>
            <w:b/>
            <w:noProof/>
            <w:webHidden/>
          </w:rPr>
          <w:t>5</w:t>
        </w:r>
        <w:r w:rsidR="00B71990" w:rsidRPr="00873325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873325" w:rsidRDefault="00434126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3" w:history="1">
        <w:r w:rsidR="00B71990" w:rsidRPr="00873325">
          <w:rPr>
            <w:rStyle w:val="Kpr"/>
            <w:rFonts w:ascii="Arial" w:hAnsi="Arial" w:cs="Arial"/>
            <w:b/>
            <w:noProof/>
          </w:rPr>
          <w:t>ÜÇÜNCÜ BÖLÜM: YURT İÇİ SATIŞLAR (TÜKETİM)</w:t>
        </w:r>
        <w:r w:rsidR="00B71990" w:rsidRPr="00873325">
          <w:rPr>
            <w:rFonts w:ascii="Arial" w:hAnsi="Arial" w:cs="Arial"/>
            <w:b/>
            <w:noProof/>
            <w:webHidden/>
          </w:rPr>
          <w:tab/>
        </w:r>
        <w:r w:rsidR="00B71990" w:rsidRPr="00873325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873325">
          <w:rPr>
            <w:rFonts w:ascii="Arial" w:hAnsi="Arial" w:cs="Arial"/>
            <w:b/>
            <w:noProof/>
            <w:webHidden/>
          </w:rPr>
          <w:instrText xml:space="preserve"> PAGEREF _Toc520211113 \h </w:instrText>
        </w:r>
        <w:r w:rsidR="00B71990" w:rsidRPr="00873325">
          <w:rPr>
            <w:rFonts w:ascii="Arial" w:hAnsi="Arial" w:cs="Arial"/>
            <w:b/>
            <w:noProof/>
            <w:webHidden/>
          </w:rPr>
        </w:r>
        <w:r w:rsidR="00B71990" w:rsidRPr="00873325">
          <w:rPr>
            <w:rFonts w:ascii="Arial" w:hAnsi="Arial" w:cs="Arial"/>
            <w:b/>
            <w:noProof/>
            <w:webHidden/>
          </w:rPr>
          <w:fldChar w:fldCharType="separate"/>
        </w:r>
        <w:r w:rsidR="00CA1E5D">
          <w:rPr>
            <w:rFonts w:ascii="Arial" w:hAnsi="Arial" w:cs="Arial"/>
            <w:b/>
            <w:noProof/>
            <w:webHidden/>
          </w:rPr>
          <w:t>24</w:t>
        </w:r>
        <w:r w:rsidR="00B71990" w:rsidRPr="00873325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873325" w:rsidRDefault="00434126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4" w:history="1">
        <w:r w:rsidR="00B71990" w:rsidRPr="00873325">
          <w:rPr>
            <w:rStyle w:val="Kpr"/>
            <w:rFonts w:ascii="Arial" w:hAnsi="Arial" w:cs="Arial"/>
            <w:b/>
            <w:noProof/>
          </w:rPr>
          <w:t>DÖRDÜNCÜ BÖLÜM: TOPTAN TİCARET</w:t>
        </w:r>
        <w:r w:rsidR="00B71990" w:rsidRPr="00873325">
          <w:rPr>
            <w:rFonts w:ascii="Arial" w:hAnsi="Arial" w:cs="Arial"/>
            <w:b/>
            <w:noProof/>
            <w:webHidden/>
          </w:rPr>
          <w:tab/>
        </w:r>
        <w:r w:rsidR="00B71990" w:rsidRPr="00873325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873325">
          <w:rPr>
            <w:rFonts w:ascii="Arial" w:hAnsi="Arial" w:cs="Arial"/>
            <w:b/>
            <w:noProof/>
            <w:webHidden/>
          </w:rPr>
          <w:instrText xml:space="preserve"> PAGEREF _Toc520211114 \h </w:instrText>
        </w:r>
        <w:r w:rsidR="00B71990" w:rsidRPr="00873325">
          <w:rPr>
            <w:rFonts w:ascii="Arial" w:hAnsi="Arial" w:cs="Arial"/>
            <w:b/>
            <w:noProof/>
            <w:webHidden/>
          </w:rPr>
        </w:r>
        <w:r w:rsidR="00B71990" w:rsidRPr="00873325">
          <w:rPr>
            <w:rFonts w:ascii="Arial" w:hAnsi="Arial" w:cs="Arial"/>
            <w:b/>
            <w:noProof/>
            <w:webHidden/>
          </w:rPr>
          <w:fldChar w:fldCharType="separate"/>
        </w:r>
        <w:r w:rsidR="00CA1E5D">
          <w:rPr>
            <w:rFonts w:ascii="Arial" w:hAnsi="Arial" w:cs="Arial"/>
            <w:b/>
            <w:noProof/>
            <w:webHidden/>
          </w:rPr>
          <w:t>45</w:t>
        </w:r>
        <w:r w:rsidR="00B71990" w:rsidRPr="00873325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873325" w:rsidRDefault="00434126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5" w:history="1">
        <w:r w:rsidR="00B71990" w:rsidRPr="00873325">
          <w:rPr>
            <w:rStyle w:val="Kpr"/>
            <w:rFonts w:ascii="Arial" w:hAnsi="Arial" w:cs="Arial"/>
            <w:b/>
            <w:noProof/>
          </w:rPr>
          <w:t>BEŞİNCİ BÖLÜM: TESLİMLER</w:t>
        </w:r>
        <w:r w:rsidR="00B71990" w:rsidRPr="00873325">
          <w:rPr>
            <w:rFonts w:ascii="Arial" w:hAnsi="Arial" w:cs="Arial"/>
            <w:b/>
            <w:noProof/>
            <w:webHidden/>
          </w:rPr>
          <w:tab/>
        </w:r>
        <w:r w:rsidR="00B71990" w:rsidRPr="00873325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873325">
          <w:rPr>
            <w:rFonts w:ascii="Arial" w:hAnsi="Arial" w:cs="Arial"/>
            <w:b/>
            <w:noProof/>
            <w:webHidden/>
          </w:rPr>
          <w:instrText xml:space="preserve"> PAGEREF _Toc520211115 \h </w:instrText>
        </w:r>
        <w:r w:rsidR="00B71990" w:rsidRPr="00873325">
          <w:rPr>
            <w:rFonts w:ascii="Arial" w:hAnsi="Arial" w:cs="Arial"/>
            <w:b/>
            <w:noProof/>
            <w:webHidden/>
          </w:rPr>
        </w:r>
        <w:r w:rsidR="00B71990" w:rsidRPr="00873325">
          <w:rPr>
            <w:rFonts w:ascii="Arial" w:hAnsi="Arial" w:cs="Arial"/>
            <w:b/>
            <w:noProof/>
            <w:webHidden/>
          </w:rPr>
          <w:fldChar w:fldCharType="separate"/>
        </w:r>
        <w:r w:rsidR="00CA1E5D">
          <w:rPr>
            <w:rFonts w:ascii="Arial" w:hAnsi="Arial" w:cs="Arial"/>
            <w:b/>
            <w:noProof/>
            <w:webHidden/>
          </w:rPr>
          <w:t>49</w:t>
        </w:r>
        <w:r w:rsidR="00B71990" w:rsidRPr="00873325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873325" w:rsidRDefault="00434126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6" w:history="1">
        <w:r w:rsidR="00B71990" w:rsidRPr="00873325">
          <w:rPr>
            <w:rStyle w:val="Kpr"/>
            <w:rFonts w:ascii="Arial" w:hAnsi="Arial" w:cs="Arial"/>
            <w:b/>
            <w:noProof/>
            <w:lang w:eastAsia="tr-TR"/>
          </w:rPr>
          <w:t xml:space="preserve">ALTINCI BÖLÜM:  </w:t>
        </w:r>
        <w:r w:rsidR="00B71990" w:rsidRPr="00873325">
          <w:rPr>
            <w:rStyle w:val="Kpr"/>
            <w:rFonts w:ascii="Arial" w:hAnsi="Arial" w:cs="Arial"/>
            <w:b/>
            <w:noProof/>
          </w:rPr>
          <w:t>İLLER BAZINDA PETROL ÜRÜNÜ TESLİMLERİ</w:t>
        </w:r>
        <w:r w:rsidR="00FE75D3">
          <w:rPr>
            <w:rStyle w:val="Kpr"/>
            <w:rFonts w:ascii="Arial" w:hAnsi="Arial" w:cs="Arial"/>
            <w:b/>
            <w:noProof/>
          </w:rPr>
          <w:t xml:space="preserve"> (Ek)</w:t>
        </w:r>
        <w:r w:rsidR="00B71990" w:rsidRPr="00873325">
          <w:rPr>
            <w:rFonts w:ascii="Arial" w:hAnsi="Arial" w:cs="Arial"/>
            <w:b/>
            <w:noProof/>
            <w:webHidden/>
          </w:rPr>
          <w:tab/>
        </w:r>
        <w:r w:rsidR="00B71990" w:rsidRPr="00873325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873325">
          <w:rPr>
            <w:rFonts w:ascii="Arial" w:hAnsi="Arial" w:cs="Arial"/>
            <w:b/>
            <w:noProof/>
            <w:webHidden/>
          </w:rPr>
          <w:instrText xml:space="preserve"> PAGEREF _Toc520211116 \h </w:instrText>
        </w:r>
        <w:r w:rsidR="00B71990" w:rsidRPr="00873325">
          <w:rPr>
            <w:rFonts w:ascii="Arial" w:hAnsi="Arial" w:cs="Arial"/>
            <w:b/>
            <w:noProof/>
            <w:webHidden/>
          </w:rPr>
        </w:r>
        <w:r w:rsidR="00B71990" w:rsidRPr="00873325">
          <w:rPr>
            <w:rFonts w:ascii="Arial" w:hAnsi="Arial" w:cs="Arial"/>
            <w:b/>
            <w:noProof/>
            <w:webHidden/>
          </w:rPr>
          <w:fldChar w:fldCharType="separate"/>
        </w:r>
        <w:r w:rsidR="00CA1E5D">
          <w:rPr>
            <w:rFonts w:ascii="Arial" w:hAnsi="Arial" w:cs="Arial"/>
            <w:b/>
            <w:noProof/>
            <w:webHidden/>
          </w:rPr>
          <w:t>61</w:t>
        </w:r>
        <w:r w:rsidR="00B71990" w:rsidRPr="00873325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412516" w:rsidRPr="00873325" w:rsidRDefault="002056AD" w:rsidP="00412516">
      <w:pPr>
        <w:pStyle w:val="T2"/>
        <w:tabs>
          <w:tab w:val="right" w:leader="dot" w:pos="9062"/>
        </w:tabs>
        <w:ind w:left="0"/>
        <w:jc w:val="center"/>
        <w:rPr>
          <w:rFonts w:ascii="Arial" w:hAnsi="Arial" w:cs="Arial"/>
          <w:sz w:val="20"/>
          <w:szCs w:val="20"/>
        </w:rPr>
      </w:pPr>
      <w:r w:rsidRPr="00873325">
        <w:rPr>
          <w:rFonts w:ascii="Arial" w:hAnsi="Arial" w:cs="Arial"/>
          <w:b/>
        </w:rPr>
        <w:fldChar w:fldCharType="end"/>
      </w:r>
    </w:p>
    <w:p w:rsidR="00412516" w:rsidRPr="00873325" w:rsidRDefault="00412516">
      <w:pPr>
        <w:rPr>
          <w:rFonts w:ascii="Arial" w:hAnsi="Arial" w:cs="Arial"/>
          <w:sz w:val="20"/>
          <w:szCs w:val="20"/>
        </w:rPr>
      </w:pPr>
      <w:r w:rsidRPr="00873325">
        <w:rPr>
          <w:rFonts w:ascii="Arial" w:hAnsi="Arial" w:cs="Arial"/>
          <w:sz w:val="20"/>
          <w:szCs w:val="20"/>
        </w:rPr>
        <w:br w:type="page"/>
      </w:r>
    </w:p>
    <w:p w:rsidR="00412516" w:rsidRPr="00873325" w:rsidRDefault="001440A7" w:rsidP="00203DB4">
      <w:pPr>
        <w:pStyle w:val="T2"/>
        <w:tabs>
          <w:tab w:val="right" w:leader="dot" w:pos="9062"/>
        </w:tabs>
        <w:ind w:left="0"/>
        <w:jc w:val="center"/>
        <w:rPr>
          <w:rFonts w:ascii="Arial" w:hAnsi="Arial" w:cs="Arial"/>
          <w:b/>
          <w:sz w:val="28"/>
          <w:szCs w:val="28"/>
        </w:rPr>
      </w:pPr>
      <w:r w:rsidRPr="00873325">
        <w:rPr>
          <w:rFonts w:ascii="Arial" w:hAnsi="Arial" w:cs="Arial"/>
          <w:b/>
          <w:sz w:val="28"/>
          <w:szCs w:val="28"/>
        </w:rPr>
        <w:lastRenderedPageBreak/>
        <w:t>TABLO VE ŞEKİL LİSTESİ</w:t>
      </w:r>
    </w:p>
    <w:p w:rsidR="00CA1E5D" w:rsidRDefault="002056AD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r w:rsidRPr="00873325">
        <w:fldChar w:fldCharType="begin"/>
      </w:r>
      <w:r w:rsidRPr="00873325">
        <w:instrText xml:space="preserve"> TOC \o "3-3" \h \z \u </w:instrText>
      </w:r>
      <w:r w:rsidRPr="00873325">
        <w:fldChar w:fldCharType="separate"/>
      </w:r>
      <w:hyperlink w:anchor="_Toc183011159" w:history="1">
        <w:r w:rsidR="00CA1E5D" w:rsidRPr="00FA5529">
          <w:rPr>
            <w:rStyle w:val="Kpr"/>
          </w:rPr>
          <w:t>Tablo 1.1. Lisans Sahiplerine Göre Rafineri Üretimi (ton)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_Toc183011159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2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60" w:history="1">
        <w:r w:rsidR="00CA1E5D" w:rsidRPr="00FA5529">
          <w:rPr>
            <w:rStyle w:val="Kpr"/>
          </w:rPr>
          <w:t>Tablo 1.2. Dönemler Arası Rafineri Üretiminin Karşılaştırılması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_Toc183011160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3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61" w:history="1">
        <w:r w:rsidR="00CA1E5D" w:rsidRPr="00FA5529">
          <w:rPr>
            <w:rStyle w:val="Kpr"/>
          </w:rPr>
          <w:t>Tablo 2.1.1. Eylül 2024 Dönemi Ülkelere Göre İthalat (ton)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_Toc183011161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5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62" w:history="1">
        <w:r w:rsidR="00CA1E5D" w:rsidRPr="00FA5529">
          <w:rPr>
            <w:rStyle w:val="Kpr"/>
          </w:rPr>
          <w:t>Tablo 2.1.2. Ocak-Eylül 2024 Dönemi Ülkelere Göre İthalat (ton)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_Toc183011162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6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63" w:history="1">
        <w:r w:rsidR="00CA1E5D" w:rsidRPr="00FA5529">
          <w:rPr>
            <w:rStyle w:val="Kpr"/>
          </w:rPr>
          <w:t>Tablo 2.1.3. Lisans Türlerine Göre İthalat (ton)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_Toc183011163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7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64" w:history="1">
        <w:r w:rsidR="00CA1E5D" w:rsidRPr="00FA5529">
          <w:rPr>
            <w:rStyle w:val="Kpr"/>
          </w:rPr>
          <w:t>Tablo 2.1.4. Eylül 2024 Dönemi Lisans Sahiplerine Göre İthalat (ton)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_Toc183011164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7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65" w:history="1">
        <w:r w:rsidR="00CA1E5D" w:rsidRPr="00FA5529">
          <w:rPr>
            <w:rStyle w:val="Kpr"/>
          </w:rPr>
          <w:t>Tablo 2.1.5. Ocak-Eylül 2024 Dönemi Lisans Sahiplerine Göre İthalat (ton)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_Toc183011165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8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66" w:history="1">
        <w:r w:rsidR="00CA1E5D" w:rsidRPr="00FA5529">
          <w:rPr>
            <w:rStyle w:val="Kpr"/>
          </w:rPr>
          <w:t>Tablo 2.1.6. Dönemler Arası İthalatın Karşılaştırılması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_Toc183011166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9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67" w:history="1">
        <w:r w:rsidR="00CA1E5D" w:rsidRPr="00FA5529">
          <w:rPr>
            <w:rStyle w:val="Kpr"/>
          </w:rPr>
          <w:t>Tablo 2.2.1. Eylül 2024 Dönemi Ülkelere Göre İhracat (ton)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_Toc183011167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10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68" w:history="1">
        <w:r w:rsidR="00CA1E5D" w:rsidRPr="00FA5529">
          <w:rPr>
            <w:rStyle w:val="Kpr"/>
          </w:rPr>
          <w:t>Tablo 2.2.2. Ocak-Eylül 2024 Dönemi Ülkelere Göre İhracat (ton)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_Toc183011168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14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69" w:history="1">
        <w:r w:rsidR="00CA1E5D" w:rsidRPr="00FA5529">
          <w:rPr>
            <w:rStyle w:val="Kpr"/>
          </w:rPr>
          <w:t>Tablo 2.2.3. Lisans Türlerine Göre İhracat (ton)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_Toc183011169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19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70" w:history="1">
        <w:r w:rsidR="00CA1E5D" w:rsidRPr="00FA5529">
          <w:rPr>
            <w:rStyle w:val="Kpr"/>
          </w:rPr>
          <w:t>Tablo 2.2.4. Eylül 2024 Dönemi Lisans Sahiplerine Göre İhracat (ton)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_Toc183011170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19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71" w:history="1">
        <w:r w:rsidR="00CA1E5D" w:rsidRPr="00FA5529">
          <w:rPr>
            <w:rStyle w:val="Kpr"/>
          </w:rPr>
          <w:t>Tablo 2.2.5. Ocak-Eylül 2024 Dönemi Lisans Sahiplerine Göre İhracat (ton)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_Toc183011171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21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72" w:history="1">
        <w:r w:rsidR="00CA1E5D" w:rsidRPr="00FA5529">
          <w:rPr>
            <w:rStyle w:val="Kpr"/>
          </w:rPr>
          <w:t>Tablo 2.2.6. Dönemler Arası İhracatın Karşılaştırılması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_Toc183011172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23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73" w:history="1">
        <w:r w:rsidR="00CA1E5D" w:rsidRPr="00FA5529">
          <w:rPr>
            <w:rStyle w:val="Kpr"/>
          </w:rPr>
          <w:t>Tablo 3.1. İllere Göre Yurtiçi Satış Miktarları (ton)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_Toc183011173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25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74" w:history="1">
        <w:r w:rsidR="00CA1E5D" w:rsidRPr="00FA5529">
          <w:rPr>
            <w:rStyle w:val="Kpr"/>
          </w:rPr>
          <w:t>Tablo 3.2. Eylül 2024 Dönemi Lisans Sahibi Şirketlere Göre Yurtiçi Satış Miktarları (ton)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_Toc183011174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28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75" w:history="1">
        <w:r w:rsidR="00CA1E5D" w:rsidRPr="00FA5529">
          <w:rPr>
            <w:rStyle w:val="Kpr"/>
          </w:rPr>
          <w:t>Tablo 3.3. Ocak-Eylül 2024 Dönemi Lisans Sahibi Şirketlere Göre Yurtiçi Satış Miktarları (ton)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_Toc183011175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31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76" w:history="1">
        <w:r w:rsidR="00CA1E5D" w:rsidRPr="00FA5529">
          <w:rPr>
            <w:rStyle w:val="Kpr"/>
          </w:rPr>
          <w:t>Tablo 3.4. Dönemler Arası Yurtiçi Satış Miktarlarının Karşılaştırılması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_Toc183011176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35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77" w:history="1">
        <w:r w:rsidR="00CA1E5D" w:rsidRPr="00FA5529">
          <w:rPr>
            <w:rStyle w:val="Kpr"/>
          </w:rPr>
          <w:t>Tablo 3.5. Dağıtıcı Lisansı Sahiplerinin Yurt İçi Akaryakıt Satış Miktarları (ton) ve Pazar Payları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_Toc183011177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36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78" w:history="1">
        <w:r w:rsidR="00CA1E5D" w:rsidRPr="00FA5529">
          <w:rPr>
            <w:rStyle w:val="Kpr"/>
          </w:rPr>
          <w:t>Şekil 3.1. Akaryakıt Satış Miktarlarının Dağıtıcılara Göre Dağılımı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_Toc183011178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38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79" w:history="1">
        <w:r w:rsidR="00CA1E5D" w:rsidRPr="00FA5529">
          <w:rPr>
            <w:rStyle w:val="Kpr"/>
          </w:rPr>
          <w:t>Tablo 3.6. Taşıt Tanıma Sistemi (TTS) İle Yap</w:t>
        </w:r>
        <w:r w:rsidR="00FE75D3">
          <w:rPr>
            <w:rStyle w:val="Kpr"/>
          </w:rPr>
          <w:t>ılan Akaryakıt Satış Miktarları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_Toc183011179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39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80" w:history="1">
        <w:r w:rsidR="00CA1E5D" w:rsidRPr="00FA5529">
          <w:rPr>
            <w:rStyle w:val="Kpr"/>
          </w:rPr>
          <w:t>Tablo 3.7. Dağıtıcıların Bayi Satış Mi</w:t>
        </w:r>
        <w:r w:rsidR="00FE75D3">
          <w:rPr>
            <w:rStyle w:val="Kpr"/>
          </w:rPr>
          <w:t>ktarları (Benzin Türleri-litre)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_Toc183011180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41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81" w:history="1">
        <w:r w:rsidR="00CA1E5D" w:rsidRPr="00FA5529">
          <w:rPr>
            <w:rStyle w:val="Kpr"/>
          </w:rPr>
          <w:t>Tablo 3.8. Dağıtıcıların Bayi Satış Miktarları (Motorin Türleri-litre)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_Toc183011181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43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82" w:history="1">
        <w:r w:rsidR="00CA1E5D" w:rsidRPr="00FA5529">
          <w:rPr>
            <w:rStyle w:val="Kpr"/>
          </w:rPr>
          <w:t>Tablo 4.1. Rafinerici Lisansı Sahiplerinin Toptan Satış Miktarları (ton)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_Toc183011182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46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83" w:history="1">
        <w:r w:rsidR="00CA1E5D" w:rsidRPr="00FA5529">
          <w:rPr>
            <w:rStyle w:val="Kpr"/>
          </w:rPr>
          <w:t>Tablo 4.2. Dağıtıcı ve İhrakiye Teslimi Lisansı Sahip</w:t>
        </w:r>
        <w:r w:rsidR="00FE75D3">
          <w:rPr>
            <w:rStyle w:val="Kpr"/>
          </w:rPr>
          <w:t>lerinin Toptan Satış Miktarları</w:t>
        </w:r>
        <w:r w:rsidR="00CA1E5D" w:rsidRPr="00FA5529">
          <w:rPr>
            <w:rStyle w:val="Kpr"/>
          </w:rPr>
          <w:t xml:space="preserve"> (ton)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_Toc183011183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47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84" w:history="1">
        <w:r w:rsidR="00CA1E5D" w:rsidRPr="00FA5529">
          <w:rPr>
            <w:rStyle w:val="Kpr"/>
          </w:rPr>
          <w:t>Tablo 5.1. Eylül 2024 Dönemi Petrol Ürünü Teslimlerinin Şirketlere ve Ürün Türlerine Göre Dağılımı (ton)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_Toc183011184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50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85" w:history="1">
        <w:r w:rsidR="00CA1E5D" w:rsidRPr="00FA5529">
          <w:rPr>
            <w:rStyle w:val="Kpr"/>
          </w:rPr>
          <w:t>Tablo 5.2. Ocak-Eylül 2024 Dönemi Petrol Ürünü Teslimlerinin Şirketlere ve Ürün Türlerine Göre Dağılımı (ton)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_Toc183011185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54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86" w:history="1">
        <w:r w:rsidR="00CA1E5D" w:rsidRPr="00FA5529">
          <w:rPr>
            <w:rStyle w:val="Kpr"/>
          </w:rPr>
          <w:t>Tablo 5.3. Dönemler Arası Toplam Teslimlerin Karşılaştırılması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_Toc183011186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57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87" w:history="1">
        <w:r w:rsidR="00CA1E5D" w:rsidRPr="00FA5529">
          <w:rPr>
            <w:rStyle w:val="Kpr"/>
          </w:rPr>
          <w:t>Tablo 5.4. Teslim Türüne Göre İhrakiye Teslimleri (ton)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_Toc183011187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58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88" w:history="1">
        <w:r w:rsidR="00CA1E5D" w:rsidRPr="00FA5529">
          <w:rPr>
            <w:rStyle w:val="Kpr"/>
          </w:rPr>
          <w:t>Tablo 5.5. Lisans Sahiplerine Göre İhrakiye Teslimleri (ton)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_Toc183011188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58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89" w:history="1">
        <w:r w:rsidR="00CA1E5D" w:rsidRPr="00FA5529">
          <w:rPr>
            <w:rStyle w:val="Kpr"/>
          </w:rPr>
          <w:t>Tablo 5.6. Dönemler Arası İhrakiye Teslimlerinin Karşılaştırması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_Toc183011189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60</w:t>
        </w:r>
        <w:r w:rsidR="00CA1E5D">
          <w:rPr>
            <w:webHidden/>
          </w:rPr>
          <w:fldChar w:fldCharType="end"/>
        </w:r>
      </w:hyperlink>
    </w:p>
    <w:p w:rsidR="00CA1E5D" w:rsidRDefault="00434126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3011190" w:history="1">
        <w:r w:rsidR="00CA1E5D" w:rsidRPr="00FA5529">
          <w:rPr>
            <w:rStyle w:val="Kpr"/>
          </w:rPr>
          <w:t>Tablo 5.7. Biyoyakıt Teslimleri (ton)</w:t>
        </w:r>
        <w:r w:rsidR="00CA1E5D">
          <w:rPr>
            <w:webHidden/>
          </w:rPr>
          <w:tab/>
        </w:r>
        <w:r w:rsidR="00CA1E5D">
          <w:rPr>
            <w:webHidden/>
          </w:rPr>
          <w:fldChar w:fldCharType="begin"/>
        </w:r>
        <w:r w:rsidR="00CA1E5D">
          <w:rPr>
            <w:webHidden/>
          </w:rPr>
          <w:instrText xml:space="preserve"> PAGEREF _Toc183011190 \h </w:instrText>
        </w:r>
        <w:r w:rsidR="00CA1E5D">
          <w:rPr>
            <w:webHidden/>
          </w:rPr>
        </w:r>
        <w:r w:rsidR="00CA1E5D">
          <w:rPr>
            <w:webHidden/>
          </w:rPr>
          <w:fldChar w:fldCharType="separate"/>
        </w:r>
        <w:r w:rsidR="00CA1E5D">
          <w:rPr>
            <w:webHidden/>
          </w:rPr>
          <w:t>60</w:t>
        </w:r>
        <w:r w:rsidR="00CA1E5D">
          <w:rPr>
            <w:webHidden/>
          </w:rPr>
          <w:fldChar w:fldCharType="end"/>
        </w:r>
      </w:hyperlink>
    </w:p>
    <w:p w:rsidR="006277AA" w:rsidRPr="00873325" w:rsidRDefault="002056AD" w:rsidP="00A12119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873325">
        <w:rPr>
          <w:rFonts w:ascii="Arial" w:hAnsi="Arial" w:cs="Arial"/>
          <w:sz w:val="20"/>
          <w:szCs w:val="20"/>
        </w:rPr>
        <w:fldChar w:fldCharType="end"/>
      </w:r>
    </w:p>
    <w:p w:rsidR="000263C6" w:rsidRPr="00873325" w:rsidRDefault="000263C6">
      <w:pPr>
        <w:rPr>
          <w:rFonts w:ascii="Arial" w:hAnsi="Arial" w:cs="Arial"/>
          <w:sz w:val="20"/>
          <w:szCs w:val="20"/>
        </w:rPr>
        <w:sectPr w:rsidR="000263C6" w:rsidRPr="00873325" w:rsidSect="00BF32F6">
          <w:footerReference w:type="default" r:id="rId16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0263C6" w:rsidRPr="00873325" w:rsidRDefault="000263C6">
      <w:pPr>
        <w:rPr>
          <w:rFonts w:ascii="Arial" w:hAnsi="Arial" w:cs="Arial"/>
          <w:sz w:val="28"/>
          <w:szCs w:val="28"/>
        </w:rPr>
      </w:pPr>
    </w:p>
    <w:p w:rsidR="002056AD" w:rsidRPr="00873325" w:rsidRDefault="002056AD">
      <w:pPr>
        <w:rPr>
          <w:rFonts w:ascii="Arial" w:hAnsi="Arial" w:cs="Arial"/>
          <w:sz w:val="28"/>
          <w:szCs w:val="28"/>
        </w:rPr>
      </w:pPr>
    </w:p>
    <w:p w:rsidR="001440A7" w:rsidRPr="00873325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873325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873325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873325" w:rsidRDefault="001440A7" w:rsidP="001440A7">
      <w:pPr>
        <w:rPr>
          <w:rFonts w:ascii="Arial" w:hAnsi="Arial" w:cs="Arial"/>
          <w:sz w:val="28"/>
          <w:szCs w:val="28"/>
        </w:rPr>
      </w:pPr>
    </w:p>
    <w:p w:rsidR="00D31E49" w:rsidRPr="00873325" w:rsidRDefault="00D31E49" w:rsidP="001440A7">
      <w:pPr>
        <w:rPr>
          <w:rFonts w:ascii="Arial" w:hAnsi="Arial" w:cs="Arial"/>
          <w:sz w:val="28"/>
          <w:szCs w:val="28"/>
        </w:rPr>
      </w:pPr>
    </w:p>
    <w:p w:rsidR="00D31E49" w:rsidRPr="00873325" w:rsidRDefault="00D31E49" w:rsidP="001440A7">
      <w:pPr>
        <w:rPr>
          <w:rFonts w:ascii="Arial" w:hAnsi="Arial" w:cs="Arial"/>
          <w:sz w:val="28"/>
          <w:szCs w:val="28"/>
        </w:rPr>
      </w:pPr>
    </w:p>
    <w:p w:rsidR="001440A7" w:rsidRPr="00873325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873325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873325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873325" w:rsidRDefault="001440A7" w:rsidP="001440A7">
      <w:pPr>
        <w:rPr>
          <w:rFonts w:ascii="Arial" w:hAnsi="Arial" w:cs="Arial"/>
          <w:sz w:val="28"/>
          <w:szCs w:val="28"/>
        </w:rPr>
      </w:pPr>
    </w:p>
    <w:p w:rsidR="006277AA" w:rsidRPr="00873325" w:rsidRDefault="006277AA" w:rsidP="006277AA">
      <w:pPr>
        <w:pStyle w:val="Balk1"/>
        <w:rPr>
          <w:rFonts w:cs="Arial"/>
          <w:sz w:val="40"/>
          <w:szCs w:val="40"/>
        </w:rPr>
      </w:pPr>
      <w:bookmarkStart w:id="1" w:name="_Toc520211109"/>
      <w:r w:rsidRPr="00873325">
        <w:rPr>
          <w:rFonts w:cs="Arial"/>
          <w:sz w:val="40"/>
          <w:szCs w:val="40"/>
        </w:rPr>
        <w:t>BİRİNCİ BÖLÜM: ÜRETİM</w:t>
      </w:r>
      <w:bookmarkEnd w:id="1"/>
    </w:p>
    <w:p w:rsidR="006277AA" w:rsidRPr="00873325" w:rsidRDefault="006277AA" w:rsidP="006277AA">
      <w:pPr>
        <w:jc w:val="center"/>
        <w:rPr>
          <w:rFonts w:ascii="Arial" w:hAnsi="Arial" w:cs="Arial"/>
          <w:sz w:val="40"/>
          <w:szCs w:val="40"/>
        </w:rPr>
      </w:pPr>
    </w:p>
    <w:p w:rsidR="006277AA" w:rsidRPr="00873325" w:rsidRDefault="006277AA" w:rsidP="00AB3529">
      <w:pPr>
        <w:rPr>
          <w:rFonts w:ascii="Arial" w:hAnsi="Arial" w:cs="Arial"/>
          <w:sz w:val="28"/>
          <w:szCs w:val="28"/>
        </w:rPr>
        <w:sectPr w:rsidR="006277AA" w:rsidRPr="00873325" w:rsidSect="00BF32F6">
          <w:footerReference w:type="default" r:id="rId17"/>
          <w:pgSz w:w="11906" w:h="16838"/>
          <w:pgMar w:top="1417" w:right="1417" w:bottom="1417" w:left="1417" w:header="708" w:footer="567" w:gutter="0"/>
          <w:pgNumType w:start="1"/>
          <w:cols w:space="708"/>
          <w:docGrid w:linePitch="360"/>
        </w:sectPr>
      </w:pPr>
    </w:p>
    <w:p w:rsidR="00A65F8E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2" w:name="_Toc127460420"/>
      <w:bookmarkStart w:id="3" w:name="_Toc183011159"/>
      <w:r w:rsidRPr="00873325">
        <w:rPr>
          <w:rFonts w:ascii="Arial" w:hAnsi="Arial" w:cs="Arial"/>
          <w:color w:val="auto"/>
        </w:rPr>
        <w:lastRenderedPageBreak/>
        <w:t xml:space="preserve">Tablo </w:t>
      </w:r>
      <w:r w:rsidRPr="00873325">
        <w:rPr>
          <w:rFonts w:ascii="Arial" w:hAnsi="Arial" w:cs="Arial"/>
          <w:color w:val="auto"/>
        </w:rPr>
        <w:fldChar w:fldCharType="begin"/>
      </w:r>
      <w:r w:rsidRPr="00873325">
        <w:rPr>
          <w:rFonts w:ascii="Arial" w:hAnsi="Arial" w:cs="Arial"/>
          <w:color w:val="auto"/>
        </w:rPr>
        <w:instrText xml:space="preserve"> SEQ Tablo \* ARABIC </w:instrText>
      </w:r>
      <w:r w:rsidRPr="00873325">
        <w:rPr>
          <w:rFonts w:ascii="Arial" w:hAnsi="Arial" w:cs="Arial"/>
          <w:color w:val="auto"/>
        </w:rPr>
        <w:fldChar w:fldCharType="separate"/>
      </w:r>
      <w:r w:rsidR="000A22BC" w:rsidRPr="00873325">
        <w:rPr>
          <w:rFonts w:ascii="Arial" w:hAnsi="Arial" w:cs="Arial"/>
          <w:noProof/>
          <w:color w:val="auto"/>
        </w:rPr>
        <w:t>1</w:t>
      </w:r>
      <w:r w:rsidRPr="00873325">
        <w:rPr>
          <w:rFonts w:ascii="Arial" w:hAnsi="Arial" w:cs="Arial"/>
          <w:noProof/>
          <w:color w:val="auto"/>
        </w:rPr>
        <w:fldChar w:fldCharType="end"/>
      </w:r>
      <w:r w:rsidRPr="00873325">
        <w:rPr>
          <w:rFonts w:ascii="Arial" w:hAnsi="Arial" w:cs="Arial"/>
          <w:color w:val="auto"/>
        </w:rPr>
        <w:t>.1. Lisans Sahiplerine Göre Rafineri Üretimi (ton)</w:t>
      </w:r>
      <w:bookmarkEnd w:id="2"/>
      <w:bookmarkEnd w:id="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60"/>
        <w:gridCol w:w="1451"/>
        <w:gridCol w:w="1451"/>
        <w:gridCol w:w="1614"/>
        <w:gridCol w:w="1504"/>
        <w:gridCol w:w="1452"/>
        <w:gridCol w:w="1446"/>
      </w:tblGrid>
      <w:tr w:rsidR="00B763F5" w:rsidRPr="007D3E41" w:rsidTr="00B763F5">
        <w:trPr>
          <w:cantSplit/>
          <w:trHeight w:val="284"/>
        </w:trPr>
        <w:tc>
          <w:tcPr>
            <w:tcW w:w="2100" w:type="pct"/>
            <w:tcBorders>
              <w:top w:val="single" w:sz="8" w:space="0" w:color="D3D3D3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Adı</w:t>
            </w:r>
          </w:p>
        </w:tc>
        <w:tc>
          <w:tcPr>
            <w:tcW w:w="472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İzmit Rafinerisi</w:t>
            </w:r>
          </w:p>
        </w:tc>
        <w:tc>
          <w:tcPr>
            <w:tcW w:w="472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İzmir Rafinerisi</w:t>
            </w:r>
          </w:p>
        </w:tc>
        <w:tc>
          <w:tcPr>
            <w:tcW w:w="525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Kırıkkale Rafinerisi</w:t>
            </w:r>
          </w:p>
        </w:tc>
        <w:tc>
          <w:tcPr>
            <w:tcW w:w="489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Batman Rafinerisi</w:t>
            </w:r>
          </w:p>
        </w:tc>
        <w:tc>
          <w:tcPr>
            <w:tcW w:w="472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Star Rafineri</w:t>
            </w:r>
          </w:p>
        </w:tc>
        <w:tc>
          <w:tcPr>
            <w:tcW w:w="470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B763F5" w:rsidRPr="007D3E41" w:rsidTr="00B763F5">
        <w:trPr>
          <w:cantSplit/>
          <w:trHeight w:val="284"/>
        </w:trPr>
        <w:tc>
          <w:tcPr>
            <w:tcW w:w="210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203.380,46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154.201,25</w:t>
            </w:r>
          </w:p>
        </w:tc>
        <w:tc>
          <w:tcPr>
            <w:tcW w:w="525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98.005,46</w:t>
            </w:r>
          </w:p>
        </w:tc>
        <w:tc>
          <w:tcPr>
            <w:tcW w:w="489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455.587,17</w:t>
            </w:r>
          </w:p>
        </w:tc>
      </w:tr>
      <w:tr w:rsidR="00B763F5" w:rsidRPr="007D3E41" w:rsidTr="00B763F5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428.118,29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290.198,28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170.244,86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46.396,76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934.958,19</w:t>
            </w:r>
          </w:p>
        </w:tc>
      </w:tr>
      <w:tr w:rsidR="00B763F5" w:rsidRPr="007D3E41" w:rsidTr="00B763F5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(Biodizel ihtiva eden)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3.533,09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3.533,09</w:t>
            </w:r>
          </w:p>
        </w:tc>
      </w:tr>
      <w:tr w:rsidR="00B763F5" w:rsidRPr="007D3E41" w:rsidTr="00B763F5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 Oil (Kükürt Oranı %0,5'i geçen fakat %1'i geçmeyenler)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850,53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-5.592,80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-4.742,27</w:t>
            </w:r>
          </w:p>
        </w:tc>
      </w:tr>
      <w:tr w:rsidR="00B763F5" w:rsidRPr="007D3E41" w:rsidTr="00B763F5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%0,5'i geçen fakat %1'i geçmeyenler)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-820,27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1.748,63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928,36</w:t>
            </w:r>
          </w:p>
        </w:tc>
      </w:tr>
      <w:tr w:rsidR="00B763F5" w:rsidRPr="007D3E41" w:rsidTr="00B763F5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Fuel Oil (Kükürt oranı %1'i geçenler)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189.579,96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1.094,69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190.674,65</w:t>
            </w:r>
          </w:p>
        </w:tc>
      </w:tr>
      <w:tr w:rsidR="00B763F5" w:rsidRPr="007D3E41" w:rsidTr="00B763F5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Jet Yakıtı (</w:t>
            </w:r>
            <w:proofErr w:type="spellStart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Kerosen</w:t>
            </w:r>
            <w:proofErr w:type="spellEnd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273.392,33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134.907,26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32.792,01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20.698,69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461.790,29</w:t>
            </w:r>
          </w:p>
        </w:tc>
      </w:tr>
      <w:tr w:rsidR="00B763F5" w:rsidRPr="007D3E41" w:rsidTr="00B763F5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(Artık)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6.954,27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-69.092,95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-62.138,68</w:t>
            </w:r>
          </w:p>
        </w:tc>
      </w:tr>
      <w:tr w:rsidR="00B763F5" w:rsidRPr="007D3E41" w:rsidTr="00B763F5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(Damıtık)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16.245,95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5.316,51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21.562,46</w:t>
            </w:r>
          </w:p>
        </w:tc>
      </w:tr>
      <w:tr w:rsidR="00B763F5" w:rsidRPr="007D3E41" w:rsidTr="00B763F5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708090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Akaryakıtlar Toplamı</w:t>
            </w:r>
          </w:p>
        </w:tc>
        <w:tc>
          <w:tcPr>
            <w:tcW w:w="472" w:type="pct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928.121,56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701.266,14</w:t>
            </w:r>
          </w:p>
        </w:tc>
        <w:tc>
          <w:tcPr>
            <w:tcW w:w="52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302.137,02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70.628,54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2.002.153,27</w:t>
            </w:r>
          </w:p>
        </w:tc>
      </w:tr>
      <w:tr w:rsidR="00B763F5" w:rsidRPr="007D3E41" w:rsidTr="00B763F5">
        <w:trPr>
          <w:cantSplit/>
          <w:trHeight w:val="284"/>
        </w:trPr>
        <w:tc>
          <w:tcPr>
            <w:tcW w:w="210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Atmosferik </w:t>
            </w:r>
            <w:proofErr w:type="spellStart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Straight</w:t>
            </w:r>
            <w:proofErr w:type="spellEnd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Run </w:t>
            </w:r>
            <w:proofErr w:type="spellStart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-95.298,58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56.536,18</w:t>
            </w:r>
          </w:p>
        </w:tc>
        <w:tc>
          <w:tcPr>
            <w:tcW w:w="525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-5.328,83</w:t>
            </w:r>
          </w:p>
        </w:tc>
        <w:tc>
          <w:tcPr>
            <w:tcW w:w="489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-44.091,23</w:t>
            </w:r>
          </w:p>
        </w:tc>
      </w:tr>
      <w:tr w:rsidR="00B763F5" w:rsidRPr="007D3E41" w:rsidTr="00B763F5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Baz yağ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15.639,67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15.639,67</w:t>
            </w:r>
          </w:p>
        </w:tc>
      </w:tr>
      <w:tr w:rsidR="00B763F5" w:rsidRPr="007D3E41" w:rsidTr="00B763F5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Beyaz İspirto &amp; SBP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394,61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394,61</w:t>
            </w:r>
          </w:p>
        </w:tc>
      </w:tr>
      <w:tr w:rsidR="00B763F5" w:rsidRPr="007D3E41" w:rsidTr="00B763F5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Bitümen</w:t>
            </w:r>
            <w:proofErr w:type="spellEnd"/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63.742,81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59.212,29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68.532,79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42.642,91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234.130,80</w:t>
            </w:r>
          </w:p>
        </w:tc>
      </w:tr>
      <w:tr w:rsidR="00B763F5" w:rsidRPr="007D3E41" w:rsidTr="00B763F5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Ara Ürünler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9.194,96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16.528,32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3.879,07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6.480,85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BC1AA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C1AA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36.083,20</w:t>
            </w:r>
          </w:p>
        </w:tc>
      </w:tr>
      <w:tr w:rsidR="00B763F5" w:rsidRPr="007D3E41" w:rsidTr="00B763F5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Benzinler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3.544,47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3.544,47</w:t>
            </w:r>
          </w:p>
        </w:tc>
      </w:tr>
      <w:tr w:rsidR="00B763F5" w:rsidRPr="007D3E41" w:rsidTr="00B763F5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17.035,35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10.065,05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3.266,62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12.463,50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42.830,52</w:t>
            </w:r>
          </w:p>
        </w:tc>
      </w:tr>
      <w:tr w:rsidR="00B763F5" w:rsidRPr="007D3E41" w:rsidTr="00B763F5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Heavy</w:t>
            </w:r>
            <w:proofErr w:type="spellEnd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Vacuum</w:t>
            </w:r>
            <w:proofErr w:type="spellEnd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Gas</w:t>
            </w:r>
            <w:proofErr w:type="spellEnd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-72.876,69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279,17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4.066,11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-68.531,41</w:t>
            </w:r>
          </w:p>
        </w:tc>
      </w:tr>
      <w:tr w:rsidR="00B763F5" w:rsidRPr="007D3E41" w:rsidTr="00B763F5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LPG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48.432,15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20.210,78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7.908,97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2.310,77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78.862,67</w:t>
            </w:r>
          </w:p>
        </w:tc>
      </w:tr>
      <w:tr w:rsidR="00B763F5" w:rsidRPr="007D3E41" w:rsidTr="00B763F5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Nafta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-18.946,84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8.403,59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4.371,50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6.625,81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11.955,91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12.409,97</w:t>
            </w:r>
          </w:p>
        </w:tc>
      </w:tr>
      <w:tr w:rsidR="00B763F5" w:rsidRPr="007D3E41" w:rsidTr="00B763F5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Koku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77.110,92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4.315,48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81.426,40</w:t>
            </w:r>
          </w:p>
        </w:tc>
      </w:tr>
      <w:tr w:rsidR="00B763F5" w:rsidRPr="007D3E41" w:rsidTr="00B763F5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Rafineri Gazı (Sıvı olmayan)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40.650,88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11.938,97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9.835,36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134,60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4.972,55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67.532,36</w:t>
            </w:r>
          </w:p>
        </w:tc>
      </w:tr>
      <w:tr w:rsidR="00B763F5" w:rsidRPr="007D3E41" w:rsidTr="00B763F5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Motorin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-78.315,40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-64.088,36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-10.033,89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18.721,41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-133.716,23</w:t>
            </w:r>
          </w:p>
        </w:tc>
      </w:tr>
      <w:tr w:rsidR="00B763F5" w:rsidRPr="007D3E41" w:rsidTr="00B763F5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D3D3D3"/>
              <w:bottom w:val="single" w:sz="8" w:space="0" w:color="D3D3D3"/>
              <w:right w:val="nil"/>
            </w:tcBorders>
            <w:shd w:val="clear" w:color="000000" w:fill="708090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 Kapsamında Olmayan Ürünler Toplamı</w:t>
            </w:r>
          </w:p>
        </w:tc>
        <w:tc>
          <w:tcPr>
            <w:tcW w:w="47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-5.331,35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134.725,67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86.497,70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74.605,58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36.018,21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326.515,82</w:t>
            </w:r>
          </w:p>
        </w:tc>
      </w:tr>
      <w:tr w:rsidR="00B763F5" w:rsidRPr="007D3E41" w:rsidTr="00B763F5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922.790,21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835.991,82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388.634,73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74.605,58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106.646,75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bottom"/>
          </w:tcPr>
          <w:p w:rsidR="00B763F5" w:rsidRPr="005B639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639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2.328.669,08</w:t>
            </w:r>
          </w:p>
        </w:tc>
      </w:tr>
    </w:tbl>
    <w:p w:rsidR="00A65F8E" w:rsidRPr="00873325" w:rsidRDefault="00A65F8E" w:rsidP="00A65F8E">
      <w:pPr>
        <w:spacing w:after="0"/>
        <w:ind w:right="230"/>
        <w:jc w:val="both"/>
        <w:rPr>
          <w:rFonts w:ascii="Arial" w:hAnsi="Arial" w:cs="Arial"/>
          <w:i/>
          <w:sz w:val="18"/>
          <w:szCs w:val="20"/>
        </w:rPr>
      </w:pPr>
      <w:r w:rsidRPr="00873325">
        <w:rPr>
          <w:rFonts w:ascii="Arial" w:hAnsi="Arial" w:cs="Arial"/>
          <w:sz w:val="18"/>
          <w:szCs w:val="18"/>
        </w:rPr>
        <w:t>*</w:t>
      </w:r>
      <w:r w:rsidR="008A5CA9" w:rsidRPr="00873325">
        <w:rPr>
          <w:rFonts w:ascii="Arial" w:hAnsi="Arial" w:cs="Arial"/>
          <w:sz w:val="18"/>
          <w:szCs w:val="18"/>
        </w:rPr>
        <w:t xml:space="preserve"> </w:t>
      </w:r>
      <w:r w:rsidRPr="00873325">
        <w:rPr>
          <w:rFonts w:ascii="Arial" w:hAnsi="Arial" w:cs="Arial"/>
          <w:i/>
          <w:sz w:val="18"/>
          <w:szCs w:val="18"/>
        </w:rPr>
        <w:t>Tabloda</w:t>
      </w:r>
      <w:r w:rsidRPr="00873325">
        <w:rPr>
          <w:rFonts w:ascii="Arial" w:hAnsi="Arial" w:cs="Arial"/>
          <w:i/>
          <w:sz w:val="18"/>
          <w:szCs w:val="20"/>
        </w:rPr>
        <w:t xml:space="preserve"> üretim miktarının eksi olması, stokta bulunan ya da ithal edilen ürünün rafineri tarafından yeniden kullanıldığını ve bu ürünle yeni ürünün ya da ürünlerin üretildiğini göstermektedir.</w:t>
      </w:r>
    </w:p>
    <w:p w:rsidR="00A65F8E" w:rsidRPr="00873325" w:rsidRDefault="008A5CA9" w:rsidP="00A65F8E">
      <w:pPr>
        <w:rPr>
          <w:rFonts w:ascii="Arial" w:hAnsi="Arial" w:cs="Arial"/>
          <w:i/>
          <w:sz w:val="18"/>
          <w:szCs w:val="20"/>
        </w:rPr>
      </w:pPr>
      <w:r w:rsidRPr="00873325">
        <w:rPr>
          <w:rFonts w:ascii="Arial" w:hAnsi="Arial" w:cs="Arial"/>
          <w:i/>
          <w:sz w:val="18"/>
          <w:szCs w:val="20"/>
        </w:rPr>
        <w:t xml:space="preserve">** </w:t>
      </w:r>
      <w:r w:rsidR="00481BCA" w:rsidRPr="00873325">
        <w:rPr>
          <w:rFonts w:ascii="Arial" w:hAnsi="Arial" w:cs="Arial"/>
          <w:i/>
          <w:sz w:val="18"/>
          <w:szCs w:val="20"/>
        </w:rPr>
        <w:t>İlgili dönemde ra</w:t>
      </w:r>
      <w:r w:rsidRPr="00873325">
        <w:rPr>
          <w:rFonts w:ascii="Arial" w:hAnsi="Arial" w:cs="Arial"/>
          <w:i/>
          <w:sz w:val="18"/>
          <w:szCs w:val="20"/>
        </w:rPr>
        <w:t>finerilerde üretilen L</w:t>
      </w:r>
      <w:r w:rsidR="00481BCA" w:rsidRPr="00873325">
        <w:rPr>
          <w:rFonts w:ascii="Arial" w:hAnsi="Arial" w:cs="Arial"/>
          <w:i/>
          <w:sz w:val="18"/>
          <w:szCs w:val="20"/>
        </w:rPr>
        <w:t>PG m</w:t>
      </w:r>
      <w:r w:rsidRPr="00873325">
        <w:rPr>
          <w:rFonts w:ascii="Arial" w:hAnsi="Arial" w:cs="Arial"/>
          <w:i/>
          <w:sz w:val="18"/>
          <w:szCs w:val="20"/>
        </w:rPr>
        <w:t xml:space="preserve">iktarının </w:t>
      </w:r>
      <w:r w:rsidR="00B763F5" w:rsidRPr="00B97BDC">
        <w:rPr>
          <w:rFonts w:ascii="Arial" w:hAnsi="Arial" w:cs="Arial"/>
          <w:i/>
          <w:sz w:val="18"/>
          <w:szCs w:val="20"/>
        </w:rPr>
        <w:t>9.480,6</w:t>
      </w:r>
      <w:r w:rsidR="00B763F5">
        <w:rPr>
          <w:rFonts w:ascii="Arial" w:hAnsi="Arial" w:cs="Arial"/>
          <w:i/>
          <w:sz w:val="18"/>
          <w:szCs w:val="20"/>
        </w:rPr>
        <w:t>7</w:t>
      </w:r>
      <w:r w:rsidR="00B763F5" w:rsidRPr="00B97BDC">
        <w:rPr>
          <w:rFonts w:ascii="Arial" w:hAnsi="Arial" w:cs="Arial"/>
          <w:i/>
          <w:sz w:val="18"/>
          <w:szCs w:val="20"/>
        </w:rPr>
        <w:t xml:space="preserve"> </w:t>
      </w:r>
      <w:r w:rsidR="00481BCA" w:rsidRPr="00873325">
        <w:rPr>
          <w:rFonts w:ascii="Arial" w:hAnsi="Arial" w:cs="Arial"/>
          <w:i/>
          <w:sz w:val="18"/>
          <w:szCs w:val="20"/>
        </w:rPr>
        <w:t xml:space="preserve">tonu </w:t>
      </w:r>
      <w:r w:rsidRPr="00873325">
        <w:rPr>
          <w:rFonts w:ascii="Arial" w:hAnsi="Arial" w:cs="Arial"/>
          <w:i/>
          <w:sz w:val="18"/>
          <w:szCs w:val="20"/>
        </w:rPr>
        <w:t xml:space="preserve">Rafineri Yakıtı olarak kullanılmıştır. </w:t>
      </w:r>
      <w:r w:rsidR="00A65F8E" w:rsidRPr="00873325">
        <w:rPr>
          <w:rFonts w:ascii="Arial" w:hAnsi="Arial" w:cs="Arial"/>
          <w:i/>
          <w:sz w:val="18"/>
          <w:szCs w:val="20"/>
        </w:rPr>
        <w:br w:type="page"/>
      </w:r>
    </w:p>
    <w:p w:rsidR="00A65F8E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4" w:name="_Toc127460421"/>
      <w:bookmarkStart w:id="5" w:name="_Toc183011160"/>
      <w:r w:rsidRPr="00873325">
        <w:rPr>
          <w:rFonts w:ascii="Arial" w:hAnsi="Arial" w:cs="Arial"/>
          <w:color w:val="auto"/>
        </w:rPr>
        <w:lastRenderedPageBreak/>
        <w:t xml:space="preserve">Tablo </w:t>
      </w:r>
      <w:r w:rsidR="00047976" w:rsidRPr="00873325">
        <w:rPr>
          <w:rFonts w:ascii="Arial" w:hAnsi="Arial" w:cs="Arial"/>
          <w:color w:val="auto"/>
        </w:rPr>
        <w:t>1</w:t>
      </w:r>
      <w:r w:rsidRPr="00873325">
        <w:rPr>
          <w:rFonts w:ascii="Arial" w:hAnsi="Arial" w:cs="Arial"/>
          <w:color w:val="auto"/>
        </w:rPr>
        <w:t>.2. Dönemler Arası Rafineri Üretiminin Karşılaştırılması</w:t>
      </w:r>
      <w:bookmarkEnd w:id="4"/>
      <w:bookmarkEnd w:id="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20"/>
        <w:gridCol w:w="2187"/>
        <w:gridCol w:w="2187"/>
        <w:gridCol w:w="2184"/>
      </w:tblGrid>
      <w:tr w:rsidR="00B763F5" w:rsidRPr="007D3E41" w:rsidTr="00B763F5">
        <w:trPr>
          <w:trHeight w:val="300"/>
        </w:trPr>
        <w:tc>
          <w:tcPr>
            <w:tcW w:w="2868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Adı</w:t>
            </w:r>
          </w:p>
        </w:tc>
        <w:tc>
          <w:tcPr>
            <w:tcW w:w="7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2023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7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710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B763F5" w:rsidRPr="007D3E41" w:rsidTr="00B763F5">
        <w:trPr>
          <w:trHeight w:val="300"/>
        </w:trPr>
        <w:tc>
          <w:tcPr>
            <w:tcW w:w="2868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710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B763F5" w:rsidRPr="007D3E41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483.711,69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455.587,17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-5,81</w:t>
            </w:r>
          </w:p>
        </w:tc>
      </w:tr>
      <w:tr w:rsidR="00B763F5" w:rsidRPr="007D3E41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98 Oktan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2.407,35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B763F5" w:rsidRPr="007D3E41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1.303.541,32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934.958,19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-28,28</w:t>
            </w:r>
          </w:p>
        </w:tc>
      </w:tr>
      <w:tr w:rsidR="00B763F5" w:rsidRPr="007D3E41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(Biodizel ihtiva eden)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7.434,75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3.533,09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-52,48</w:t>
            </w:r>
          </w:p>
        </w:tc>
      </w:tr>
      <w:tr w:rsidR="00B763F5" w:rsidRPr="007D3E41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 Oil (Kükürt Oranı %0,5'i geçen fakat %1'i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-18.390,98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-4.742,27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-74,21</w:t>
            </w:r>
          </w:p>
        </w:tc>
      </w:tr>
      <w:tr w:rsidR="00B763F5" w:rsidRPr="007D3E41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%0,5'i geçen fakat %1'i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3.341,55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928,36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-72,22</w:t>
            </w:r>
          </w:p>
        </w:tc>
      </w:tr>
      <w:tr w:rsidR="00B763F5" w:rsidRPr="007D3E41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Fuel Oil (Kükürt oranı %1'i geçenler)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89.423,89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190.674,65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113,23</w:t>
            </w:r>
          </w:p>
        </w:tc>
      </w:tr>
      <w:tr w:rsidR="00B763F5" w:rsidRPr="007D3E41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bookmarkStart w:id="6" w:name="_Hlk182839762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Jet Yakıtı (</w:t>
            </w:r>
            <w:proofErr w:type="spellStart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Kerosen</w:t>
            </w:r>
            <w:proofErr w:type="spellEnd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558.203,65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461.790,29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-17,27</w:t>
            </w:r>
          </w:p>
        </w:tc>
      </w:tr>
      <w:bookmarkEnd w:id="6"/>
      <w:tr w:rsidR="00B763F5" w:rsidRPr="007D3E41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(Artık)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68.543,23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-62.138,68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-190,66</w:t>
            </w:r>
          </w:p>
        </w:tc>
      </w:tr>
      <w:tr w:rsidR="00B763F5" w:rsidRPr="007D3E41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(Damıtık)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25.053,35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21.562,46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-13,93</w:t>
            </w:r>
          </w:p>
        </w:tc>
      </w:tr>
      <w:tr w:rsidR="00B763F5" w:rsidRPr="007D3E41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Akaryakıtlar Toplamı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B763F5" w:rsidRPr="007D3E41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2.523.269,80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B763F5" w:rsidRPr="007D3E41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2.002.153,26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-20</w:t>
            </w: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65</w:t>
            </w:r>
          </w:p>
        </w:tc>
      </w:tr>
      <w:tr w:rsidR="00B763F5" w:rsidRPr="007D3E41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Atmosferik </w:t>
            </w:r>
            <w:proofErr w:type="spellStart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Straight</w:t>
            </w:r>
            <w:proofErr w:type="spellEnd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Run </w:t>
            </w:r>
            <w:proofErr w:type="spellStart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-69.552,27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-44.091,23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-36,61</w:t>
            </w:r>
          </w:p>
        </w:tc>
      </w:tr>
      <w:tr w:rsidR="00B763F5" w:rsidRPr="007D3E41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Baz yağ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7.830,16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15.639,67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99,74</w:t>
            </w:r>
          </w:p>
        </w:tc>
      </w:tr>
      <w:tr w:rsidR="00B763F5" w:rsidRPr="007D3E41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Beyaz İspirto &amp; SBP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3.524,24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394,61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-88,80</w:t>
            </w:r>
          </w:p>
        </w:tc>
      </w:tr>
      <w:tr w:rsidR="00B763F5" w:rsidRPr="007D3E41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Bitümen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265.228,36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234.130,80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-11,72</w:t>
            </w:r>
          </w:p>
        </w:tc>
      </w:tr>
      <w:tr w:rsidR="00B763F5" w:rsidRPr="007D3E41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Ara Ürünler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-419,20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36.083,20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B763F5" w:rsidRPr="007D3E41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Benzinler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3.544,47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B763F5" w:rsidRPr="007D3E41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157.637,25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42.830,52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-72,83</w:t>
            </w:r>
          </w:p>
        </w:tc>
      </w:tr>
      <w:tr w:rsidR="00B763F5" w:rsidRPr="007D3E41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Heavy</w:t>
            </w:r>
            <w:proofErr w:type="spellEnd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Vacuum</w:t>
            </w:r>
            <w:proofErr w:type="spellEnd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Gas</w:t>
            </w:r>
            <w:proofErr w:type="spellEnd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-2.052,00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-68.531,41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B763F5" w:rsidRPr="007D3E41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LPG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102.772,17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78.862,67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-23,26</w:t>
            </w:r>
          </w:p>
        </w:tc>
      </w:tr>
      <w:tr w:rsidR="00B763F5" w:rsidRPr="007D3E41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Nafta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145.835,54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12.409,97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-91,49</w:t>
            </w:r>
          </w:p>
        </w:tc>
      </w:tr>
      <w:tr w:rsidR="00B763F5" w:rsidRPr="007D3E41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Koku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142.200,53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81.426,40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-42,74</w:t>
            </w:r>
          </w:p>
        </w:tc>
      </w:tr>
      <w:tr w:rsidR="00B763F5" w:rsidRPr="007D3E41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Rafineri Gazı (Sıvı olmayan)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116.759,91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67.532,36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-42,16</w:t>
            </w:r>
          </w:p>
        </w:tc>
      </w:tr>
      <w:tr w:rsidR="00B763F5" w:rsidRPr="007D3E41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Motorin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-114.434,00</w:t>
            </w:r>
          </w:p>
        </w:tc>
        <w:tc>
          <w:tcPr>
            <w:tcW w:w="7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-133.716,23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763F5" w:rsidRPr="009F0104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F0104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16,85</w:t>
            </w:r>
          </w:p>
        </w:tc>
      </w:tr>
      <w:tr w:rsidR="00B763F5" w:rsidRPr="007D3E41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 Kapsamında Olmayan Ürünler Toplamı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B763F5" w:rsidRPr="007D3E41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572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755.330,69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B763F5" w:rsidRPr="007D3E41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572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326.515,80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-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56</w:t>
            </w: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77</w:t>
            </w:r>
          </w:p>
        </w:tc>
      </w:tr>
      <w:tr w:rsidR="00B763F5" w:rsidRPr="007D3E41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B763F5" w:rsidRPr="000E57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572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3.278.600,49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B763F5" w:rsidRPr="000E57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572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2.328.669,08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B763F5" w:rsidRPr="000E5722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572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-28,97</w:t>
            </w:r>
          </w:p>
        </w:tc>
      </w:tr>
    </w:tbl>
    <w:p w:rsidR="00A65F8E" w:rsidRPr="00873325" w:rsidRDefault="00A65F8E" w:rsidP="00A65F8E">
      <w:pPr>
        <w:spacing w:after="0"/>
        <w:ind w:right="89"/>
        <w:rPr>
          <w:rFonts w:ascii="Arial" w:hAnsi="Arial" w:cs="Arial"/>
          <w:sz w:val="20"/>
          <w:szCs w:val="20"/>
        </w:rPr>
      </w:pPr>
      <w:r w:rsidRPr="00873325">
        <w:rPr>
          <w:rFonts w:ascii="Arial" w:hAnsi="Arial" w:cs="Arial"/>
          <w:sz w:val="18"/>
          <w:szCs w:val="18"/>
        </w:rPr>
        <w:t>*</w:t>
      </w:r>
      <w:r w:rsidRPr="00873325">
        <w:rPr>
          <w:rFonts w:ascii="Arial" w:hAnsi="Arial" w:cs="Arial"/>
          <w:i/>
          <w:sz w:val="18"/>
          <w:szCs w:val="18"/>
        </w:rPr>
        <w:t>Tabloda</w:t>
      </w:r>
      <w:r w:rsidRPr="00873325">
        <w:rPr>
          <w:rFonts w:ascii="Arial" w:hAnsi="Arial" w:cs="Arial"/>
          <w:i/>
          <w:sz w:val="18"/>
          <w:szCs w:val="20"/>
        </w:rPr>
        <w:t xml:space="preserve"> üretim miktarının eksi olması, stokta bulunan ya da ithal edilen ürünün rafineri tarafından yeniden kullanıldığını ve bu ürünle yeni ürünün ya da ürünlerin üretildiğini göstermektedir.</w:t>
      </w:r>
    </w:p>
    <w:p w:rsidR="00814F66" w:rsidRPr="00873325" w:rsidRDefault="00814F66" w:rsidP="00A65F8E">
      <w:pPr>
        <w:spacing w:after="0"/>
        <w:ind w:right="-53"/>
        <w:rPr>
          <w:rFonts w:ascii="Arial" w:hAnsi="Arial" w:cs="Arial"/>
          <w:sz w:val="20"/>
          <w:szCs w:val="20"/>
        </w:rPr>
        <w:sectPr w:rsidR="00814F66" w:rsidRPr="00873325" w:rsidSect="00BF32F6">
          <w:footerReference w:type="default" r:id="rId18"/>
          <w:pgSz w:w="16838" w:h="11906" w:orient="landscape"/>
          <w:pgMar w:top="720" w:right="720" w:bottom="720" w:left="720" w:header="708" w:footer="567" w:gutter="0"/>
          <w:cols w:space="708"/>
          <w:docGrid w:linePitch="360"/>
        </w:sectPr>
      </w:pPr>
      <w:r w:rsidRPr="00873325">
        <w:rPr>
          <w:rFonts w:ascii="Arial" w:hAnsi="Arial" w:cs="Arial"/>
          <w:i/>
          <w:sz w:val="20"/>
          <w:szCs w:val="20"/>
        </w:rPr>
        <w:t xml:space="preserve">** </w:t>
      </w:r>
      <w:r w:rsidRPr="00873325">
        <w:rPr>
          <w:rFonts w:ascii="Arial" w:hAnsi="Arial" w:cs="Arial"/>
          <w:i/>
          <w:sz w:val="18"/>
          <w:szCs w:val="18"/>
        </w:rPr>
        <w:t>İlgili dönemlerde rafinerilerde üretilen LPG miktarının sırasıyla</w:t>
      </w:r>
      <w:r w:rsidR="008A3029" w:rsidRPr="00873325">
        <w:rPr>
          <w:rFonts w:ascii="Arial" w:hAnsi="Arial" w:cs="Arial"/>
          <w:i/>
          <w:sz w:val="18"/>
          <w:szCs w:val="18"/>
        </w:rPr>
        <w:t xml:space="preserve"> </w:t>
      </w:r>
      <w:r w:rsidR="00B763F5" w:rsidRPr="0081446D">
        <w:rPr>
          <w:rFonts w:ascii="Arial" w:hAnsi="Arial" w:cs="Arial"/>
          <w:i/>
          <w:sz w:val="18"/>
          <w:szCs w:val="20"/>
        </w:rPr>
        <w:t>7.759,355 ve 9.480,67</w:t>
      </w:r>
      <w:r w:rsidR="00B763F5">
        <w:rPr>
          <w:rFonts w:ascii="Arial" w:hAnsi="Arial" w:cs="Arial"/>
          <w:i/>
          <w:sz w:val="18"/>
          <w:szCs w:val="20"/>
        </w:rPr>
        <w:t xml:space="preserve"> </w:t>
      </w:r>
      <w:r w:rsidRPr="00873325">
        <w:rPr>
          <w:rFonts w:ascii="Arial" w:hAnsi="Arial" w:cs="Arial"/>
          <w:i/>
          <w:sz w:val="18"/>
          <w:szCs w:val="18"/>
        </w:rPr>
        <w:t>tonu Rafineri Yakıtı olarak kullanılmıştır.</w:t>
      </w: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7" w:name="_Toc520211110"/>
      <w:r w:rsidRPr="00873325">
        <w:rPr>
          <w:rFonts w:cs="Arial"/>
          <w:sz w:val="40"/>
          <w:szCs w:val="40"/>
        </w:rPr>
        <w:t>İKİNCİ BÖLÜM: DIŞ TİCARET</w:t>
      </w:r>
      <w:bookmarkEnd w:id="7"/>
    </w:p>
    <w:p w:rsidR="00A65F8E" w:rsidRPr="00873325" w:rsidRDefault="00A65F8E" w:rsidP="00A65F8E">
      <w:pPr>
        <w:rPr>
          <w:rFonts w:ascii="Arial" w:hAnsi="Arial" w:cs="Arial"/>
        </w:rPr>
      </w:pPr>
    </w:p>
    <w:p w:rsidR="00A65F8E" w:rsidRPr="00873325" w:rsidRDefault="00A65F8E" w:rsidP="00A65F8E">
      <w:pPr>
        <w:rPr>
          <w:rFonts w:ascii="Arial" w:hAnsi="Arial" w:cs="Arial"/>
        </w:rPr>
      </w:pPr>
    </w:p>
    <w:p w:rsidR="00A65F8E" w:rsidRPr="00873325" w:rsidRDefault="00A65F8E" w:rsidP="00A65F8E">
      <w:pPr>
        <w:rPr>
          <w:rFonts w:ascii="Arial" w:hAnsi="Arial" w:cs="Arial"/>
        </w:rPr>
      </w:pPr>
    </w:p>
    <w:p w:rsidR="00A65F8E" w:rsidRPr="00873325" w:rsidRDefault="00A65F8E" w:rsidP="00A65F8E">
      <w:pPr>
        <w:tabs>
          <w:tab w:val="left" w:pos="7605"/>
        </w:tabs>
        <w:rPr>
          <w:rFonts w:ascii="Arial" w:hAnsi="Arial" w:cs="Arial"/>
        </w:rPr>
      </w:pPr>
      <w:r w:rsidRPr="00873325">
        <w:rPr>
          <w:rFonts w:ascii="Arial" w:hAnsi="Arial" w:cs="Arial"/>
        </w:rPr>
        <w:tab/>
      </w:r>
    </w:p>
    <w:p w:rsidR="00A65F8E" w:rsidRPr="00873325" w:rsidRDefault="00A65F8E" w:rsidP="00A65F8E">
      <w:pPr>
        <w:rPr>
          <w:rFonts w:ascii="Arial" w:hAnsi="Arial" w:cs="Arial"/>
        </w:rPr>
      </w:pPr>
    </w:p>
    <w:p w:rsidR="00A65F8E" w:rsidRPr="00873325" w:rsidRDefault="00A65F8E" w:rsidP="00A65F8E">
      <w:pPr>
        <w:rPr>
          <w:rFonts w:ascii="Arial" w:hAnsi="Arial" w:cs="Arial"/>
        </w:rPr>
        <w:sectPr w:rsidR="00A65F8E" w:rsidRPr="00873325" w:rsidSect="00BF32F6">
          <w:footerReference w:type="default" r:id="rId1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873325" w:rsidRDefault="00A65F8E" w:rsidP="00A65F8E">
      <w:pPr>
        <w:pStyle w:val="Balk2"/>
        <w:rPr>
          <w:sz w:val="28"/>
          <w:szCs w:val="28"/>
        </w:rPr>
      </w:pPr>
      <w:bookmarkStart w:id="8" w:name="_Toc520211111"/>
      <w:r w:rsidRPr="00873325">
        <w:rPr>
          <w:sz w:val="28"/>
          <w:szCs w:val="28"/>
        </w:rPr>
        <w:lastRenderedPageBreak/>
        <w:t>2.1. İTHALAT</w:t>
      </w:r>
      <w:bookmarkEnd w:id="8"/>
    </w:p>
    <w:p w:rsidR="00B763F5" w:rsidRPr="007D3E41" w:rsidRDefault="00B763F5" w:rsidP="00B763F5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9" w:name="_Toc127460422"/>
      <w:bookmarkStart w:id="10" w:name="_Toc178084241"/>
      <w:bookmarkStart w:id="11" w:name="_Toc183011161"/>
      <w:bookmarkStart w:id="12" w:name="_Toc520211112"/>
      <w:r w:rsidRPr="007D3E41">
        <w:rPr>
          <w:rFonts w:ascii="Arial" w:hAnsi="Arial" w:cs="Arial"/>
          <w:color w:val="auto"/>
        </w:rPr>
        <w:t xml:space="preserve">Tablo 2.1.1. </w:t>
      </w:r>
      <w:r>
        <w:rPr>
          <w:rFonts w:ascii="Arial" w:hAnsi="Arial" w:cs="Arial"/>
          <w:color w:val="auto"/>
        </w:rPr>
        <w:t>Eylül</w:t>
      </w:r>
      <w:r w:rsidRPr="007D3E41">
        <w:rPr>
          <w:rFonts w:ascii="Arial" w:hAnsi="Arial" w:cs="Arial"/>
          <w:color w:val="auto"/>
        </w:rPr>
        <w:t xml:space="preserve"> 2024 Dönemi Ülkelere Göre İthalat (ton)</w:t>
      </w:r>
      <w:bookmarkEnd w:id="9"/>
      <w:bookmarkEnd w:id="10"/>
      <w:bookmarkEnd w:id="11"/>
    </w:p>
    <w:tbl>
      <w:tblPr>
        <w:tblW w:w="15380" w:type="dxa"/>
        <w:jc w:val="center"/>
        <w:tblLook w:val="04A0" w:firstRow="1" w:lastRow="0" w:firstColumn="1" w:lastColumn="0" w:noHBand="0" w:noVBand="1"/>
      </w:tblPr>
      <w:tblGrid>
        <w:gridCol w:w="3860"/>
        <w:gridCol w:w="1440"/>
        <w:gridCol w:w="1440"/>
        <w:gridCol w:w="1440"/>
        <w:gridCol w:w="1440"/>
        <w:gridCol w:w="1440"/>
        <w:gridCol w:w="1440"/>
        <w:gridCol w:w="1440"/>
        <w:gridCol w:w="1440"/>
      </w:tblGrid>
      <w:tr w:rsidR="00B763F5" w:rsidRPr="007D3E41" w:rsidTr="00B763F5">
        <w:trPr>
          <w:trHeight w:val="510"/>
          <w:jc w:val="center"/>
        </w:trPr>
        <w:tc>
          <w:tcPr>
            <w:tcW w:w="38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B763F5" w:rsidRPr="007D3E41" w:rsidTr="00B763F5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781.367,23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893.828,59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68.789,04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249.114,58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1.993.099,44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61,33</w:t>
            </w:r>
          </w:p>
        </w:tc>
      </w:tr>
      <w:tr w:rsidR="00B763F5" w:rsidRPr="007D3E41" w:rsidTr="00B763F5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464.751,61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464.751,61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14,30</w:t>
            </w:r>
          </w:p>
        </w:tc>
      </w:tr>
      <w:tr w:rsidR="00B763F5" w:rsidRPr="007D3E41" w:rsidTr="00B763F5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211.334,26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5.547,55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216.881,81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6,67</w:t>
            </w:r>
          </w:p>
        </w:tc>
      </w:tr>
      <w:tr w:rsidR="00B763F5" w:rsidRPr="007D3E41" w:rsidTr="00B763F5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151.008,94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49.846,58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200.855,53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6,18</w:t>
            </w:r>
          </w:p>
        </w:tc>
      </w:tr>
      <w:tr w:rsidR="00B763F5" w:rsidRPr="007D3E41" w:rsidTr="00B763F5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Kuveyt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87.647,83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87.647,83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2,70</w:t>
            </w:r>
          </w:p>
        </w:tc>
      </w:tr>
      <w:tr w:rsidR="00B763F5" w:rsidRPr="007D3E41" w:rsidTr="00B763F5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73.830,47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74.755,47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2,30</w:t>
            </w:r>
          </w:p>
        </w:tc>
      </w:tr>
      <w:tr w:rsidR="00B763F5" w:rsidRPr="007D3E41" w:rsidTr="00B763F5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52.577,12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10.789,56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63.366,68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1,95</w:t>
            </w:r>
          </w:p>
        </w:tc>
      </w:tr>
      <w:tr w:rsidR="00B763F5" w:rsidRPr="007D3E41" w:rsidTr="00B763F5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A.B.D.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25.415,08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13.260,52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38.675,60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1,19</w:t>
            </w:r>
          </w:p>
        </w:tc>
      </w:tr>
      <w:tr w:rsidR="00B763F5" w:rsidRPr="007D3E41" w:rsidTr="00B763F5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29.949,63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29.949,63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0,92</w:t>
            </w:r>
          </w:p>
        </w:tc>
      </w:tr>
      <w:tr w:rsidR="00B763F5" w:rsidRPr="007D3E41" w:rsidTr="00B763F5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26.864,53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26.864,53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0,83</w:t>
            </w:r>
          </w:p>
        </w:tc>
      </w:tr>
      <w:tr w:rsidR="00B763F5" w:rsidRPr="007D3E41" w:rsidTr="00B763F5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Birleşik Arap Emirlikleri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15.002,49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15.002,49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0,46</w:t>
            </w:r>
          </w:p>
        </w:tc>
      </w:tr>
      <w:tr w:rsidR="00B763F5" w:rsidRPr="007D3E41" w:rsidTr="00B763F5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İngiltere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9.407,83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9.407,83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0,29</w:t>
            </w:r>
          </w:p>
        </w:tc>
      </w:tr>
      <w:tr w:rsidR="00B763F5" w:rsidRPr="007D3E41" w:rsidTr="00B763F5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8.807,19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8.807,19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0,27</w:t>
            </w:r>
          </w:p>
        </w:tc>
      </w:tr>
      <w:tr w:rsidR="00B763F5" w:rsidRPr="007D3E41" w:rsidTr="00B763F5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Default="00B763F5" w:rsidP="00B763F5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6.591,55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6.591,55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0,20</w:t>
            </w:r>
          </w:p>
        </w:tc>
      </w:tr>
      <w:tr w:rsidR="00B763F5" w:rsidRPr="007D3E41" w:rsidTr="00B763F5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0,18</w:t>
            </w:r>
          </w:p>
        </w:tc>
      </w:tr>
      <w:tr w:rsidR="00B763F5" w:rsidRPr="007D3E41" w:rsidTr="00B763F5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5.271,03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5.271,03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0,16</w:t>
            </w:r>
          </w:p>
        </w:tc>
      </w:tr>
      <w:tr w:rsidR="00B763F5" w:rsidRPr="007D3E41" w:rsidTr="00B763F5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Yunanistan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1.964,29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1.964,29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B763F5" w:rsidRPr="007D3E41" w:rsidTr="00B763F5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Polonya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88,32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88,32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3E148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E148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0,00</w:t>
            </w:r>
          </w:p>
        </w:tc>
      </w:tr>
      <w:tr w:rsidR="00B763F5" w:rsidRPr="007D3E41" w:rsidTr="00B763F5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Belçika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3E148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E148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0,00</w:t>
            </w:r>
          </w:p>
        </w:tc>
      </w:tr>
      <w:tr w:rsidR="00B763F5" w:rsidRPr="007D3E41" w:rsidTr="00B763F5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1.686.454,24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1.162.859,45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22.668,35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75.506,91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20.550,77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281.979,11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3.250.018,82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B763F5" w:rsidRPr="007D3E41" w:rsidRDefault="00B763F5" w:rsidP="00B763F5"/>
    <w:p w:rsidR="00B763F5" w:rsidRDefault="00B763F5" w:rsidP="00B763F5"/>
    <w:p w:rsidR="00B763F5" w:rsidRPr="007D3E41" w:rsidRDefault="00B763F5" w:rsidP="00B763F5"/>
    <w:p w:rsidR="00B763F5" w:rsidRPr="007D3E41" w:rsidRDefault="00B763F5" w:rsidP="00B763F5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3" w:name="_Toc178084242"/>
      <w:bookmarkStart w:id="14" w:name="_Toc183011162"/>
      <w:bookmarkStart w:id="15" w:name="_Toc127460423"/>
      <w:r w:rsidRPr="007D3E41">
        <w:rPr>
          <w:rFonts w:ascii="Arial" w:hAnsi="Arial" w:cs="Arial"/>
          <w:color w:val="auto"/>
        </w:rPr>
        <w:lastRenderedPageBreak/>
        <w:t>Tablo 2.1.2. Ocak-</w:t>
      </w:r>
      <w:r>
        <w:rPr>
          <w:rFonts w:ascii="Arial" w:hAnsi="Arial" w:cs="Arial"/>
          <w:color w:val="auto"/>
        </w:rPr>
        <w:t>Eylül</w:t>
      </w:r>
      <w:r w:rsidRPr="007D3E41">
        <w:rPr>
          <w:rFonts w:ascii="Arial" w:hAnsi="Arial" w:cs="Arial"/>
          <w:color w:val="auto"/>
        </w:rPr>
        <w:t xml:space="preserve"> 2024 Dönemi Ülkelere Göre İthalat (ton)</w:t>
      </w:r>
      <w:bookmarkEnd w:id="13"/>
      <w:bookmarkEnd w:id="14"/>
    </w:p>
    <w:tbl>
      <w:tblPr>
        <w:tblW w:w="15380" w:type="dxa"/>
        <w:jc w:val="center"/>
        <w:tblLook w:val="04A0" w:firstRow="1" w:lastRow="0" w:firstColumn="1" w:lastColumn="0" w:noHBand="0" w:noVBand="1"/>
      </w:tblPr>
      <w:tblGrid>
        <w:gridCol w:w="3756"/>
        <w:gridCol w:w="1497"/>
        <w:gridCol w:w="1496"/>
        <w:gridCol w:w="1430"/>
        <w:gridCol w:w="1430"/>
        <w:gridCol w:w="1430"/>
        <w:gridCol w:w="1437"/>
        <w:gridCol w:w="1496"/>
        <w:gridCol w:w="1408"/>
      </w:tblGrid>
      <w:tr w:rsidR="00B763F5" w:rsidRPr="007D3E41" w:rsidTr="00B763F5">
        <w:trPr>
          <w:trHeight w:val="525"/>
          <w:jc w:val="center"/>
        </w:trPr>
        <w:tc>
          <w:tcPr>
            <w:tcW w:w="37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149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143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14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43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49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1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13.016.026,62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8.558.142,16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4.850,02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475.923,69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26.058,59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2.284.238,17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24.365.239,25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66,62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3.261.530,22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3.261.530,22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8,92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2.267.298,60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23.357,69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2.290.656,29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6,26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1.323.530,06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175.665,98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1.499.196,04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4,10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Nijerya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690.652,90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690.652,90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1,89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520.053,80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118.460,16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55,05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18.150,00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656.719,01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1,80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A.B.D.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343.898,57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139.582,69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18.861,76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502.343,02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1,37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Libya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439.445,13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5.500,00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444.945,13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1,22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416.157,53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28.000,00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444.157,53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1,21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Yunanistan</w:t>
            </w:r>
          </w:p>
        </w:tc>
        <w:tc>
          <w:tcPr>
            <w:tcW w:w="14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59.566,42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318.652,97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38.270,00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150,71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416.640,11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1,14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100.786,75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307.360,57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1.336,75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409.484,07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1,12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Norveç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391.109,42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391.109,42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1,07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Guyana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277.666,08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277.666,08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0,76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14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70,15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27.659,29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3.683,57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170.144,69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201.557,70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0,55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İsrail</w:t>
            </w:r>
          </w:p>
        </w:tc>
        <w:tc>
          <w:tcPr>
            <w:tcW w:w="14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108.834,14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13.580,00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122.414,14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0,33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14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120.937,94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120.937,94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0,33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Birleşik Arap Emirlikleri</w:t>
            </w:r>
          </w:p>
        </w:tc>
        <w:tc>
          <w:tcPr>
            <w:tcW w:w="14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109.881,51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109.881,51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0,30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Kuveyt</w:t>
            </w:r>
          </w:p>
        </w:tc>
        <w:tc>
          <w:tcPr>
            <w:tcW w:w="14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87.647,83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87.647,83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0,24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Tunus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77.787,97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77.787,97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0,21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Cezayir</w:t>
            </w:r>
          </w:p>
        </w:tc>
        <w:tc>
          <w:tcPr>
            <w:tcW w:w="14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72.420,61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72.420,61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0,20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14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35.113,27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35.113,27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14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745,87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26.443,18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27.189,04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Almanya</w:t>
            </w:r>
          </w:p>
        </w:tc>
        <w:tc>
          <w:tcPr>
            <w:tcW w:w="14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25.782,35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25.782,35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Portekiz</w:t>
            </w:r>
          </w:p>
        </w:tc>
        <w:tc>
          <w:tcPr>
            <w:tcW w:w="14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1.100,00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12.938,85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14.038,85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İngiltere</w:t>
            </w:r>
          </w:p>
        </w:tc>
        <w:tc>
          <w:tcPr>
            <w:tcW w:w="14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6,70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9.733,17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9.740,37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Estonya</w:t>
            </w:r>
          </w:p>
        </w:tc>
        <w:tc>
          <w:tcPr>
            <w:tcW w:w="14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8.880,47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8.880,47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Romanya</w:t>
            </w:r>
          </w:p>
        </w:tc>
        <w:tc>
          <w:tcPr>
            <w:tcW w:w="14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6.591,55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6.591,55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Finlandiya</w:t>
            </w:r>
          </w:p>
        </w:tc>
        <w:tc>
          <w:tcPr>
            <w:tcW w:w="14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547,71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547,71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3E148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E148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0,00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Polonya</w:t>
            </w:r>
          </w:p>
        </w:tc>
        <w:tc>
          <w:tcPr>
            <w:tcW w:w="14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458,58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458,58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3E148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E148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0,00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Belçika</w:t>
            </w:r>
          </w:p>
        </w:tc>
        <w:tc>
          <w:tcPr>
            <w:tcW w:w="14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287,56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287,56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3E148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E148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0,00</w:t>
            </w:r>
          </w:p>
        </w:tc>
      </w:tr>
      <w:tr w:rsidR="00B763F5" w:rsidRPr="007D3E41" w:rsidTr="00B763F5">
        <w:trPr>
          <w:trHeight w:hRule="exact" w:val="255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F455B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Kırgızistan</w:t>
            </w:r>
          </w:p>
        </w:tc>
        <w:tc>
          <w:tcPr>
            <w:tcW w:w="14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254,51</w:t>
            </w:r>
          </w:p>
        </w:tc>
        <w:tc>
          <w:tcPr>
            <w:tcW w:w="14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254,51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3E148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E148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0,00</w:t>
            </w:r>
          </w:p>
        </w:tc>
      </w:tr>
      <w:tr w:rsidR="00B763F5" w:rsidRPr="007D3E41" w:rsidTr="00B763F5">
        <w:trPr>
          <w:trHeight w:hRule="exact" w:val="344"/>
          <w:jc w:val="center"/>
        </w:trPr>
        <w:tc>
          <w:tcPr>
            <w:tcW w:w="37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bookmarkStart w:id="16" w:name="_Hlk182582623"/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22.769.352,53</w:t>
            </w:r>
            <w:bookmarkEnd w:id="16"/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10.200.879,70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217.781,57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558.769,99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240.039,47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2.585.047,76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36.571.871,01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F455B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455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B763F5" w:rsidRDefault="00B763F5" w:rsidP="00B763F5"/>
    <w:p w:rsidR="00B763F5" w:rsidRPr="007D3E41" w:rsidRDefault="00B763F5" w:rsidP="00B763F5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7" w:name="_Toc178084243"/>
      <w:bookmarkStart w:id="18" w:name="_Toc183011163"/>
      <w:r w:rsidRPr="007D3E41">
        <w:rPr>
          <w:rFonts w:ascii="Arial" w:hAnsi="Arial" w:cs="Arial"/>
          <w:color w:val="auto"/>
        </w:rPr>
        <w:lastRenderedPageBreak/>
        <w:t>Tablo 2.1.3. Lisans Türlerine Göre İthalat (ton)</w:t>
      </w:r>
      <w:bookmarkEnd w:id="15"/>
      <w:bookmarkEnd w:id="17"/>
      <w:bookmarkEnd w:id="18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462"/>
        <w:gridCol w:w="1384"/>
        <w:gridCol w:w="1628"/>
        <w:gridCol w:w="1628"/>
        <w:gridCol w:w="1918"/>
        <w:gridCol w:w="1973"/>
        <w:gridCol w:w="1495"/>
        <w:gridCol w:w="1384"/>
        <w:gridCol w:w="939"/>
      </w:tblGrid>
      <w:tr w:rsidR="00B763F5" w:rsidRPr="007D3E41" w:rsidTr="00B763F5">
        <w:trPr>
          <w:trHeight w:val="510"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B763F5" w:rsidRPr="007D3E41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1.686.454,24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201.767,37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22.668,35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281.979,11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2.192.869,06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67,47</w:t>
            </w:r>
          </w:p>
        </w:tc>
      </w:tr>
      <w:tr w:rsidR="00B763F5" w:rsidRPr="007D3E41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961.092,08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20.550,77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981.680,85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30,21</w:t>
            </w:r>
          </w:p>
        </w:tc>
      </w:tr>
      <w:tr w:rsidR="00B763F5" w:rsidRPr="007D3E41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7D3E4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7D3E4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75.468,91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75.468,91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2,32</w:t>
            </w:r>
          </w:p>
        </w:tc>
      </w:tr>
      <w:tr w:rsidR="00B763F5" w:rsidRPr="007D3E41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1.686.454,24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1.162.859,45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22.668,35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75.506,91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20.550,77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281.979,11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3.250.018,82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17795C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779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B763F5" w:rsidRDefault="00B763F5" w:rsidP="00B763F5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19" w:name="_Toc127460424"/>
      <w:bookmarkStart w:id="20" w:name="_Toc178084244"/>
      <w:bookmarkStart w:id="21" w:name="_Toc183011164"/>
      <w:r w:rsidRPr="007D3E41">
        <w:rPr>
          <w:rFonts w:ascii="Arial" w:hAnsi="Arial" w:cs="Arial"/>
          <w:color w:val="auto"/>
        </w:rPr>
        <w:t xml:space="preserve">Tablo 2.1.4. </w:t>
      </w:r>
      <w:r>
        <w:rPr>
          <w:rFonts w:ascii="Arial" w:hAnsi="Arial" w:cs="Arial"/>
          <w:color w:val="auto"/>
        </w:rPr>
        <w:t>Eylül</w:t>
      </w:r>
      <w:r w:rsidRPr="007D3E41">
        <w:rPr>
          <w:rFonts w:ascii="Arial" w:hAnsi="Arial" w:cs="Arial"/>
          <w:color w:val="auto"/>
        </w:rPr>
        <w:t xml:space="preserve"> 2024 Dönemi</w:t>
      </w:r>
      <w:r w:rsidRPr="007D3E41">
        <w:rPr>
          <w:rFonts w:ascii="Arial" w:hAnsi="Arial" w:cs="Arial"/>
          <w:color w:val="92D050"/>
        </w:rPr>
        <w:t xml:space="preserve"> </w:t>
      </w:r>
      <w:r w:rsidRPr="007D3E41">
        <w:rPr>
          <w:rFonts w:ascii="Arial" w:hAnsi="Arial" w:cs="Arial"/>
          <w:color w:val="auto"/>
        </w:rPr>
        <w:t>Lisans Sahiplerine Göre İthalat (ton)</w:t>
      </w:r>
      <w:bookmarkEnd w:id="19"/>
      <w:bookmarkEnd w:id="20"/>
      <w:bookmarkEnd w:id="21"/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3"/>
        <w:gridCol w:w="1286"/>
        <w:gridCol w:w="1308"/>
        <w:gridCol w:w="1405"/>
        <w:gridCol w:w="1238"/>
        <w:gridCol w:w="1353"/>
        <w:gridCol w:w="1395"/>
        <w:gridCol w:w="1252"/>
        <w:gridCol w:w="1308"/>
        <w:gridCol w:w="729"/>
      </w:tblGrid>
      <w:tr w:rsidR="00B763F5" w:rsidRPr="007C7ECD" w:rsidTr="00B763F5">
        <w:trPr>
          <w:trHeight w:val="510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Unvanı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B763F5" w:rsidRPr="007C7ECD" w:rsidTr="00B763F5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TÜPRAŞ, TÜRKİYE PETROL RAFİNERİLERİ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1.623.873,45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49.270,46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22.668,35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281.979,11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1.977.791,37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60,85</w:t>
            </w:r>
          </w:p>
        </w:tc>
      </w:tr>
      <w:tr w:rsidR="00B763F5" w:rsidRPr="007C7ECD" w:rsidTr="00B763F5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212.158,80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13.149,95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225.308,74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6,93</w:t>
            </w:r>
          </w:p>
        </w:tc>
      </w:tr>
      <w:tr w:rsidR="00B763F5" w:rsidRPr="007C7ECD" w:rsidTr="00B763F5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209.216,10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6.405,82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215.659,92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6,64</w:t>
            </w:r>
          </w:p>
        </w:tc>
      </w:tr>
      <w:tr w:rsidR="00B763F5" w:rsidRPr="007C7ECD" w:rsidTr="00B763F5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62.580,79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152.496,91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215.077,69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6,62</w:t>
            </w:r>
          </w:p>
        </w:tc>
      </w:tr>
      <w:tr w:rsidR="00B763F5" w:rsidRPr="007C7ECD" w:rsidTr="00B763F5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160.518,23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160.518,23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4,94</w:t>
            </w:r>
          </w:p>
        </w:tc>
      </w:tr>
      <w:tr w:rsidR="00B763F5" w:rsidRPr="007C7ECD" w:rsidTr="00B763F5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115.673,26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115.673,26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3,56</w:t>
            </w:r>
          </w:p>
        </w:tc>
      </w:tr>
      <w:tr w:rsidR="00B763F5" w:rsidRPr="007C7ECD" w:rsidTr="00B763F5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99.991,39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99.991,39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3,08</w:t>
            </w:r>
          </w:p>
        </w:tc>
      </w:tr>
      <w:tr w:rsidR="00B763F5" w:rsidRPr="007C7ECD" w:rsidTr="00B763F5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79.824,92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79.824,92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2,46</w:t>
            </w:r>
          </w:p>
        </w:tc>
      </w:tr>
      <w:tr w:rsidR="00B763F5" w:rsidRPr="007C7ECD" w:rsidTr="00B763F5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68.789,04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68.789,04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2,12</w:t>
            </w:r>
          </w:p>
        </w:tc>
      </w:tr>
      <w:tr w:rsidR="00B763F5" w:rsidRPr="007C7ECD" w:rsidTr="00B763F5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36.784,76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6.591,55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44.371,31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1,37</w:t>
            </w:r>
          </w:p>
        </w:tc>
      </w:tr>
      <w:tr w:rsidR="00B763F5" w:rsidRPr="007C7ECD" w:rsidTr="00B763F5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17.896,29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17.896,29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0,55</w:t>
            </w:r>
          </w:p>
        </w:tc>
      </w:tr>
      <w:tr w:rsidR="00B763F5" w:rsidRPr="007C7ECD" w:rsidTr="00B763F5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10.456,55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10.456,55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B763F5" w:rsidRPr="007C7ECD" w:rsidTr="00B763F5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9.246,51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9.246,51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B763F5" w:rsidRPr="007C7ECD" w:rsidTr="00B763F5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6.861,00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6.861,00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B763F5" w:rsidRPr="007C7ECD" w:rsidTr="00B763F5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BALPET PETROL ÜRÜNLERİ TAŞIMACILIK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1.964,29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1.964,29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B763F5" w:rsidRPr="007C7ECD" w:rsidTr="00B763F5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B763F5" w:rsidRPr="007C7ECD" w:rsidTr="00B763F5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TRZM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SAN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LTD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ŞTİ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E148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7C7ECD" w:rsidTr="00EC5CBF">
        <w:trPr>
          <w:trHeight w:val="32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1.686.454,24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1.162.859,45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22.668,35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75.506,91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20.550,77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281.979,11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3.250.018,82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7C7EC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E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B763F5" w:rsidRPr="007D3E41" w:rsidRDefault="00B763F5" w:rsidP="00B763F5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22" w:name="_Toc178084245"/>
      <w:bookmarkStart w:id="23" w:name="_Toc183011165"/>
      <w:r w:rsidRPr="007D3E41">
        <w:rPr>
          <w:rFonts w:ascii="Arial" w:hAnsi="Arial" w:cs="Arial"/>
          <w:color w:val="auto"/>
        </w:rPr>
        <w:lastRenderedPageBreak/>
        <w:t>Tablo 2.1.5.</w:t>
      </w:r>
      <w:r w:rsidRPr="007D3E41">
        <w:rPr>
          <w:rFonts w:ascii="Arial" w:hAnsi="Arial" w:cs="Arial"/>
          <w:color w:val="92D050"/>
        </w:rPr>
        <w:t xml:space="preserve"> </w:t>
      </w:r>
      <w:r w:rsidRPr="00926A23">
        <w:rPr>
          <w:rFonts w:ascii="Arial" w:hAnsi="Arial" w:cs="Arial"/>
          <w:color w:val="auto"/>
        </w:rPr>
        <w:t>Ocak-Eylül 2024 Dönemi Lisans Sahiplerine Göre İthalat (ton)</w:t>
      </w:r>
      <w:bookmarkEnd w:id="22"/>
      <w:bookmarkEnd w:id="23"/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0"/>
        <w:gridCol w:w="1232"/>
        <w:gridCol w:w="1420"/>
        <w:gridCol w:w="1460"/>
        <w:gridCol w:w="1267"/>
        <w:gridCol w:w="1355"/>
        <w:gridCol w:w="1372"/>
        <w:gridCol w:w="1342"/>
        <w:gridCol w:w="1420"/>
        <w:gridCol w:w="709"/>
      </w:tblGrid>
      <w:tr w:rsidR="00B763F5" w:rsidRPr="00926A23" w:rsidTr="00B763F5">
        <w:trPr>
          <w:trHeight w:val="284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Unvanı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B763F5" w:rsidRPr="00926A23" w:rsidTr="00B763F5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TÜPRAŞ, TÜRKİYE PETROL RAFİNERİLERİ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16.075.395,93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841.527,27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217.781,57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27.363,52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2.518.743,69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19.680.811,99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53,81</w:t>
            </w:r>
          </w:p>
        </w:tc>
      </w:tr>
      <w:tr w:rsidR="00B763F5" w:rsidRPr="00926A23" w:rsidTr="00B763F5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6.693.956,59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278.316,30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66.303,57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7.038.576,46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19,25</w:t>
            </w:r>
          </w:p>
        </w:tc>
      </w:tr>
      <w:tr w:rsidR="00B763F5" w:rsidRPr="00926A23" w:rsidTr="00B763F5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2.074.000,55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86.121,95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2.160.123,01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5,91</w:t>
            </w:r>
          </w:p>
        </w:tc>
      </w:tr>
      <w:tr w:rsidR="00B763F5" w:rsidRPr="00926A23" w:rsidTr="00B763F5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1.645.659,49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14.765,19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142.185,49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1.802.610,17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4,93</w:t>
            </w:r>
          </w:p>
        </w:tc>
      </w:tr>
      <w:tr w:rsidR="00B763F5" w:rsidRPr="00926A23" w:rsidTr="00B763F5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1.330.325,75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1.330.325,75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3,64</w:t>
            </w:r>
          </w:p>
        </w:tc>
      </w:tr>
      <w:tr w:rsidR="00B763F5" w:rsidRPr="00926A23" w:rsidTr="00B763F5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1.068.831,25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1.068.831,25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2,92</w:t>
            </w:r>
          </w:p>
        </w:tc>
      </w:tr>
      <w:tr w:rsidR="00B763F5" w:rsidRPr="00926A23" w:rsidTr="00B763F5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1.003.159,88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1.003.159,88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2,74</w:t>
            </w:r>
          </w:p>
        </w:tc>
      </w:tr>
      <w:tr w:rsidR="00B763F5" w:rsidRPr="00926A23" w:rsidTr="00B763F5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983.043,21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983.043,21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2,69</w:t>
            </w:r>
          </w:p>
        </w:tc>
      </w:tr>
      <w:tr w:rsidR="00B763F5" w:rsidRPr="00926A23" w:rsidTr="00B763F5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B763F5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763F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509.423,69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509.423,69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1,39</w:t>
            </w:r>
          </w:p>
        </w:tc>
      </w:tr>
      <w:tr w:rsidR="00B763F5" w:rsidRPr="00926A23" w:rsidTr="00B763F5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262.804,68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6.591,55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11.732,02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281.128,25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0,77</w:t>
            </w:r>
          </w:p>
        </w:tc>
      </w:tr>
      <w:tr w:rsidR="00B763F5" w:rsidRPr="00926A23" w:rsidTr="00B763F5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173.897,37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173.897,37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B763F5" w:rsidRPr="00926A23" w:rsidTr="00B763F5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160.508,88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160.508,88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B763F5" w:rsidRPr="00926A23" w:rsidTr="00B763F5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147.988,44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147.988,44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B763F5" w:rsidRPr="00926A23" w:rsidTr="00B763F5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94.122,29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94.122,29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B763F5" w:rsidRPr="00926A23" w:rsidTr="00B763F5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78.681,88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78.681,88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B763F5" w:rsidRPr="00926A23" w:rsidTr="00B763F5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BALPET PETROL ÜRÜNLERİ TAŞIMACILIK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35.219,10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35.219,10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B763F5" w:rsidRPr="00926A23" w:rsidTr="00B763F5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SİYAM PETROLCÜLÜK SAN. VE TİC. A.Ş. </w:t>
            </w: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(S OIL)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11.555,46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11.555,46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B763F5" w:rsidRPr="00926A23" w:rsidTr="00B763F5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8.750,04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8.750,04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B763F5" w:rsidRPr="00926A23" w:rsidTr="00B763F5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1.488,39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1.488,39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26A23" w:rsidTr="00B763F5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26A23" w:rsidTr="00B763F5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B763F5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763F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26A23" w:rsidTr="00B763F5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B763F5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763F5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167,46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167,46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26A23" w:rsidTr="00B763F5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22.769.352,53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10.200.879,70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217.781,57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558.769,99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240.039,47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2.585.047,76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36.571.871,01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B763F5" w:rsidRPr="007D3E41" w:rsidRDefault="00B763F5" w:rsidP="00B763F5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24" w:name="_Toc127460425"/>
      <w:bookmarkStart w:id="25" w:name="_Toc178084246"/>
      <w:bookmarkStart w:id="26" w:name="_Toc183011166"/>
      <w:r w:rsidRPr="007D3E41">
        <w:rPr>
          <w:rFonts w:ascii="Arial" w:hAnsi="Arial" w:cs="Arial"/>
          <w:color w:val="auto"/>
        </w:rPr>
        <w:lastRenderedPageBreak/>
        <w:t>Tablo 2.1.6. Dönemler Arası İthalatın Karşılaştırılması</w:t>
      </w:r>
      <w:bookmarkEnd w:id="24"/>
      <w:bookmarkEnd w:id="25"/>
      <w:bookmarkEnd w:id="26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B763F5" w:rsidRPr="007D3E41" w:rsidTr="00B763F5">
        <w:trPr>
          <w:trHeight w:val="288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2023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B763F5" w:rsidRPr="007D3E41" w:rsidTr="00B763F5">
        <w:trPr>
          <w:trHeight w:val="288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B763F5" w:rsidRPr="007D3E41" w:rsidTr="00B763F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2.961.661,97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67,90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1.686.454,24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51,89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EC5C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-43,06</w:t>
            </w:r>
          </w:p>
        </w:tc>
      </w:tr>
      <w:tr w:rsidR="00B763F5" w:rsidRPr="007D3E41" w:rsidTr="00B763F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bookmarkStart w:id="27" w:name="_Hlk182920045"/>
            <w:r w:rsidRPr="007D3E4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1.011.609,92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23,19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1.162.859,45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35,78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EC5C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14,95</w:t>
            </w:r>
          </w:p>
        </w:tc>
      </w:tr>
      <w:bookmarkEnd w:id="27"/>
      <w:tr w:rsidR="00B763F5" w:rsidRPr="007D3E41" w:rsidTr="00B763F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18.060,77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22.668,35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EC5C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25,51</w:t>
            </w:r>
          </w:p>
        </w:tc>
      </w:tr>
      <w:tr w:rsidR="00B763F5" w:rsidRPr="007D3E41" w:rsidTr="00B763F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51.135,90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75.506,91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EC5C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47,66</w:t>
            </w:r>
          </w:p>
        </w:tc>
      </w:tr>
      <w:tr w:rsidR="00B763F5" w:rsidRPr="007D3E41" w:rsidTr="00B763F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11.075,38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20.550,77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EC5C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85,55</w:t>
            </w:r>
          </w:p>
        </w:tc>
      </w:tr>
      <w:tr w:rsidR="00B763F5" w:rsidRPr="007D3E41" w:rsidTr="00B763F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308.460,49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7,07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281.979,11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8,68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26A23" w:rsidRDefault="00B763F5" w:rsidP="00EC5C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-8,59</w:t>
            </w:r>
          </w:p>
        </w:tc>
      </w:tr>
      <w:tr w:rsidR="00B763F5" w:rsidRPr="007D3E41" w:rsidTr="00B763F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4.362.004,42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bookmarkStart w:id="28" w:name="_Hlk182919953"/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3.250.018,82</w:t>
            </w:r>
            <w:bookmarkEnd w:id="28"/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26A2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26A23" w:rsidRDefault="00B763F5" w:rsidP="00EC5C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26A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-25,49</w:t>
            </w:r>
          </w:p>
        </w:tc>
      </w:tr>
    </w:tbl>
    <w:p w:rsidR="00923B9E" w:rsidRPr="00873325" w:rsidRDefault="00923B9E" w:rsidP="00A65F8E">
      <w:pPr>
        <w:pStyle w:val="Balk2"/>
        <w:rPr>
          <w:sz w:val="28"/>
          <w:szCs w:val="28"/>
        </w:rPr>
      </w:pPr>
    </w:p>
    <w:p w:rsidR="002904D2" w:rsidRPr="00873325" w:rsidRDefault="002904D2">
      <w:pPr>
        <w:rPr>
          <w:rFonts w:ascii="Arial" w:eastAsiaTheme="majorEastAsia" w:hAnsi="Arial" w:cstheme="majorBidi"/>
          <w:b/>
          <w:bCs/>
          <w:sz w:val="28"/>
          <w:szCs w:val="28"/>
        </w:rPr>
      </w:pPr>
      <w:r w:rsidRPr="00873325">
        <w:rPr>
          <w:sz w:val="28"/>
          <w:szCs w:val="28"/>
        </w:rPr>
        <w:br w:type="page"/>
      </w:r>
    </w:p>
    <w:p w:rsidR="00A65F8E" w:rsidRDefault="00A65F8E" w:rsidP="00A65F8E">
      <w:pPr>
        <w:pStyle w:val="Balk2"/>
        <w:rPr>
          <w:sz w:val="28"/>
          <w:szCs w:val="28"/>
        </w:rPr>
      </w:pPr>
      <w:r w:rsidRPr="00873325">
        <w:rPr>
          <w:sz w:val="28"/>
          <w:szCs w:val="28"/>
        </w:rPr>
        <w:lastRenderedPageBreak/>
        <w:t>2.2. İHRACAT</w:t>
      </w:r>
      <w:bookmarkEnd w:id="12"/>
    </w:p>
    <w:p w:rsidR="00B763F5" w:rsidRPr="007D3E41" w:rsidRDefault="00B763F5" w:rsidP="00B763F5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29" w:name="_Toc178084247"/>
      <w:bookmarkStart w:id="30" w:name="_Toc183011167"/>
      <w:r w:rsidRPr="007D3E41">
        <w:rPr>
          <w:rFonts w:ascii="Arial" w:hAnsi="Arial" w:cs="Arial"/>
          <w:color w:val="auto"/>
        </w:rPr>
        <w:t xml:space="preserve">Tablo 2.2.1. </w:t>
      </w:r>
      <w:r>
        <w:rPr>
          <w:rFonts w:ascii="Arial" w:hAnsi="Arial" w:cs="Arial"/>
          <w:color w:val="auto"/>
        </w:rPr>
        <w:t>Eylül</w:t>
      </w:r>
      <w:r w:rsidRPr="007D3E41">
        <w:rPr>
          <w:rFonts w:ascii="Arial" w:hAnsi="Arial" w:cs="Arial"/>
          <w:color w:val="auto"/>
        </w:rPr>
        <w:t xml:space="preserve"> 2024 Dönemi Ülkelere Göre İhracat (ton)</w:t>
      </w:r>
      <w:bookmarkEnd w:id="29"/>
      <w:bookmarkEnd w:id="30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8"/>
        <w:gridCol w:w="1474"/>
        <w:gridCol w:w="1552"/>
        <w:gridCol w:w="1552"/>
        <w:gridCol w:w="1842"/>
        <w:gridCol w:w="1897"/>
        <w:gridCol w:w="1419"/>
        <w:gridCol w:w="1141"/>
        <w:gridCol w:w="863"/>
      </w:tblGrid>
      <w:tr w:rsidR="00B763F5" w:rsidRPr="00975CA0" w:rsidTr="00B763F5">
        <w:trPr>
          <w:trHeight w:val="510"/>
          <w:tblHeader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A.B.D.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222.968,57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223.549,32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26,63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Hollanda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140.017,78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4.366,45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145.638,02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17,35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Almanya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65.739,19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65.819,19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7,84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33.309,43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5.206,14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38.515,57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4,59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Türkiye</w:t>
            </w:r>
            <w:r w:rsidR="006C78F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33.292,23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4.286,08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37.582,92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4,48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İngiltere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29.273,00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3.176,01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32.599,00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3,88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K.K.T.C.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9.855,31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14.423,29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5.407,28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29.685,87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3,54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Yunanistan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2.942,39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24.974,49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28.440,31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3,39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Serbest Bölge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19.481,79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19.481,79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2,32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Kuveyt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17.565,42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17.565,42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2,09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 Afrika Cumhuriyeti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17.160,09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17.169,40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2,05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15.571,78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15.596,78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1,86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Fransa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2.819,97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3.982,45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6.931,05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13.733,47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1,64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İtalya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1.970,54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11.443,05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13.413,59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1,60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Gürcistan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2.998,85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6.542,56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2.999,80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13.131,20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1,56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Kazakistan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13.054,01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13.054,01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1,56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Polonya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12.863,56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12.863,56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1,53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Romanya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5.362,56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3.095,70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4.036,35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12.494,60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1,49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İrlanda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445,89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9.015,36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9.461,25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1,13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8.706,43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8.706,43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1,04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Ukrayna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6.320,25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1.219,98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7.546,01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0,90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Suudi Arabistan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7.230,01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7.280,01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0,87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Özbekistan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7.122,20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7.122,20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0,85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Belçika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5.381,96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468,36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5.850,32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Birleşik Arap Emirlikleri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5.604,65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5.605,01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4.508,44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4.534,87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0,54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İsviçre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4.474,42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4.474,42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0,53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Ürdün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2.247,05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2.297,05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Çekya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2.290,30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2.290,30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Sırbistan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1.954,59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1.954,59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Macaristan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1.694,35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1.872,59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1.702,11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Tayland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1.528,77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1.528,77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Afganistan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1.499,88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1.499,88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Bulgaristan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299,72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Çeşitli</w:t>
            </w:r>
            <w:r w:rsidR="006C78F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366,43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1.028,22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1.280,88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1.280,88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216,14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Singapur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985,92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985,92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Gine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Bangladeş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Mısır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839,53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872,03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581,49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İspanya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468,37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538,48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Arnavutluk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279,97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Lübnan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Cebelitarık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411,80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Finlandiya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378,34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378,34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Irak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Bahreyn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Danimarka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274,03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274,03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Kuzey Makedonya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Türkmenistan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Norveç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Portekiz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169,81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Somali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Malezya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Pakistan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Umman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Tacikistan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Brunei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Moldova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Avustralya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Slovenya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Avusturya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İsveç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Vanuatu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Seyşeller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Hırvatistan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Litvanya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Lüksemburg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Brezilya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Letonya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Marshall Adaları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Tayvan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Moğolistan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Hong Kong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Filipinler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Hindistan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Estonya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Slovakya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Kolombiya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 Marino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Kongo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Liberya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Venezuela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Papua Yeni Gine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B763F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12.854,15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20.743,53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140.017,78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521.187,31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63.033,68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81.591,00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839.427,45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75CA0" w:rsidRDefault="00B763F5" w:rsidP="006C78F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B763F5" w:rsidRPr="007D3E41" w:rsidRDefault="00B763F5" w:rsidP="00B763F5">
      <w:pPr>
        <w:spacing w:after="0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    </w:t>
      </w:r>
      <w:r w:rsidRPr="007D3E41">
        <w:rPr>
          <w:rFonts w:ascii="Arial" w:hAnsi="Arial" w:cs="Arial"/>
          <w:i/>
          <w:sz w:val="18"/>
          <w:szCs w:val="18"/>
        </w:rPr>
        <w:t>* Aynı ihracat beyannamesi ile birden fazla ülkeye yapılan ihracatı gösterir.</w:t>
      </w:r>
    </w:p>
    <w:p w:rsidR="00B763F5" w:rsidRPr="007D3E41" w:rsidRDefault="00B763F5" w:rsidP="00B763F5">
      <w:pPr>
        <w:spacing w:after="0"/>
        <w:rPr>
          <w:rFonts w:ascii="Arial" w:hAnsi="Arial" w:cs="Arial"/>
          <w:i/>
          <w:sz w:val="18"/>
          <w:szCs w:val="18"/>
        </w:rPr>
      </w:pPr>
      <w:r w:rsidRPr="007D3E41">
        <w:rPr>
          <w:rFonts w:ascii="Arial" w:hAnsi="Arial" w:cs="Arial"/>
          <w:i/>
          <w:sz w:val="18"/>
          <w:szCs w:val="18"/>
        </w:rPr>
        <w:t xml:space="preserve">             ** Serbest bölgelere yapılan ihracatı gösterir.</w:t>
      </w:r>
    </w:p>
    <w:p w:rsidR="00B763F5" w:rsidRPr="007D3E41" w:rsidRDefault="00B763F5" w:rsidP="00B763F5">
      <w:pPr>
        <w:spacing w:after="0"/>
        <w:rPr>
          <w:rFonts w:ascii="Arial" w:hAnsi="Arial" w:cs="Arial"/>
          <w:i/>
          <w:sz w:val="18"/>
          <w:szCs w:val="18"/>
        </w:rPr>
      </w:pPr>
      <w:r w:rsidRPr="007D3E41">
        <w:rPr>
          <w:rFonts w:ascii="Arial" w:hAnsi="Arial" w:cs="Arial"/>
          <w:i/>
          <w:sz w:val="18"/>
          <w:szCs w:val="18"/>
        </w:rPr>
        <w:tab/>
        <w:t xml:space="preserve"> </w:t>
      </w:r>
    </w:p>
    <w:p w:rsidR="00B763F5" w:rsidRPr="007D3E41" w:rsidRDefault="00B763F5" w:rsidP="00B763F5">
      <w:pPr>
        <w:rPr>
          <w:rFonts w:ascii="Arial" w:hAnsi="Arial" w:cs="Arial"/>
          <w:i/>
          <w:sz w:val="18"/>
          <w:szCs w:val="18"/>
        </w:rPr>
      </w:pPr>
      <w:r w:rsidRPr="007D3E41">
        <w:rPr>
          <w:rFonts w:ascii="Arial" w:hAnsi="Arial" w:cs="Arial"/>
          <w:i/>
          <w:sz w:val="18"/>
          <w:szCs w:val="18"/>
        </w:rPr>
        <w:br w:type="page"/>
      </w:r>
    </w:p>
    <w:p w:rsidR="00B763F5" w:rsidRPr="007D3E41" w:rsidRDefault="00B763F5" w:rsidP="00B763F5">
      <w:pPr>
        <w:pStyle w:val="Balk3"/>
        <w:jc w:val="center"/>
        <w:rPr>
          <w:rFonts w:ascii="Arial" w:hAnsi="Arial" w:cs="Arial"/>
          <w:color w:val="auto"/>
        </w:rPr>
      </w:pPr>
      <w:r w:rsidRPr="007D3E41">
        <w:rPr>
          <w:rFonts w:ascii="Arial" w:hAnsi="Arial" w:cs="Arial"/>
          <w:i/>
          <w:sz w:val="18"/>
          <w:szCs w:val="18"/>
        </w:rPr>
        <w:lastRenderedPageBreak/>
        <w:t xml:space="preserve"> </w:t>
      </w:r>
      <w:bookmarkStart w:id="31" w:name="_Toc178084248"/>
      <w:bookmarkStart w:id="32" w:name="_Toc183011168"/>
      <w:r w:rsidRPr="007D3E41">
        <w:rPr>
          <w:rFonts w:ascii="Arial" w:hAnsi="Arial" w:cs="Arial"/>
          <w:color w:val="auto"/>
        </w:rPr>
        <w:t>Tablo 2.2.2. Ocak-</w:t>
      </w:r>
      <w:r>
        <w:rPr>
          <w:rFonts w:ascii="Arial" w:hAnsi="Arial" w:cs="Arial"/>
          <w:color w:val="auto"/>
        </w:rPr>
        <w:t>Eylül</w:t>
      </w:r>
      <w:r w:rsidRPr="007D3E41">
        <w:rPr>
          <w:rFonts w:ascii="Arial" w:hAnsi="Arial" w:cs="Arial"/>
          <w:color w:val="auto"/>
        </w:rPr>
        <w:t xml:space="preserve"> 2024 Dönemi Ülkelere Göre İhracat (ton)</w:t>
      </w:r>
      <w:bookmarkEnd w:id="31"/>
      <w:bookmarkEnd w:id="32"/>
    </w:p>
    <w:tbl>
      <w:tblPr>
        <w:tblW w:w="153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60"/>
        <w:gridCol w:w="1440"/>
        <w:gridCol w:w="1440"/>
        <w:gridCol w:w="1440"/>
        <w:gridCol w:w="1440"/>
        <w:gridCol w:w="1440"/>
        <w:gridCol w:w="1440"/>
        <w:gridCol w:w="1670"/>
        <w:gridCol w:w="1210"/>
      </w:tblGrid>
      <w:tr w:rsidR="00B763F5" w:rsidRPr="00975CA0" w:rsidTr="00EC5CBF">
        <w:trPr>
          <w:trHeight w:val="510"/>
          <w:tblHeader/>
          <w:jc w:val="center"/>
        </w:trPr>
        <w:tc>
          <w:tcPr>
            <w:tcW w:w="38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167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21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A.B.D.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320.120,58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1.752.263,07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2.314,05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394.105,40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2.468.803,10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21,82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Hollanda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19.999,74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65.945,35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324.809,49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21.073,60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1.897,43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908.323,62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1.342.049,22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11,86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Romanya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996.520,14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65.197,53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24.671,19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94.054,36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1.180.443,22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10,43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İtalya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292.894,53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58.073,71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6.749,92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209.572,96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1.917,35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569.208,47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5,03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Mısır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179.793,08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15.369,87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317.413,90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2.192,96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514.769,81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4,55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İspanya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52.099,63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12.487,01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180.274,75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90.593,70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335.455,09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2,96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İngiltere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219.151,00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2.969,35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91.871,66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313.992,00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2,77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Almanya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309.235,39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528,50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309.763,89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2,74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Türkiye</w:t>
            </w:r>
            <w:r w:rsidR="006C78F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254.694,22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41.743,48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126,98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296.564,68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2,62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Slovenya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258.402,65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27.660,71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931,97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286.995,33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2,54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19,95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224.702,50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39.512,16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264.234,61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2,34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Togo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148,60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124,00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251.899,72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252.172,32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2,23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Yunanistan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113.069,43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31.200,37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30.234,19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65.800,69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240.304,68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2,12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Cebelitarık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45.103,86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102.386,69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28.556,69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52.790,35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228.837,58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2,02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190.282,80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1.707,35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33.291,29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225.283,24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1,99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Fransa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20.859,87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25.578,12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175.888,03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222.326,01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1,96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Ukrayna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207.039,61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170,61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11.575,99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218.786,21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1,93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K.K.T.C.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81.965,10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98.005,42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32.993,67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213.114,19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1,88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Singapur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160.496,27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9.522,29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3.703,00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10,08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173.751,53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1,54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Lübnan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163.455,52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2.337,33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2.802,35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168.595,20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1,49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Serbest Bölge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117.792,43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117.792,43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1,04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Gürcistan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10.926,90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70.664,51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5.777,79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5.878,09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93.247,29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0,82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Suudi Arabistan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86.214,00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5.778,91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91.992,92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0,81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Fas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46.952,45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30,69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35.060,33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82.043,47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0,73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Polonya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81.733,63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81.759,63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0,72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Portekiz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630,10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711,51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79.573,22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80.914,83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0,72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Arnavutluk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55.923,34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18.085,12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1.504,30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75.512,75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 Afrika Cumhuriyeti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38.769,68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34.814,12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73.599,46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Birleşik Arap Emirlikleri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71.897,01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425,06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72.424,07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Belçika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37.102,60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11.396,16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1.149,66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21.236,79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70.885,21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0,63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30.475,98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29.963,46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8.445,50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1.480,65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70.425,60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0,62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İrlanda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2.245,28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366,27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56.484,05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59.095,60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Avusturya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47.609,18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47.609,18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Kazakistan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39.015,60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39.055,60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Çin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35.967,30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36.008,74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Irak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33.078,17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33.498,17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Sırbistan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28.313,16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28.313,16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İsveç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26.976,05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27.076,05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Danimarka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24.169,76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37,09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24.976,85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Çeşitli</w:t>
            </w:r>
            <w:r w:rsidR="006C78F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*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4.898,60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19.612,55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24.511,15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Özbekistan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22.798,60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22.798,60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Tunus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18.665,32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901,20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192,00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19.758,52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Kuveyt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18.513,07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18.513,07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18.504,65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18.504,65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Finlandiya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2.556,44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13.001,17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15.633,59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Hırvatistan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13.972,89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1.154,34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323,54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15.450,77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İsviçre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11.894,30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11.894,30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Çekya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10.674,89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10.674,89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Katar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10.466,55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10.486,55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Bulgaristan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1.404,74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8.245,05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42,38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9.692,18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Afganistan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9.666,98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9.666,98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Ürdün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9.326,38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9.425,38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Avustralya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8.833,91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8.833,91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Hindistan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3.847,41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3.636,49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7.483,90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Macaristan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6.220,06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713,52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6.933,58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2.725,02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3.730,11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6.455,13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Norveç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5.545,12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274,76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5.819,88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Bangladeş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5.649,35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142,00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5.791,35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Etiyopya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4.809,61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4.809,61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Slovakya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4.014,24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4.014,24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Umman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3.161,65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3.261,65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Pakistan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2.445,95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2.445,95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Bahreyn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2.338,61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2.338,61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Kanada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1.620,68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674,00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2.294,68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 Kore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1.798,35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1.816,60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Türkmenistan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1.736,18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1.736,18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Malezya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1.577,34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1.707,34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İsrail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346,33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1.302,32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1.648,65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Tayland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1.556,42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1.556,42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Karadağ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1.205,50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262,89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1.468,39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Kenya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1.400,00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Tacikistan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1.369,51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1.369,51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Estonya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29,56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1.179,56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Gine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1.115,00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Ekvador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1.110,00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Moldova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74,64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686,94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761,58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Mozambik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710,00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Litvanya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615,70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665,70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Liberya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170,27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217,69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202,44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590,41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578,27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578,27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Japonya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126,98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441,00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567,98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Gine Bissau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410,55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410,55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380,53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380,53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Yemen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301,09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301,09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İzlanda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266,00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293,45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Letonya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283,84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283,84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Kuzey Makedonya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264,48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264,48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Somali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135,88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250,88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Kosova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239,20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239,20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Filipinler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211,00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224,85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Lüksemburg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211,28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211,28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Ekvator </w:t>
            </w:r>
            <w:proofErr w:type="spellStart"/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Ginesi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205,48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205,48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Bahama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202,85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Gabon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200,00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Kırgızistan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169,15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169,15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Endonezya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160,00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Bosna-Hersek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122,19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152,20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Kongo Demokratik Cumhuriyeti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142,35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Cibuti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142,29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142,29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Marshall Adaları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124,70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124,70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Brezilya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121,38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121,38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Kolombiya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101,24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Fildişi Sahilleri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Senegal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99,89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99,89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Brunei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99,80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Eritre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96,95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96,95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Barbados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Burkina Faso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84,85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Vanuatu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3E1488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E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66,72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Venezuela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66,62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Moğolistan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63,58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63,58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Sierra Leone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Tanzanya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50,13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Honduras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Palau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Sudan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 Marino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45,43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Belarus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43,12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Seyşeller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40,00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Hong Kong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38,59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38,59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 Sudan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33,21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Bolivya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28,15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Gambiya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15,30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Tayvan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15,08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15,08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Ruanda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9,89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9,89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Kamerun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8,43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Papua Yeni Gine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7,95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7,95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Maldivler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7,12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Meksika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Madagaskar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Fiji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Kongo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Panama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2,12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Arjantin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Cook</w:t>
            </w:r>
            <w:proofErr w:type="spellEnd"/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Adaları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Lihtenştayn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200B5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200B50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763F5" w:rsidRPr="00975CA0" w:rsidTr="00EC5CBF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219.240,00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2.372.462,28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1.300.518,49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3.899.944,77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1.180.558,85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2.342.365,10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11.315.089,48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975CA0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75CA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B763F5" w:rsidRPr="007D3E41" w:rsidRDefault="00B763F5" w:rsidP="00B763F5">
      <w:pPr>
        <w:spacing w:after="0"/>
        <w:rPr>
          <w:rFonts w:ascii="Arial" w:hAnsi="Arial" w:cs="Arial"/>
          <w:i/>
          <w:sz w:val="18"/>
          <w:szCs w:val="18"/>
        </w:rPr>
      </w:pPr>
      <w:r w:rsidRPr="007D3E41">
        <w:rPr>
          <w:rFonts w:ascii="Arial" w:hAnsi="Arial" w:cs="Arial"/>
          <w:i/>
          <w:sz w:val="18"/>
          <w:szCs w:val="18"/>
        </w:rPr>
        <w:t xml:space="preserve">  * Aynı ihracat beyannamesi ile birden fazla ülkeye yapılan ihracatı gösterir.</w:t>
      </w:r>
    </w:p>
    <w:p w:rsidR="00B763F5" w:rsidRPr="007D3E41" w:rsidRDefault="00B763F5" w:rsidP="00B763F5">
      <w:pPr>
        <w:spacing w:after="0"/>
        <w:rPr>
          <w:rFonts w:ascii="Arial" w:hAnsi="Arial" w:cs="Arial"/>
          <w:i/>
          <w:sz w:val="18"/>
          <w:szCs w:val="18"/>
        </w:rPr>
      </w:pPr>
      <w:r w:rsidRPr="007D3E41">
        <w:rPr>
          <w:rFonts w:ascii="Arial" w:hAnsi="Arial" w:cs="Arial"/>
          <w:i/>
          <w:sz w:val="18"/>
          <w:szCs w:val="18"/>
        </w:rPr>
        <w:t xml:space="preserve">  ** Serbest bölgelere yapılan ihracatı gösterir.</w:t>
      </w:r>
    </w:p>
    <w:p w:rsidR="00B763F5" w:rsidRPr="007D3E41" w:rsidRDefault="00B763F5" w:rsidP="00B763F5">
      <w:pPr>
        <w:spacing w:after="0"/>
        <w:rPr>
          <w:rFonts w:ascii="Arial" w:hAnsi="Arial" w:cs="Arial"/>
          <w:i/>
          <w:sz w:val="18"/>
          <w:szCs w:val="18"/>
        </w:rPr>
      </w:pPr>
    </w:p>
    <w:p w:rsidR="00B763F5" w:rsidRPr="007D3E41" w:rsidRDefault="00B763F5" w:rsidP="00B763F5">
      <w:pPr>
        <w:spacing w:after="0"/>
        <w:rPr>
          <w:rFonts w:ascii="Arial" w:hAnsi="Arial" w:cs="Arial"/>
          <w:i/>
          <w:sz w:val="18"/>
          <w:szCs w:val="18"/>
        </w:rPr>
      </w:pPr>
    </w:p>
    <w:p w:rsidR="00B763F5" w:rsidRPr="007D3E41" w:rsidRDefault="00B763F5" w:rsidP="00B763F5">
      <w:pPr>
        <w:spacing w:after="0"/>
        <w:rPr>
          <w:rFonts w:ascii="Arial" w:hAnsi="Arial" w:cs="Arial"/>
          <w:i/>
          <w:sz w:val="18"/>
          <w:szCs w:val="18"/>
        </w:rPr>
      </w:pPr>
    </w:p>
    <w:p w:rsidR="00B763F5" w:rsidRPr="007D3E41" w:rsidRDefault="00B763F5" w:rsidP="00B763F5">
      <w:pPr>
        <w:spacing w:after="0"/>
        <w:rPr>
          <w:rFonts w:ascii="Arial" w:hAnsi="Arial" w:cs="Arial"/>
          <w:i/>
          <w:sz w:val="18"/>
          <w:szCs w:val="18"/>
        </w:rPr>
      </w:pPr>
    </w:p>
    <w:p w:rsidR="00B763F5" w:rsidRPr="007D3E41" w:rsidRDefault="00B763F5" w:rsidP="00B763F5">
      <w:pPr>
        <w:spacing w:after="0"/>
        <w:rPr>
          <w:rFonts w:ascii="Arial" w:eastAsiaTheme="majorEastAsia" w:hAnsi="Arial" w:cs="Arial"/>
          <w:b/>
          <w:bCs/>
        </w:rPr>
      </w:pPr>
    </w:p>
    <w:p w:rsidR="00B763F5" w:rsidRPr="007D3E41" w:rsidRDefault="00B763F5" w:rsidP="00B763F5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33" w:name="_Toc178084249"/>
      <w:bookmarkStart w:id="34" w:name="_Toc183011169"/>
      <w:r w:rsidRPr="007D3E41">
        <w:rPr>
          <w:rFonts w:ascii="Arial" w:hAnsi="Arial" w:cs="Arial"/>
          <w:color w:val="auto"/>
        </w:rPr>
        <w:lastRenderedPageBreak/>
        <w:t>Tablo 2.2.3. Lisans Türlerine Göre İhracat (ton)</w:t>
      </w:r>
      <w:bookmarkEnd w:id="33"/>
      <w:bookmarkEnd w:id="34"/>
      <w:r w:rsidRPr="007D3E41">
        <w:rPr>
          <w:rFonts w:ascii="Arial" w:hAnsi="Arial" w:cs="Arial"/>
          <w:color w:val="auto"/>
        </w:rPr>
        <w:t xml:space="preserve"> </w:t>
      </w:r>
    </w:p>
    <w:tbl>
      <w:tblPr>
        <w:tblW w:w="150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0"/>
        <w:gridCol w:w="1440"/>
        <w:gridCol w:w="1440"/>
        <w:gridCol w:w="1440"/>
        <w:gridCol w:w="1440"/>
        <w:gridCol w:w="1440"/>
        <w:gridCol w:w="1440"/>
        <w:gridCol w:w="1440"/>
        <w:gridCol w:w="1440"/>
      </w:tblGrid>
      <w:tr w:rsidR="00B763F5" w:rsidRPr="00C81F43" w:rsidTr="00B763F5">
        <w:trPr>
          <w:trHeight w:val="510"/>
        </w:trPr>
        <w:tc>
          <w:tcPr>
            <w:tcW w:w="35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81F4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81F4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81F4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81F4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Fuel Oil Türleri 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81F4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81F4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81F4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81F4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81F4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B763F5" w:rsidRPr="00C81F43" w:rsidTr="006C78F4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C81F4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C81F4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 Lisansı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0A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.</w:t>
            </w:r>
            <w:r w:rsidRPr="00390A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881,2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81F4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8.725,51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81F4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46,73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  <w:hideMark/>
          </w:tcPr>
          <w:p w:rsidR="00B763F5" w:rsidRPr="00BA6A25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6A2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419.653,44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  <w:hideMark/>
          </w:tcPr>
          <w:p w:rsidR="00B763F5" w:rsidRPr="00BA6A25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6A2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49,99</w:t>
            </w:r>
          </w:p>
        </w:tc>
      </w:tr>
      <w:tr w:rsidR="00B763F5" w:rsidRPr="00C81F43" w:rsidTr="006C78F4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81F4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 Lisansı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81F4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12.854,15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81F4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20.743,53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81F4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140.017,78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81F4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24.512,88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81F4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81.544,26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  <w:hideMark/>
          </w:tcPr>
          <w:p w:rsidR="00B763F5" w:rsidRPr="00BA6A25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6A2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279.672,60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  <w:hideMark/>
          </w:tcPr>
          <w:p w:rsidR="00B763F5" w:rsidRPr="00BA6A25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6A2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33,32</w:t>
            </w:r>
          </w:p>
        </w:tc>
      </w:tr>
      <w:tr w:rsidR="00B763F5" w:rsidRPr="00C81F43" w:rsidTr="006C78F4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81F4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 Lisansı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0A9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85.793,23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81F4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54.308,17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  <w:hideMark/>
          </w:tcPr>
          <w:p w:rsidR="00B763F5" w:rsidRPr="00BA6A25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6A2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140.101,40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  <w:hideMark/>
          </w:tcPr>
          <w:p w:rsidR="00B763F5" w:rsidRPr="00BA6A25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6A2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16,69</w:t>
            </w:r>
          </w:p>
        </w:tc>
      </w:tr>
      <w:tr w:rsidR="00B763F5" w:rsidRPr="00C81F43" w:rsidTr="006C78F4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C81F43" w:rsidRDefault="00B763F5" w:rsidP="006C78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81F4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81F4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12.854,15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81F4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20.743,53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81F4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140.017,78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81F4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521.187,31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81F4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63.033,68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81F4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81.591,00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81F4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839.427,45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C81F4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81F4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B763F5" w:rsidRPr="007D3E41" w:rsidRDefault="00B763F5" w:rsidP="00B763F5"/>
    <w:p w:rsidR="00B763F5" w:rsidRDefault="00B763F5" w:rsidP="00B763F5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35" w:name="_Toc178084250"/>
      <w:bookmarkStart w:id="36" w:name="_Toc183011170"/>
      <w:r w:rsidRPr="007D3E41">
        <w:rPr>
          <w:rFonts w:ascii="Arial" w:hAnsi="Arial" w:cs="Arial"/>
          <w:color w:val="auto"/>
        </w:rPr>
        <w:t xml:space="preserve">Tablo 2.2.4. </w:t>
      </w:r>
      <w:r>
        <w:rPr>
          <w:rFonts w:ascii="Arial" w:hAnsi="Arial" w:cs="Arial"/>
          <w:color w:val="auto"/>
        </w:rPr>
        <w:t>Eylül</w:t>
      </w:r>
      <w:r w:rsidRPr="007D3E41">
        <w:rPr>
          <w:rFonts w:ascii="Arial" w:hAnsi="Arial" w:cs="Arial"/>
          <w:color w:val="auto"/>
        </w:rPr>
        <w:t xml:space="preserve"> 2024 Dönemi Lisans Sahiplerine Göre İhracat (ton)</w:t>
      </w:r>
      <w:bookmarkEnd w:id="35"/>
      <w:bookmarkEnd w:id="36"/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4"/>
        <w:gridCol w:w="1208"/>
        <w:gridCol w:w="1124"/>
        <w:gridCol w:w="1134"/>
        <w:gridCol w:w="1276"/>
        <w:gridCol w:w="1176"/>
        <w:gridCol w:w="36"/>
        <w:gridCol w:w="1141"/>
        <w:gridCol w:w="1021"/>
        <w:gridCol w:w="9"/>
        <w:gridCol w:w="19"/>
        <w:gridCol w:w="9"/>
        <w:gridCol w:w="29"/>
        <w:gridCol w:w="1030"/>
        <w:gridCol w:w="1030"/>
        <w:gridCol w:w="1141"/>
        <w:gridCol w:w="700"/>
      </w:tblGrid>
      <w:tr w:rsidR="00B763F5" w:rsidRPr="005B315D" w:rsidTr="00B763F5">
        <w:trPr>
          <w:trHeight w:val="496"/>
          <w:tblHeader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Tipi</w:t>
            </w:r>
          </w:p>
        </w:tc>
        <w:tc>
          <w:tcPr>
            <w:tcW w:w="1124" w:type="dxa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276" w:type="dxa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Fuel Oil Türleri </w:t>
            </w:r>
          </w:p>
        </w:tc>
        <w:tc>
          <w:tcPr>
            <w:tcW w:w="2353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117" w:type="dxa"/>
            <w:gridSpan w:val="6"/>
            <w:tcBorders>
              <w:top w:val="single" w:sz="4" w:space="0" w:color="D3D3D3"/>
              <w:left w:val="nil"/>
              <w:bottom w:val="single" w:sz="4" w:space="0" w:color="F2F2F2" w:themeColor="background1" w:themeShade="F2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030" w:type="dxa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B763F5" w:rsidRPr="005B315D" w:rsidTr="00B763F5">
        <w:trPr>
          <w:trHeight w:val="255"/>
          <w:tblHeader/>
        </w:trPr>
        <w:tc>
          <w:tcPr>
            <w:tcW w:w="0" w:type="auto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124" w:type="dxa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1087" w:type="dxa"/>
            <w:gridSpan w:val="5"/>
            <w:tcBorders>
              <w:top w:val="single" w:sz="4" w:space="0" w:color="F2F2F2" w:themeColor="background1" w:themeShade="F2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1030" w:type="dxa"/>
            <w:tcBorders>
              <w:top w:val="single" w:sz="4" w:space="0" w:color="F2F2F2" w:themeColor="background1" w:themeShade="F2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1030" w:type="dxa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B763F5" w:rsidRPr="005B315D" w:rsidTr="00B763F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TÜPRAŞ, TÜRKİYE PETROL RAFİNERİLERİ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12.854,15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20.743,53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140.017,78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24.512,88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7" w:type="dxa"/>
            <w:gridSpan w:val="5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81.544,26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279.672,61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33,32</w:t>
            </w:r>
          </w:p>
        </w:tc>
      </w:tr>
      <w:tr w:rsidR="00B763F5" w:rsidRPr="005B315D" w:rsidTr="00B763F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223.161,09</w:t>
            </w:r>
          </w:p>
        </w:tc>
        <w:tc>
          <w:tcPr>
            <w:tcW w:w="1087" w:type="dxa"/>
            <w:gridSpan w:val="5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223.161,09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26,58</w:t>
            </w:r>
          </w:p>
        </w:tc>
      </w:tr>
      <w:tr w:rsidR="00B763F5" w:rsidRPr="005B315D" w:rsidTr="00B763F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134.538,40</w:t>
            </w:r>
          </w:p>
        </w:tc>
        <w:tc>
          <w:tcPr>
            <w:tcW w:w="1087" w:type="dxa"/>
            <w:gridSpan w:val="5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19.537,63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154.076,03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18,35</w:t>
            </w:r>
          </w:p>
        </w:tc>
      </w:tr>
      <w:tr w:rsidR="00B763F5" w:rsidRPr="005B315D" w:rsidTr="00B763F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48.745,17</w:t>
            </w:r>
          </w:p>
        </w:tc>
        <w:tc>
          <w:tcPr>
            <w:tcW w:w="1049" w:type="dxa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68" w:type="dxa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48.745,17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5,81</w:t>
            </w:r>
          </w:p>
        </w:tc>
      </w:tr>
      <w:tr w:rsidR="00B763F5" w:rsidRPr="005B315D" w:rsidTr="00B763F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37.484,78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7" w:type="dxa"/>
            <w:gridSpan w:val="4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37.484,78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4,47</w:t>
            </w:r>
          </w:p>
        </w:tc>
      </w:tr>
      <w:tr w:rsidR="00B763F5" w:rsidRPr="005B315D" w:rsidTr="00B763F5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COMPANY OF TÜRKİYE LİMİTED MERKEZİ LONDRA TÜRKİYE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26.591,09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7" w:type="dxa"/>
            <w:gridSpan w:val="4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26.591,09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3,17</w:t>
            </w:r>
          </w:p>
        </w:tc>
      </w:tr>
      <w:tr w:rsidR="00B763F5" w:rsidRPr="005B315D" w:rsidTr="00B763F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7" w:type="dxa"/>
            <w:gridSpan w:val="4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19.481,79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19.481,79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2,32</w:t>
            </w:r>
          </w:p>
        </w:tc>
      </w:tr>
      <w:tr w:rsidR="00B763F5" w:rsidRPr="005B315D" w:rsidTr="00B763F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JET İKMAL HİZMETLERİ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18.759,71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gridSpan w:val="5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18.759,71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2,23</w:t>
            </w:r>
          </w:p>
        </w:tc>
      </w:tr>
      <w:tr w:rsidR="00B763F5" w:rsidRPr="005B315D" w:rsidTr="00B763F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SOCAR TURKEY PETROL </w:t>
            </w:r>
            <w:r w:rsidR="006C78F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gridSpan w:val="5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116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.</w:t>
            </w:r>
            <w:r w:rsidRPr="00B116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448,66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116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14448,66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1169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1,72</w:t>
            </w:r>
          </w:p>
        </w:tc>
      </w:tr>
      <w:tr w:rsidR="00B763F5" w:rsidRPr="005B315D" w:rsidTr="00B763F5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6.938,54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gridSpan w:val="5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6.938,54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0,83</w:t>
            </w:r>
          </w:p>
        </w:tc>
      </w:tr>
      <w:tr w:rsidR="00B763F5" w:rsidRPr="005B315D" w:rsidTr="00B763F5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UNERCO PETROL ÜRÜNLERİ DENİZCİLİK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gridSpan w:val="5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5.993,19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5.993,19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0,71</w:t>
            </w:r>
          </w:p>
        </w:tc>
      </w:tr>
      <w:tr w:rsidR="00B763F5" w:rsidRPr="005B315D" w:rsidTr="00B763F5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gridSpan w:val="5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2.532,26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2.532,26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B763F5" w:rsidRPr="005B315D" w:rsidTr="00B763F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gridSpan w:val="5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840,10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B763F5" w:rsidRPr="005B315D" w:rsidTr="00B763F5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SANAYİ VE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278,92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gridSpan w:val="5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278,92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B763F5" w:rsidRPr="005B315D" w:rsidTr="00B763F5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MUSTAFA OKANOĞULLARI GEMİCİLİK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gridSpan w:val="5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200,06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B763F5" w:rsidRPr="005B315D" w:rsidTr="00B763F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115,70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gridSpan w:val="5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763F5" w:rsidRPr="005B315D" w:rsidTr="00B763F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61,03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gridSpan w:val="5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763F5" w:rsidRPr="005B315D" w:rsidTr="00B763F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CEON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B11696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BF2C8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gridSpan w:val="5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763F5" w:rsidRPr="005B315D" w:rsidTr="00B763F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12.854,15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20.743,53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140.017,78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B763F5" w:rsidRPr="00390A95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0A9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24.512,88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496.674,43</w:t>
            </w:r>
          </w:p>
        </w:tc>
        <w:tc>
          <w:tcPr>
            <w:tcW w:w="1058" w:type="dxa"/>
            <w:gridSpan w:val="4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63.033,69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81.591,00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839.427,45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5B315D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315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B763F5" w:rsidRDefault="00B763F5" w:rsidP="00B763F5"/>
    <w:p w:rsidR="00B763F5" w:rsidRDefault="00B763F5" w:rsidP="00B763F5"/>
    <w:p w:rsidR="00B763F5" w:rsidRDefault="00B763F5" w:rsidP="00B763F5"/>
    <w:p w:rsidR="00B763F5" w:rsidRDefault="00B763F5" w:rsidP="00B763F5"/>
    <w:p w:rsidR="00B763F5" w:rsidRDefault="00B763F5" w:rsidP="00B763F5"/>
    <w:p w:rsidR="00B763F5" w:rsidRPr="007D3E41" w:rsidRDefault="00B763F5" w:rsidP="00B763F5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37" w:name="_Toc178084251"/>
      <w:bookmarkStart w:id="38" w:name="_Toc183011171"/>
      <w:r w:rsidRPr="007D3E41">
        <w:rPr>
          <w:rFonts w:ascii="Arial" w:hAnsi="Arial" w:cs="Arial"/>
          <w:color w:val="auto"/>
        </w:rPr>
        <w:lastRenderedPageBreak/>
        <w:t>Tablo 2.2.5. Ocak-</w:t>
      </w:r>
      <w:r>
        <w:rPr>
          <w:rFonts w:ascii="Arial" w:hAnsi="Arial" w:cs="Arial"/>
          <w:color w:val="auto"/>
        </w:rPr>
        <w:t>Eylül</w:t>
      </w:r>
      <w:r w:rsidRPr="007D3E41">
        <w:rPr>
          <w:rFonts w:ascii="Arial" w:hAnsi="Arial" w:cs="Arial"/>
          <w:color w:val="auto"/>
        </w:rPr>
        <w:t xml:space="preserve"> 2024 Dönemi Lisans Sahiplerine Göre İhracat (ton)</w:t>
      </w:r>
      <w:bookmarkEnd w:id="37"/>
      <w:bookmarkEnd w:id="38"/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1006"/>
        <w:gridCol w:w="1091"/>
        <w:gridCol w:w="1276"/>
        <w:gridCol w:w="1263"/>
        <w:gridCol w:w="1257"/>
        <w:gridCol w:w="1623"/>
        <w:gridCol w:w="1091"/>
        <w:gridCol w:w="9"/>
        <w:gridCol w:w="1111"/>
        <w:gridCol w:w="1312"/>
        <w:gridCol w:w="1356"/>
        <w:gridCol w:w="740"/>
      </w:tblGrid>
      <w:tr w:rsidR="00B763F5" w:rsidRPr="005B315D" w:rsidTr="006C78F4">
        <w:trPr>
          <w:trHeight w:val="233"/>
          <w:tblHeader/>
        </w:trPr>
        <w:tc>
          <w:tcPr>
            <w:tcW w:w="2552" w:type="dxa"/>
            <w:vMerge w:val="restar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Lisans Sahibinin Unvanı</w:t>
            </w:r>
          </w:p>
        </w:tc>
        <w:tc>
          <w:tcPr>
            <w:tcW w:w="992" w:type="dxa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Lisans Tipi</w:t>
            </w:r>
          </w:p>
        </w:tc>
        <w:tc>
          <w:tcPr>
            <w:tcW w:w="1091" w:type="dxa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Benzin Türleri</w:t>
            </w:r>
          </w:p>
        </w:tc>
        <w:tc>
          <w:tcPr>
            <w:tcW w:w="1276" w:type="dxa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Motorin Türleri</w:t>
            </w:r>
          </w:p>
        </w:tc>
        <w:tc>
          <w:tcPr>
            <w:tcW w:w="1263" w:type="dxa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 xml:space="preserve">Fuel Oil Türleri </w:t>
            </w:r>
          </w:p>
        </w:tc>
        <w:tc>
          <w:tcPr>
            <w:tcW w:w="28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Havacılık Yakıtları</w:t>
            </w:r>
          </w:p>
        </w:tc>
        <w:tc>
          <w:tcPr>
            <w:tcW w:w="2211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Denizcilik Yakıtları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Toplam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Pay (%)</w:t>
            </w:r>
          </w:p>
        </w:tc>
      </w:tr>
      <w:tr w:rsidR="00B763F5" w:rsidRPr="005B315D" w:rsidTr="006C78F4">
        <w:trPr>
          <w:trHeight w:val="232"/>
          <w:tblHeader/>
        </w:trPr>
        <w:tc>
          <w:tcPr>
            <w:tcW w:w="2552" w:type="dxa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</w:p>
        </w:tc>
        <w:tc>
          <w:tcPr>
            <w:tcW w:w="1263" w:type="dxa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</w:p>
        </w:tc>
        <w:tc>
          <w:tcPr>
            <w:tcW w:w="125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İhracat</w:t>
            </w:r>
          </w:p>
        </w:tc>
        <w:tc>
          <w:tcPr>
            <w:tcW w:w="162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proofErr w:type="spellStart"/>
            <w:r w:rsidRPr="000F0C22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İhrakiye</w:t>
            </w:r>
            <w:proofErr w:type="spellEnd"/>
          </w:p>
        </w:tc>
        <w:tc>
          <w:tcPr>
            <w:tcW w:w="110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İhracat</w:t>
            </w:r>
          </w:p>
        </w:tc>
        <w:tc>
          <w:tcPr>
            <w:tcW w:w="111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proofErr w:type="spellStart"/>
            <w:r w:rsidRPr="000F0C22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İhrakiye</w:t>
            </w:r>
            <w:proofErr w:type="spellEnd"/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</w:p>
        </w:tc>
      </w:tr>
      <w:tr w:rsidR="00B763F5" w:rsidRPr="005B315D" w:rsidTr="006C78F4">
        <w:trPr>
          <w:trHeight w:val="482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TÜPRAŞ, TÜRKİYE PETROL RAFİNERİLERİ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Rafinerici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219.240,00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714.809,96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1.300.518,49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90.726,33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690.969,01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1.408.606,49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4.424.870,27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39,11</w:t>
            </w:r>
          </w:p>
        </w:tc>
      </w:tr>
      <w:tr w:rsidR="00B763F5" w:rsidRPr="005B315D" w:rsidTr="006C78F4">
        <w:trPr>
          <w:trHeight w:val="482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STAR RAFİNERİ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Rafinerici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1.657.595,75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116.674,97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932.250,85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2.706.521,57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23,92</w:t>
            </w:r>
          </w:p>
        </w:tc>
      </w:tr>
      <w:tr w:rsidR="00B763F5" w:rsidRPr="005B315D" w:rsidTr="006C78F4">
        <w:trPr>
          <w:trHeight w:val="482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TFS AKARYAKIT HİZMETLERİ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1.757.034,65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1.757.034,65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15,53</w:t>
            </w:r>
          </w:p>
        </w:tc>
      </w:tr>
      <w:tr w:rsidR="00B763F5" w:rsidRPr="005B315D" w:rsidTr="006C78F4">
        <w:trPr>
          <w:trHeight w:val="482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PETROL OFİSİ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Dağıtıcı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951.815,34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188.001,51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1.139.816,85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10,07</w:t>
            </w:r>
          </w:p>
        </w:tc>
      </w:tr>
      <w:tr w:rsidR="00B763F5" w:rsidRPr="005B315D" w:rsidTr="006C78F4">
        <w:trPr>
          <w:trHeight w:val="482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SOCAR TURKEY PETROL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32.468,67</w:t>
            </w:r>
          </w:p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392.497,24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424.965,91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3,75</w:t>
            </w:r>
          </w:p>
        </w:tc>
      </w:tr>
      <w:tr w:rsidR="00B763F5" w:rsidRPr="005B315D" w:rsidTr="006C78F4">
        <w:trPr>
          <w:trHeight w:val="482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THY OPET HAVACILIK YAKITLARI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272.401,47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272.401,47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2,41</w:t>
            </w:r>
          </w:p>
        </w:tc>
      </w:tr>
      <w:tr w:rsidR="00B763F5" w:rsidRPr="005B315D" w:rsidTr="006C78F4">
        <w:trPr>
          <w:trHeight w:val="482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SHELL COMPANY OF TÜRKİYE LİMİTED MERKEZİ LONDRA TÜRKİYE ŞUBESİ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152.013,72</w:t>
            </w:r>
          </w:p>
        </w:tc>
        <w:tc>
          <w:tcPr>
            <w:tcW w:w="110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152.013,72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1,34</w:t>
            </w:r>
          </w:p>
        </w:tc>
      </w:tr>
      <w:tr w:rsidR="00B763F5" w:rsidRPr="005B315D" w:rsidTr="006C78F4">
        <w:trPr>
          <w:trHeight w:val="482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OPET PETROLCÜLÜK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Dağıtıcı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119.228,30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119.228,30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1,05</w:t>
            </w:r>
          </w:p>
        </w:tc>
      </w:tr>
      <w:tr w:rsidR="00B763F5" w:rsidRPr="005B315D" w:rsidTr="006C78F4">
        <w:trPr>
          <w:trHeight w:val="482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JET İKMAL HİZMETLERİ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105.892,44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105.892,44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0,94</w:t>
            </w:r>
          </w:p>
        </w:tc>
      </w:tr>
      <w:tr w:rsidR="00B763F5" w:rsidRPr="005B315D" w:rsidTr="006C78F4">
        <w:trPr>
          <w:trHeight w:val="482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SOCAR TURKEY PETROL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Dağıtıcı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86.603,45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86.603,45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0,77</w:t>
            </w:r>
          </w:p>
        </w:tc>
      </w:tr>
      <w:tr w:rsidR="00B763F5" w:rsidRPr="005B315D" w:rsidTr="006C78F4">
        <w:trPr>
          <w:trHeight w:val="482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UNERCO PETROL ÜRÜNLERİ DENİZCİLİK VE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61.211,99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61.211,99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0,54</w:t>
            </w:r>
          </w:p>
        </w:tc>
      </w:tr>
      <w:tr w:rsidR="00B763F5" w:rsidRPr="005B315D" w:rsidTr="006C78F4">
        <w:trPr>
          <w:trHeight w:val="482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ENERJİ PETROL DENİZCİLİK TİCARET VE SANAYİ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26.201,69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26.201,69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0,23</w:t>
            </w:r>
          </w:p>
        </w:tc>
      </w:tr>
      <w:tr w:rsidR="00B763F5" w:rsidRPr="005B315D" w:rsidTr="006C78F4">
        <w:trPr>
          <w:trHeight w:val="482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İSTANBUL JET HAVACILIK VE YAKIT HİZMETLERİ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21.861,49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21.861,49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0,19</w:t>
            </w:r>
          </w:p>
        </w:tc>
      </w:tr>
      <w:tr w:rsidR="00B763F5" w:rsidRPr="005B315D" w:rsidTr="006C78F4">
        <w:trPr>
          <w:trHeight w:val="482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TECO PETROLCÜLÜK SANAYİ VE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Dağıtıcı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7.109,69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7.109,69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0,06</w:t>
            </w:r>
          </w:p>
        </w:tc>
      </w:tr>
      <w:tr w:rsidR="00B763F5" w:rsidRPr="005B315D" w:rsidTr="006C78F4">
        <w:trPr>
          <w:trHeight w:val="482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GÖKÇEN AKARYAKIT DAĞITIM İNŞAAT TURİZM LİMİTED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4.079,77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4.079,77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0,04</w:t>
            </w:r>
          </w:p>
        </w:tc>
      </w:tr>
      <w:tr w:rsidR="00B763F5" w:rsidRPr="005B315D" w:rsidTr="006C78F4">
        <w:trPr>
          <w:trHeight w:val="482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lastRenderedPageBreak/>
              <w:t>ZONAİR İHRAKİYE AKARYAKIT MADENİ YAĞ LPG SANAYİ VE TİCARET LİMİTED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2.001,52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2.001,52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0,02</w:t>
            </w:r>
          </w:p>
        </w:tc>
      </w:tr>
      <w:tr w:rsidR="00B763F5" w:rsidRPr="005B315D" w:rsidTr="006C78F4">
        <w:trPr>
          <w:trHeight w:val="482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MUSTAFA OKANOĞULLARI GEMİCİLİK SANAYİ VE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1.233,22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1.233,22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0,01</w:t>
            </w:r>
          </w:p>
        </w:tc>
      </w:tr>
      <w:tr w:rsidR="00B763F5" w:rsidRPr="005B315D" w:rsidTr="006C78F4">
        <w:trPr>
          <w:trHeight w:val="482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POTAS AKDENİZ AKARYAKIT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477,16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477,16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0,00</w:t>
            </w:r>
          </w:p>
        </w:tc>
      </w:tr>
      <w:tr w:rsidR="00B763F5" w:rsidRPr="005B315D" w:rsidTr="006C78F4">
        <w:trPr>
          <w:trHeight w:val="482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MERT YAĞ ASFALT MADENCİLİK VE LASTİK GERİ DÖNÜŞÜM SANAYİ TİCARET LİMİTED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İşleme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452,14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452,14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0,00</w:t>
            </w:r>
          </w:p>
        </w:tc>
      </w:tr>
      <w:tr w:rsidR="00B763F5" w:rsidRPr="005B315D" w:rsidTr="006C78F4">
        <w:trPr>
          <w:trHeight w:val="482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CEON ENERJİ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337,38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337,38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0,00</w:t>
            </w:r>
          </w:p>
        </w:tc>
      </w:tr>
      <w:tr w:rsidR="00B763F5" w:rsidRPr="005B315D" w:rsidTr="006C78F4">
        <w:trPr>
          <w:trHeight w:val="482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6C78F4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ARKAS PETROL ÜRÜNLERİ VE TİC.</w:t>
            </w:r>
            <w:r w:rsidR="00B763F5"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252,00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252,00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0,00</w:t>
            </w:r>
          </w:p>
        </w:tc>
      </w:tr>
      <w:tr w:rsidR="00B763F5" w:rsidRPr="005B315D" w:rsidTr="006C78F4">
        <w:trPr>
          <w:trHeight w:val="482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DEGAM YAĞ VE KİMYA SANAYİ TİCARET LİMİTED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İşleme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209,38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209,38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0,00</w:t>
            </w:r>
          </w:p>
        </w:tc>
      </w:tr>
      <w:tr w:rsidR="00B763F5" w:rsidRPr="005B315D" w:rsidTr="006C78F4">
        <w:trPr>
          <w:trHeight w:val="482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TURKUAZ DENİ</w:t>
            </w:r>
            <w:r w:rsidR="006C78F4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Z HİZMETLERİ TAŞIMACILIK TİC</w:t>
            </w: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200,64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200,64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0,00</w:t>
            </w:r>
          </w:p>
        </w:tc>
      </w:tr>
      <w:tr w:rsidR="00B763F5" w:rsidRPr="005B315D" w:rsidTr="006C78F4">
        <w:trPr>
          <w:trHeight w:val="482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DB TARIMSAL ENERJİ SANAYİ VE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İşleme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6C78F4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6C78F4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42,38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42,38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0,00</w:t>
            </w:r>
          </w:p>
        </w:tc>
      </w:tr>
      <w:tr w:rsidR="00B763F5" w:rsidRPr="005B315D" w:rsidTr="006C78F4">
        <w:trPr>
          <w:trHeight w:val="482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TERMOPET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Dağıtıcı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36,62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36,62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0,00</w:t>
            </w:r>
          </w:p>
        </w:tc>
      </w:tr>
      <w:tr w:rsidR="00B763F5" w:rsidRPr="005B315D" w:rsidTr="006C78F4">
        <w:trPr>
          <w:trHeight w:val="482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6C78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WEST </w:t>
            </w:r>
            <w:r w:rsidR="006C78F4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BUNKER PETROL DENİZCİLİK TİC.</w:t>
            </w: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</w:t>
            </w:r>
            <w:r w:rsidR="006C78F4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19,95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0,00</w:t>
            </w:r>
          </w:p>
        </w:tc>
      </w:tr>
      <w:tr w:rsidR="00B763F5" w:rsidRPr="005B315D" w:rsidTr="006C78F4">
        <w:trPr>
          <w:trHeight w:val="482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ŞİMŞEKLER GENEL KUMANYA</w:t>
            </w:r>
            <w:r w:rsidR="006C78F4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CILIK VE DIŞ TİC.</w:t>
            </w: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VE SANAYİ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0,00</w:t>
            </w:r>
          </w:p>
        </w:tc>
      </w:tr>
      <w:tr w:rsidR="00B763F5" w:rsidRPr="005B315D" w:rsidTr="006C78F4">
        <w:trPr>
          <w:trHeight w:val="425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0F0C22" w:rsidRDefault="00B763F5" w:rsidP="006C78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219.240,00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2.372.462,28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1.300.518,49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B97BDC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239.869,97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B97BDC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3.660.074,80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B97BDC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690.969,01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489.589,84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2.342.365,10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11.315.089,48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0F0C22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0F0C22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100</w:t>
            </w:r>
          </w:p>
        </w:tc>
      </w:tr>
    </w:tbl>
    <w:p w:rsidR="00B763F5" w:rsidRDefault="00B763F5" w:rsidP="00B763F5">
      <w:pPr>
        <w:pStyle w:val="AralkYok"/>
      </w:pPr>
    </w:p>
    <w:p w:rsidR="00B763F5" w:rsidRDefault="00B763F5" w:rsidP="00B763F5">
      <w:pPr>
        <w:pStyle w:val="AralkYok"/>
      </w:pPr>
    </w:p>
    <w:p w:rsidR="00B763F5" w:rsidRDefault="00B763F5" w:rsidP="00B763F5">
      <w:pPr>
        <w:pStyle w:val="AralkYok"/>
      </w:pPr>
    </w:p>
    <w:p w:rsidR="00B763F5" w:rsidRDefault="00B763F5" w:rsidP="00B763F5">
      <w:pPr>
        <w:pStyle w:val="AralkYok"/>
      </w:pPr>
    </w:p>
    <w:p w:rsidR="00B763F5" w:rsidRPr="007D3E41" w:rsidRDefault="00B763F5" w:rsidP="00B763F5">
      <w:pPr>
        <w:pStyle w:val="AralkYok"/>
      </w:pPr>
    </w:p>
    <w:p w:rsidR="00B763F5" w:rsidRPr="007D3E41" w:rsidRDefault="00B763F5" w:rsidP="00B763F5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9" w:name="_Toc178084252"/>
      <w:bookmarkStart w:id="40" w:name="_Toc183011172"/>
      <w:r w:rsidRPr="007D3E41">
        <w:rPr>
          <w:rFonts w:ascii="Arial" w:hAnsi="Arial" w:cs="Arial"/>
          <w:color w:val="auto"/>
        </w:rPr>
        <w:t>Tablo 2.2.6. Dönemler Arası İhracatın Karşılaştırılması</w:t>
      </w:r>
      <w:bookmarkEnd w:id="39"/>
      <w:bookmarkEnd w:id="40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B763F5" w:rsidRPr="007D3E41" w:rsidTr="00B763F5">
        <w:trPr>
          <w:trHeight w:val="288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2023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B763F5" w:rsidRPr="007D3E41" w:rsidTr="00B763F5">
        <w:trPr>
          <w:trHeight w:val="288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B763F5" w:rsidRPr="007D3E41" w:rsidTr="00B763F5">
        <w:trPr>
          <w:trHeight w:hRule="exact" w:val="340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A394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394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Default="00B763F5" w:rsidP="00B763F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190.091,29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Default="00B763F5" w:rsidP="00B763F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15,68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Default="00B763F5" w:rsidP="00B763F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12.854,15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Default="00B763F5" w:rsidP="00B763F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Default="00B763F5" w:rsidP="006C78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-93,24</w:t>
            </w:r>
          </w:p>
        </w:tc>
      </w:tr>
      <w:tr w:rsidR="00B763F5" w:rsidRPr="007D3E41" w:rsidTr="00B763F5">
        <w:trPr>
          <w:trHeight w:hRule="exact" w:val="340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A394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394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Default="00B763F5" w:rsidP="00B763F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133.533,36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Default="00B763F5" w:rsidP="00B763F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Default="00B763F5" w:rsidP="00B763F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20.743,53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Default="00B763F5" w:rsidP="00B763F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2,47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Default="00B763F5" w:rsidP="006C78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-84,47</w:t>
            </w:r>
          </w:p>
        </w:tc>
      </w:tr>
      <w:tr w:rsidR="00B763F5" w:rsidRPr="007D3E41" w:rsidTr="00B763F5">
        <w:trPr>
          <w:trHeight w:hRule="exact" w:val="340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A394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394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Default="00B763F5" w:rsidP="00B763F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59.920,04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Default="00B763F5" w:rsidP="00B763F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4,94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Default="00B763F5" w:rsidP="00B763F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140.017,78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Default="00B763F5" w:rsidP="00B763F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16,68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Default="00B763F5" w:rsidP="006C78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133,67</w:t>
            </w:r>
          </w:p>
        </w:tc>
      </w:tr>
      <w:tr w:rsidR="00B763F5" w:rsidRPr="007D3E41" w:rsidTr="00B763F5">
        <w:trPr>
          <w:trHeight w:hRule="exact" w:val="340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1A394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394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Default="00B763F5" w:rsidP="00B763F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524.380,44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Default="00B763F5" w:rsidP="00B763F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43,24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Default="00B763F5" w:rsidP="00B763F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521.187,31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Default="00B763F5" w:rsidP="00B763F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62,09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Default="00B763F5" w:rsidP="006C78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-0,61</w:t>
            </w:r>
          </w:p>
        </w:tc>
      </w:tr>
      <w:tr w:rsidR="00B763F5" w:rsidRPr="007D3E41" w:rsidTr="00B763F5">
        <w:trPr>
          <w:trHeight w:hRule="exact" w:val="340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1A394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394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Default="00B763F5" w:rsidP="00B763F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137.348,29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Default="00B763F5" w:rsidP="00B763F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11,33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Default="00B763F5" w:rsidP="00B763F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63.033,68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Default="00B763F5" w:rsidP="00B763F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7,51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Default="00B763F5" w:rsidP="006C78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-54,11</w:t>
            </w:r>
          </w:p>
        </w:tc>
      </w:tr>
      <w:tr w:rsidR="00B763F5" w:rsidRPr="007D3E41" w:rsidTr="00B763F5">
        <w:trPr>
          <w:trHeight w:hRule="exact" w:val="340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1A3943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394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Default="00B763F5" w:rsidP="00B763F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167.343,69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Default="00B763F5" w:rsidP="00B763F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13,80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Default="00B763F5" w:rsidP="00B763F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78.591,20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Default="00B763F5" w:rsidP="00B763F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9,36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Default="00B763F5" w:rsidP="006C78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-53,04</w:t>
            </w:r>
          </w:p>
        </w:tc>
      </w:tr>
      <w:tr w:rsidR="00B763F5" w:rsidRPr="007D3E41" w:rsidTr="00B763F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763F5" w:rsidRPr="007D3E41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3E4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B763F5" w:rsidRPr="001A394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394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1.212.617,12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B763F5" w:rsidRPr="001A394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394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B763F5" w:rsidRPr="001A394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394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839.427,45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B763F5" w:rsidRPr="001A3943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394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B763F5" w:rsidRPr="001A3943" w:rsidRDefault="00B763F5" w:rsidP="006C78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394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-30,78</w:t>
            </w:r>
          </w:p>
        </w:tc>
      </w:tr>
    </w:tbl>
    <w:p w:rsidR="00B763F5" w:rsidRDefault="00B763F5" w:rsidP="00B763F5"/>
    <w:p w:rsidR="00B763F5" w:rsidRDefault="00B763F5" w:rsidP="00B763F5"/>
    <w:p w:rsidR="00E02D62" w:rsidRPr="00873325" w:rsidRDefault="00E02D62" w:rsidP="00A65F8E">
      <w:pPr>
        <w:sectPr w:rsidR="00E02D62" w:rsidRPr="00873325" w:rsidSect="00095BCF">
          <w:footerReference w:type="default" r:id="rId20"/>
          <w:pgSz w:w="16838" w:h="11906" w:orient="landscape"/>
          <w:pgMar w:top="720" w:right="720" w:bottom="720" w:left="426" w:header="708" w:footer="708" w:gutter="0"/>
          <w:cols w:space="708"/>
          <w:docGrid w:linePitch="360"/>
        </w:sect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pStyle w:val="Balk1"/>
        <w:spacing w:before="0"/>
        <w:rPr>
          <w:rFonts w:cs="Arial"/>
        </w:rPr>
      </w:pPr>
      <w:bookmarkStart w:id="41" w:name="_Toc520211113"/>
      <w:r w:rsidRPr="00873325">
        <w:rPr>
          <w:rFonts w:cs="Arial"/>
          <w:sz w:val="40"/>
          <w:szCs w:val="40"/>
        </w:rPr>
        <w:t>ÜÇÜNCÜ BÖLÜM: YURT İÇİ SATIŞLAR (TÜKETİM)</w:t>
      </w:r>
      <w:bookmarkEnd w:id="41"/>
    </w:p>
    <w:p w:rsidR="00A65F8E" w:rsidRPr="00873325" w:rsidRDefault="00A65F8E" w:rsidP="00A65F8E">
      <w:pPr>
        <w:pStyle w:val="AralkYok"/>
      </w:pPr>
    </w:p>
    <w:p w:rsidR="00A65F8E" w:rsidRPr="00873325" w:rsidRDefault="00A65F8E" w:rsidP="00A65F8E">
      <w:pPr>
        <w:rPr>
          <w:rFonts w:ascii="Arial" w:hAnsi="Arial" w:cs="Arial"/>
        </w:rPr>
      </w:pPr>
    </w:p>
    <w:p w:rsidR="00A65F8E" w:rsidRPr="00873325" w:rsidRDefault="00A65F8E" w:rsidP="00A65F8E">
      <w:pPr>
        <w:spacing w:after="0"/>
        <w:rPr>
          <w:rFonts w:ascii="Arial" w:hAnsi="Arial" w:cs="Arial"/>
        </w:rPr>
      </w:pPr>
    </w:p>
    <w:p w:rsidR="00A65F8E" w:rsidRPr="00873325" w:rsidRDefault="00A65F8E" w:rsidP="00A65F8E">
      <w:pPr>
        <w:rPr>
          <w:rFonts w:ascii="Arial" w:hAnsi="Arial" w:cs="Arial"/>
        </w:rPr>
        <w:sectPr w:rsidR="00A65F8E" w:rsidRPr="00873325" w:rsidSect="00BF32F6">
          <w:footerReference w:type="default" r:id="rId2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65F8E" w:rsidRPr="00873325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2" w:name="_Toc127460430"/>
      <w:bookmarkStart w:id="43" w:name="_Toc183011173"/>
      <w:r w:rsidRPr="00873325">
        <w:rPr>
          <w:rFonts w:ascii="Arial" w:hAnsi="Arial" w:cs="Arial"/>
          <w:color w:val="auto"/>
        </w:rPr>
        <w:lastRenderedPageBreak/>
        <w:t>Tablo 3.1. İllere Göre Yurtiçi Satış Miktarları (ton)</w:t>
      </w:r>
      <w:bookmarkEnd w:id="42"/>
      <w:bookmarkEnd w:id="43"/>
    </w:p>
    <w:tbl>
      <w:tblPr>
        <w:tblW w:w="0" w:type="auto"/>
        <w:tblLook w:val="04A0" w:firstRow="1" w:lastRow="0" w:firstColumn="1" w:lastColumn="0" w:noHBand="0" w:noVBand="1"/>
      </w:tblPr>
      <w:tblGrid>
        <w:gridCol w:w="2127"/>
        <w:gridCol w:w="1525"/>
        <w:gridCol w:w="1610"/>
        <w:gridCol w:w="1590"/>
        <w:gridCol w:w="1867"/>
        <w:gridCol w:w="1912"/>
        <w:gridCol w:w="983"/>
        <w:gridCol w:w="1467"/>
        <w:gridCol w:w="1384"/>
        <w:gridCol w:w="923"/>
      </w:tblGrid>
      <w:tr w:rsidR="005C4B8D" w:rsidRPr="00873325" w:rsidTr="005C4B8D">
        <w:trPr>
          <w:trHeight w:val="510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İl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96.150,30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278.526,94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2.611,08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33.783,71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411.187,55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14,57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ANKARA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37.592,34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163.307,16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2.507,04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24.410,29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22.593,71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250.425,03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8,87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İZMİR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27.593,53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110.354,27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6.065,79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1.312,73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145.903,42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5,17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BURSA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20.192,96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87.469,69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148,86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107.980,02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3,83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ANTALYA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18.985,22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74.505,24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4.788,61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98.485,67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3,49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8.848,02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81.077,52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516,68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366,78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90.833,95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3,22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MERSİN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10.088,11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68.401,14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78.770,54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2,79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KOCAELİ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13.468,54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62.528,23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924,91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76.981,27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2,73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GAZİANTEP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7.820,42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57.132,67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2.890,96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2.594,82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70.438,86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2,50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3.677,44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62.641,78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66.487,21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2,36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MUĞLA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12.505,33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44.166,65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5.981,16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62.693,07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2,22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ADANA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9.379,56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48.331,56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2.695,14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60.431,21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2,14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MANİSA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8.656,29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51.018,26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147,82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59.832,15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2,12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6.631,38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46.564,15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348,58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53.666,26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1,90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BALIKESİR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9.928,00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40.517,55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177,20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50.717,57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1,80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KAYSERİ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6.128,04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41.206,82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1.651,59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49.117,91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1,74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DENİZLİ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5.144,88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42.673,59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249,63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48.084,08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1,70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SAMSUN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5.627,38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38.290,11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1.047,46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44.990,07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1,59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7.224,29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34.700,57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42.262,70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1,50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SAKARYA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6.934,19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34.618,76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41.591,94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1,47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AYDIN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7.357,09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30.891,14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38.380,96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1,36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ŞANLIURFA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4.030,04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31.072,86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870,15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36.023,13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1,28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KAHRAMANMARAŞ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3.793,22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28.620,10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232,77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32.666,06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1,16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DİYARBAKIR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4.329,17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25.863,29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2.050,17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32.265,70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1,14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ESKİŞEHİR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4.700,11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25.694,83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238,28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30.690,41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1,09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AFYONKARAHİSAR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3.648,38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26.803,62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30.453,19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1,08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TRABZON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4.001,35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20.075,67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3.361,19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27.483,23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0,97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4.545,47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19.241,00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212,01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24.334,80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0,86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BOLU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3.671,35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19.512,49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23.183,84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0,82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SİVAS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2.528,40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20.022,38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340,56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22.985,65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0,81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2.381,76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18.619,49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21.913,95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0,78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ÇORUM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2.090,96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19.682,63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89,32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21.862,91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0,77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KÜTAHYA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2.397,42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19.275,69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149,46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21.852,90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0,77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MALATYA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2.949,06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17.897,19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618,30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21.542,59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0,76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NİĞDE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1.396,41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18.888,20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433,46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20.718,07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0,73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ERZURUM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2.638,23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16.691,88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1.153,03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20.546,98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0,73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2.525,15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16.925,12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19.505,41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0,69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ELAZIĞ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2.208,01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15.148,09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1.016,70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733,57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19.106,37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0,68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KIRIKKALE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1.221,95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17.843,35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19.099,96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0,68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1.832,44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13.305,22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1.760,96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1.555,72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18.454,34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0,65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1.656,04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16.418,11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321,66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18.395,82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0,65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ORDU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2.641,26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14.911,62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477,89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18.030,77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0,64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BATMAN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1.148,63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15.899,43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268,94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662,01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17.979,01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0,64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AKSARAY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2.076,72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15.381,82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17.458,54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0,62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2.636,63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14.058,76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429,86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17.140,25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0,61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NEVŞEHİR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1.635,16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14.827,82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662,62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17.125,60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0,61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KASTAMONU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1.714,60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15.050,74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16.821,75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0,60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AMASYA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1.456,30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13.650,53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93,96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15.200,78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0,54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TOKAT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2.127,61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12.813,97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147,17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15.088,75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0,53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ISPARTA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2.105,68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12.140,78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87,04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101,56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14.435,06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0,51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YOZGAT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1.284,92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12.555,90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13.866,16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0,49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RİZE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1.499,74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11.232,86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1.128,90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13.861,50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0,49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1.673,76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10.905,62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807,26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13.386,64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0,47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GİRESUN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1.620,85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11.030,98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12.651,83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0,45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ŞIRNAK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644,82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10.892,84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518,47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12.056,13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0,43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UŞAK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1.618,17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9.949,27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262,58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11.856,24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0,42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BURDUR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1.494,38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9.572,69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395,78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11.462,85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0,41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OSMANİYE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1.881,89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9.397,98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11.279,87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0,40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YALOVA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2.126,95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8.631,04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10.757,99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0,38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ERZİNCAN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1.146,52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8.499,69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517,15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10.174,49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0,36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AĞRI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751,53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9.003,89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379,84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10.135,26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0,36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ÇANKIRI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1.041,85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8.830,59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9.872,44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0,35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BİLECİK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1.321,20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8.337,86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9.659,06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0,34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KARABÜK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994,04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8.133,55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9.202,46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0,33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BİTLİS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595,44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7.133,59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7.729,03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0,27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4.032,81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1.480,28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658,98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6.827,00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0,24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SİİRT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5.963,26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72,42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6.644,63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0,24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MUŞ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5.475,68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537,97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6.610,48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0,23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KARAMAN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771,29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5.800,55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6.571,84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0,23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KIRŞEHİR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5.249,41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6.169,33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0,22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SİNOP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863,62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4.701,78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89,30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5.679,76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0,20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BİNGÖL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4.541,25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228,50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5.451,72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0,19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ARTVİN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4.027,50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4.680,67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0,17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BARTIN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3.095,22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3.922,32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0,14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HAKKARİ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3.206,66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260,94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3.808,16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0,13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GÜMÜŞHANE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3.254,74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3.674,76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0,13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IĞDIR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2.195,45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476,52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3.111,34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ARDAHAN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286,07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2.528,53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2.814,61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KİLİS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598,99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2.032,39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2.631,39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BAYBURT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297,47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2.017,53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TUNCELİ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253,54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1.390,18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1.645,28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5C4B8D" w:rsidRPr="00873325" w:rsidTr="005C4B8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434.783,21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2.238.881,76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18.317,28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103.987,74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3.487,65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86,13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22.593,71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2.822.137,48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C4B8D" w:rsidRPr="00873325" w:rsidRDefault="005C4B8D" w:rsidP="005C4B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DF180A" w:rsidRPr="00873325" w:rsidRDefault="00DF180A" w:rsidP="00DF180A"/>
    <w:p w:rsidR="00A65F8E" w:rsidRPr="00873325" w:rsidRDefault="00A65F8E" w:rsidP="00A65F8E">
      <w:pPr>
        <w:rPr>
          <w:rFonts w:ascii="Arial" w:eastAsiaTheme="majorEastAsia" w:hAnsi="Arial" w:cs="Arial"/>
          <w:b/>
          <w:bCs/>
        </w:rPr>
      </w:pPr>
    </w:p>
    <w:p w:rsidR="00A65F8E" w:rsidRPr="00873325" w:rsidRDefault="00A65F8E" w:rsidP="00A65F8E">
      <w:pPr>
        <w:rPr>
          <w:rFonts w:ascii="Arial" w:eastAsiaTheme="majorEastAsia" w:hAnsi="Arial" w:cs="Arial"/>
          <w:b/>
          <w:bCs/>
        </w:rPr>
      </w:pPr>
      <w:r w:rsidRPr="00873325">
        <w:rPr>
          <w:rFonts w:ascii="Arial" w:eastAsiaTheme="majorEastAsia" w:hAnsi="Arial" w:cs="Arial"/>
          <w:b/>
          <w:bCs/>
        </w:rPr>
        <w:br w:type="page"/>
      </w:r>
    </w:p>
    <w:p w:rsidR="00A65F8E" w:rsidRPr="00873325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4" w:name="_Toc127460431"/>
      <w:bookmarkStart w:id="45" w:name="_Toc183011174"/>
      <w:r w:rsidRPr="00873325">
        <w:rPr>
          <w:rFonts w:ascii="Arial" w:hAnsi="Arial" w:cs="Arial"/>
          <w:color w:val="auto"/>
        </w:rPr>
        <w:lastRenderedPageBreak/>
        <w:t xml:space="preserve">Tablo 3.2. </w:t>
      </w:r>
      <w:r w:rsidR="00615C78" w:rsidRPr="00873325">
        <w:rPr>
          <w:rFonts w:ascii="Arial" w:hAnsi="Arial" w:cs="Arial"/>
          <w:color w:val="auto"/>
        </w:rPr>
        <w:t>Eylül</w:t>
      </w:r>
      <w:r w:rsidR="00D02460" w:rsidRPr="00873325">
        <w:rPr>
          <w:rFonts w:ascii="Arial" w:hAnsi="Arial" w:cs="Arial"/>
          <w:color w:val="auto"/>
        </w:rPr>
        <w:t xml:space="preserve"> 2024 Dönemi </w:t>
      </w:r>
      <w:r w:rsidRPr="00873325">
        <w:rPr>
          <w:rFonts w:ascii="Arial" w:hAnsi="Arial" w:cs="Arial"/>
          <w:color w:val="auto"/>
        </w:rPr>
        <w:t>Lisans Sahibi Şirketlere Göre Yurtiçi Satış Miktarları (ton)</w:t>
      </w:r>
      <w:bookmarkEnd w:id="44"/>
      <w:bookmarkEnd w:id="45"/>
    </w:p>
    <w:tbl>
      <w:tblPr>
        <w:tblW w:w="0" w:type="auto"/>
        <w:tblLook w:val="04A0" w:firstRow="1" w:lastRow="0" w:firstColumn="1" w:lastColumn="0" w:noHBand="0" w:noVBand="1"/>
      </w:tblPr>
      <w:tblGrid>
        <w:gridCol w:w="3540"/>
        <w:gridCol w:w="1128"/>
        <w:gridCol w:w="1265"/>
        <w:gridCol w:w="1419"/>
        <w:gridCol w:w="1181"/>
        <w:gridCol w:w="1318"/>
        <w:gridCol w:w="1259"/>
        <w:gridCol w:w="983"/>
        <w:gridCol w:w="1162"/>
        <w:gridCol w:w="1384"/>
        <w:gridCol w:w="749"/>
      </w:tblGrid>
      <w:tr w:rsidR="00C64052" w:rsidRPr="00873325" w:rsidTr="00C64052">
        <w:trPr>
          <w:trHeight w:val="510"/>
          <w:tblHeader/>
        </w:trPr>
        <w:tc>
          <w:tcPr>
            <w:tcW w:w="35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Lisans Sahibinin </w:t>
            </w: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Ünvanı</w:t>
            </w:r>
            <w:proofErr w:type="spellEnd"/>
          </w:p>
        </w:tc>
        <w:tc>
          <w:tcPr>
            <w:tcW w:w="105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74.427,28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512.488,41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1.741,98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19.392,11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883,79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608.989,85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21,58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110.161,20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375.935,98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9.697,38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1.608,86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497.403,42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17,63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127.088,78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358.577,96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917,98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486.584,72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17,24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30.116,20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189.036,56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891,80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220.060,07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7,80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BP PETROLLERİ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39.718,71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135.187,06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174.922,39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6,20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12.074,73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150.338,04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391,26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162.804,03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5,77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AYTEMİZ AKARYAKIT DAĞ.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12.820,32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126.792,31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247,04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139.859,67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4,96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SOCAR TURKEY PETROL TİCARET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39.224,71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41.238,07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1,46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13.698,01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13.698,01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0,49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KADOOĞLU PETROLCÜLÜK TAŞIMACILIK TİCARET SANAYİ İTHALAT VE İHRACAT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2.757,25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51.424,36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225,62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54.407,23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1,93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AKPET AKARYAKIT DAĞ.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5.082,84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40.381,00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486,62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45.964,77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1,63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ALTINBAŞ PETROL VE TİC.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2.283,90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41.321,86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109,14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43.714,90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1,55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TÜPRAŞ, TÜRKİYE PETROL RAFİNERİLERİ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262,70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2.036,86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17.106,95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22.593,71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42.000,23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1,49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THY OPET HAVACILIK YAKITLARI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32.283,35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32.283,35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1,14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TERMOPET AKARYAKIT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2.082,80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23.728,11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545,76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26.356,67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0,93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BALPET PETROL ÜRÜNLERİ TAŞIMACILIK SAN. VE TİC.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1.523,46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22.842,54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24.366,00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0,86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SİYAM PETROLCÜLÜK SAN. VE TİC. A.Ş. (S OIL)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1.313,91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19.369,44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20.706,41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0,73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TECO PETROLCÜLÜK SAN. VE TİC.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1.600,97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17.536,44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245,18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19.382,59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0,69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TFS AKARYAKIT HİZMETLERİ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19.279,47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19.279,47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0,68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ENERJİ PETROL ÜRÜNLERİ PAZARLAMA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1.303,18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16.300,27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17.633,58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0,62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İPRA ENERJİ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2.295,37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11.235,67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13.555,67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0,48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KALELİ BEST OİL PETROLCÜLÜK TİCARET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12.189,86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13.101,99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0,46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TURKEY AKARYAKIT DAĞ.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361,56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12.629,95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12.991,51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0,46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7KITA PETROLCÜLÜK DAĞITIM VE PAZARLAMA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605,49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8.880,04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9.510,49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0,34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BAŞ AKARYAKIT DAĞITIM PAZARLAMA SAN. VE TİC.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216,77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8.997,39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9.239,50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0,33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HYPCO PETROLCÜLÜK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8.499,44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9.174,90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0,33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MEMOİL AKARYAKIT DAĞITIM SAN. VE TİC.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8.420,09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8.842,96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0,31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UZUN GRUBU SAN. VE TİC.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7.717,13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575,90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8.626,29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0,31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NORM GAZ PETROL ÜRÜNLERİ SAN. TİC.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7.587,79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8.377,07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0,30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 ES AKARYAKIT DAĞ.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6.370,98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6.722,05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0,24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VTM AKARYAKIT PETROL ÜRÜNLERİ DAĞ. SAN. VE TİC.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5.486,96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6.117,69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0,22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PETLİNE PETROL ÜRÜNLERİ TİCARET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4.203,29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4.705,77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0,17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LPGAS ENERJİ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286,83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3.385,89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3.672,71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0,13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MFD AKARYAKIT NAKLİYAT TURİZM İNŞAAT TAŞIMACILIK SAN. VE TİC. LTD</w:t>
            </w:r>
            <w:r w:rsidR="0033305B"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.</w:t>
            </w: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ŞTİ</w:t>
            </w:r>
            <w:r w:rsidR="0033305B"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2.879,96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3.143,01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EUROİL ENERJİ DAĞITIM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2.786,65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2.964,05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FOX PETROLCÜLÜK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2.477,12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2.535,07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RPET PETROLCÜLÜK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2.325,39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ERGAZ AKARYAKIT LPG LNG CNG DAĞ. SAN. VE TİC. LTD. ŞTİ.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674,97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COMPANY OF TÜRKİYE LİMİTED MERKEZİ LONDRA TÜRKİYE ŞUBESİ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648,95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648,95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GÖZEN HAVACILIK VE TİCARET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574,78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MODOĞLU İNŞAAT SANAYİ VE PETROL ÜRÜNLERİ LTD. ŞTİ.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144,33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373,10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AS-MİRA PETROL VE KİMYA ÜRÜNLERİ NAKLİYE SAN. VE TİC.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511,69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511,69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İSTANBUL JET HAVACILIK VE YAKIT HİZMETLERİ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479,54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479,54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AS YAKIT PETROL SAN. VE TİC.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360,66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GRUP GLOBAL PETROL TAŞIMACILIK GIDA SAN. VE TİC. LTD. ŞTİ.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268,09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268,09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GÖKÇEN HAVACILIK TAŞIMACILIK EĞİTİM VE PETROL ÜRÜNLERİ TİCARET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166,34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166,34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EAB ULUSLARARASI HAVACILIK SAN. VE TİC. LTD. ŞTİ.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113,46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113,46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ERDEM PETROL ÜRÜNLERİ SANAYİ PAZARLAMA LTD. ŞTİ.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33305B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KAAN HAVACILIK SAN.</w:t>
            </w:r>
            <w:r w:rsidR="00C64052"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VE </w:t>
            </w: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TİC.</w:t>
            </w:r>
            <w:r w:rsidR="00C64052"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GÜNEYDOĞU HAVACILIK İŞLETMESİ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GOKCEK ELEKTRONİK OTOMOTİV HAVACILIK İNŞAAT TURİZM SAN. TİC. LTD. ŞTİ.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TEMAR DENİZCİLİK VE TİCARET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ZONAİR İHRAKİYE AKARYAKIT MADENİ YAĞ LPG SAN. VE TİC. LTD. ŞTİ.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VİMTAŞ TAAHHÜT TURİZM AKARYAKIT TARIM ÜRÜNLERİNİ DEĞERLENDİRME TİCARET VE SANAYİ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POTAS AKDENİZ AKARYAKIT DAĞITIM A.Ş.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64052" w:rsidRPr="00873325" w:rsidTr="00E05119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SEMERKAN DENİZCİLİK VE NAKLİYAT TİCARET LTD. ŞTİ.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64052" w:rsidRPr="00873325" w:rsidTr="00E05119">
        <w:trPr>
          <w:trHeight w:val="227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434.783,21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2.238.881,76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18.317,28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103.987,74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3.487,65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86,13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22.593,71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2.822.137,48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64052" w:rsidRPr="00873325" w:rsidRDefault="00C64052" w:rsidP="00C64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062C2F" w:rsidRPr="00873325" w:rsidRDefault="00062C2F"/>
    <w:p w:rsidR="00DF180A" w:rsidRPr="00873325" w:rsidRDefault="00DF180A"/>
    <w:p w:rsidR="00DF180A" w:rsidRPr="00873325" w:rsidRDefault="00DF180A"/>
    <w:p w:rsidR="00A65F8E" w:rsidRPr="00873325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6" w:name="_Toc470181460"/>
      <w:bookmarkStart w:id="47" w:name="_Toc41086049"/>
      <w:bookmarkStart w:id="48" w:name="_Toc127460432"/>
      <w:bookmarkStart w:id="49" w:name="_Toc183011175"/>
      <w:r w:rsidRPr="00873325">
        <w:rPr>
          <w:rFonts w:ascii="Arial" w:hAnsi="Arial" w:cs="Arial"/>
          <w:color w:val="auto"/>
        </w:rPr>
        <w:lastRenderedPageBreak/>
        <w:t>Tablo 3.3. Ocak-</w:t>
      </w:r>
      <w:r w:rsidR="00615C78" w:rsidRPr="00873325">
        <w:rPr>
          <w:rFonts w:ascii="Arial" w:hAnsi="Arial" w:cs="Arial"/>
          <w:color w:val="auto"/>
        </w:rPr>
        <w:t>Eylül</w:t>
      </w:r>
      <w:r w:rsidRPr="00873325">
        <w:rPr>
          <w:rFonts w:ascii="Arial" w:hAnsi="Arial" w:cs="Arial"/>
          <w:color w:val="auto"/>
        </w:rPr>
        <w:t xml:space="preserve"> </w:t>
      </w:r>
      <w:r w:rsidR="00BA016F" w:rsidRPr="00873325">
        <w:rPr>
          <w:rFonts w:ascii="Arial" w:hAnsi="Arial" w:cs="Arial"/>
          <w:color w:val="auto"/>
        </w:rPr>
        <w:t>2024</w:t>
      </w:r>
      <w:r w:rsidRPr="00873325">
        <w:rPr>
          <w:rFonts w:ascii="Arial" w:hAnsi="Arial" w:cs="Arial"/>
          <w:color w:val="auto"/>
        </w:rPr>
        <w:t xml:space="preserve"> Dönemi Lisans Sahibi Şirketlere Göre Yurtiçi Satış Miktarları (ton)</w:t>
      </w:r>
      <w:bookmarkEnd w:id="46"/>
      <w:bookmarkEnd w:id="47"/>
      <w:bookmarkEnd w:id="48"/>
      <w:bookmarkEnd w:id="49"/>
    </w:p>
    <w:tbl>
      <w:tblPr>
        <w:tblW w:w="0" w:type="auto"/>
        <w:tblLook w:val="04A0" w:firstRow="1" w:lastRow="0" w:firstColumn="1" w:lastColumn="0" w:noHBand="0" w:noVBand="1"/>
      </w:tblPr>
      <w:tblGrid>
        <w:gridCol w:w="2989"/>
        <w:gridCol w:w="1200"/>
        <w:gridCol w:w="1404"/>
        <w:gridCol w:w="1512"/>
        <w:gridCol w:w="1267"/>
        <w:gridCol w:w="1302"/>
        <w:gridCol w:w="1240"/>
        <w:gridCol w:w="983"/>
        <w:gridCol w:w="1251"/>
        <w:gridCol w:w="1496"/>
        <w:gridCol w:w="744"/>
      </w:tblGrid>
      <w:tr w:rsidR="00504D95" w:rsidRPr="00873325" w:rsidTr="00504D95">
        <w:trPr>
          <w:trHeight w:val="510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Lisans Sahibinin </w:t>
            </w: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Ünvanı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504D95" w:rsidRPr="00873325" w:rsidTr="00504D9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630.339,67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4.319.708,39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38.425,10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171.878,47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6.841,78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321,35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5.167.514,77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21,32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1.063.584,92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3.277.014,92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5.062,90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4.345.701,85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17,93</w:t>
            </w:r>
          </w:p>
        </w:tc>
      </w:tr>
      <w:tr w:rsidR="00504D95" w:rsidRPr="00873325" w:rsidTr="00504D9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923.768,15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3.334.795,07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47.267,72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11.060,85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174,40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4.317.066,18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17,81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246.866,59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1.538.425,19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4.345,10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109,93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1.789.746,81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7,38</w:t>
            </w:r>
          </w:p>
        </w:tc>
      </w:tr>
      <w:tr w:rsidR="00504D95" w:rsidRPr="00873325" w:rsidTr="00504D9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BP PETROLLERİ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338.904,64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1.259.492,55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803,31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1.599.206,04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6,60</w:t>
            </w:r>
          </w:p>
        </w:tc>
      </w:tr>
      <w:tr w:rsidR="00504D95" w:rsidRPr="00873325" w:rsidTr="00504D9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101.853,28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1.354.725,97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1.395,20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239,74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1.458.214,18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6,02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108.763,92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1.041.135,78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1.757,04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1.151.656,74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4,75</w:t>
            </w:r>
          </w:p>
        </w:tc>
      </w:tr>
      <w:tr w:rsidR="00504D95" w:rsidRPr="00873325" w:rsidTr="00504D95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7.889,37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284.238,95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12.914,00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305.062,29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1,26</w:t>
            </w:r>
          </w:p>
        </w:tc>
      </w:tr>
      <w:tr w:rsidR="00504D95" w:rsidRPr="00873325" w:rsidTr="00504D9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120.658,80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120.658,80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0,50</w:t>
            </w:r>
          </w:p>
        </w:tc>
      </w:tr>
      <w:tr w:rsidR="00504D95" w:rsidRPr="00873325" w:rsidTr="00504D95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22.699,32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400.141,06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2.516,96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425.357,34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1,75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42.381,26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355.974,53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3.047,99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115,22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401.519,00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1,66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TÜPRAŞ, TÜRKİYE PETROL RAFİNERİLERİ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2.308,57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28.238,03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144.392,08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171.019,95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345.983,96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1,43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THY OPET HAVACILIK YAKITLARI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281.923,38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281.923,38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1,16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17.121,09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261.990,84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972,48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280.084,41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1,16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17.841,02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200.975,88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4.724,18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223.546,58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0,92</w:t>
            </w:r>
          </w:p>
        </w:tc>
      </w:tr>
      <w:tr w:rsidR="00504D95" w:rsidRPr="00873325" w:rsidTr="00504D95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BALPET PETROL ÜRÜNLERİ TAŞIMACILIK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12.461,53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185.225,77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15.936,02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213.623,32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0,88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TECO PETROLCÜLÜK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14.124,93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162.451,43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3.083,66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179.660,02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0,74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TFS AKARYAKIT HİZMETLERİ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172.273,01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172.273,01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0,71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33305B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SİYAM PETROLCÜLÜK SAN. VE TİC. A.Ş</w:t>
            </w:r>
            <w:r w:rsidR="00504D95"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.</w:t>
            </w: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r w:rsidR="00504D95"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(S OIL)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10.582,29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158.023,56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168.668,93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0,70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10.328,14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136.136,44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734,44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147.199,02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0,61</w:t>
            </w:r>
          </w:p>
        </w:tc>
      </w:tr>
      <w:tr w:rsidR="00504D95" w:rsidRPr="00873325" w:rsidTr="00504D9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İPRA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19.976,61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101.706,30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600,28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122.283,19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0,50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KALELİ BEST OİL PETROLCÜLÜK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8.216,73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101.294,72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109.531,24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0,45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TURKEY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3.031,87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105.015,03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108.046,91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0,45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UZUN GRUBU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2.384,78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80.575,04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6.122,80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89.086,52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0,37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7KITA PETROLCÜLÜK DAĞITIM VE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4.812,19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77.580,52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1.968,80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84.361,51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0,35</w:t>
            </w:r>
          </w:p>
        </w:tc>
      </w:tr>
      <w:tr w:rsidR="00504D95" w:rsidRPr="00873325" w:rsidTr="00504D9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5.942,52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76.868,91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82.845,87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0,34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MEMOİL AKARYAKIT DAĞITIM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3.328,42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71.531,26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74.859,68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0,31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BAŞ AKARYAKIT DAĞITIM PAZARLAMA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1.539,53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70.859,58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152,20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72.551,30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0,30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NORM GAZ PETROL ÜRÜNLERİ SAN.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6.234,54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59.213,95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65.448,49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0,27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2.844,47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58.492,69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61.361,76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0,25</w:t>
            </w:r>
          </w:p>
        </w:tc>
      </w:tr>
      <w:tr w:rsidR="00504D95" w:rsidRPr="00873325" w:rsidTr="00504D95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VTM AKARYAKIT PETROL ÜRÜNLERİ DAĞITIM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5.087,31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42.533,08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47.620,39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0,20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PETLİNE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4.166,81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37.712,54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157,20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42.036,55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0,17</w:t>
            </w:r>
          </w:p>
        </w:tc>
      </w:tr>
      <w:tr w:rsidR="00504D95" w:rsidRPr="00873325" w:rsidTr="00504D95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MFD AKARYAKIT NAKLİYAT TURİZM İNŞAAT TAŞIMACILIK SAN. VE TİC. LTD</w:t>
            </w:r>
            <w:r w:rsidR="0033305B"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.</w:t>
            </w: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ŞTİ</w:t>
            </w:r>
            <w:r w:rsidR="0033305B"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2.284,47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27.674,17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29.958,64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504D95" w:rsidRPr="00873325" w:rsidTr="00504D9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1.437,78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21.207,47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111,42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22.756,68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504D95" w:rsidRPr="00873325" w:rsidTr="00504D9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18.978,68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176,84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19.931,26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504D95" w:rsidRPr="00873325" w:rsidTr="00504D9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FOX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327,48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18.695,16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245,92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19.268,56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504D95" w:rsidRPr="00873325" w:rsidTr="00504D9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ÇLB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13.878,44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170,50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14.723,83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504D95" w:rsidRPr="00873325" w:rsidTr="00504D9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LPGAS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1.337,46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12.200,47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13.537,93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COMPANY OF TÜRKİYE LİMİTED MERKEZİ LONDRA TÜRKİYE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10.260,28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10.260,28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504D95" w:rsidRPr="00873325" w:rsidTr="00504D9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ASTON PETROLLERİ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7.291,40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936,32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8.482,37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LİMAN PETROLCÜLÜK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7.103,98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7.348,50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504D95" w:rsidRPr="00873325" w:rsidTr="00504D95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ERGAZ AKARYAKIT LPG LNG CNG DAĞITIM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6.598,86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7.089,40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GÖZEN HAVACILIK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5.019,36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5.019,36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504D95" w:rsidRPr="00873325" w:rsidTr="00504D95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AS-MİRA PETROL VE KİMYA ÜRÜNLERİ NAKLİYE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4.794,20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4.794,20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A/B PETROL ÜRÜNLERİ PAZARLAMA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3.802,73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3.802,73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MODOĞLU İNŞAAT SANAYİ VE PETROL ÜRÜNLERİ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803,74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2.951,72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3.755,46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İSTANBUL JET HAVACILIK VE YAKIT HİZMETLERİ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3.611,36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3.611,36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AS YAKIT PETROL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3.302,73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3.302,73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504D95" w:rsidRPr="00873325" w:rsidTr="00504D95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GÖKÇEN HAVACILIK TAŞIMACILIK EĞİTİM VE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1.690,02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1.690,02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MAGNUS HELICOPTERS HELİKOPTER SAN.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1.346,22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1.346,22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504D95" w:rsidRPr="00873325" w:rsidTr="00504D95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GRUP GLOBAL PETROL TAŞIMACILIK GIDA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1.322,25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1.322,25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EAB ULUSLARARASI HAVACILIK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1.069,14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1.069,14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TEMAR DENİZCİLİK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962,65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GÜNEYDOĞU HAVACILIK İŞLETMESİ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829,37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829,37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ERDEM PETROL ÜRÜNLERİ SANAYİ PAZARLAMA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801,23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33305B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KAAN HAVACILIK SAN. VE TİC.</w:t>
            </w:r>
            <w:r w:rsidR="00504D95"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473,48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473,48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504D95" w:rsidRPr="00873325" w:rsidTr="00504D95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GOKCEK ELEKTRONİK OTOMOTİV HAVACILIK İNŞAAT TURİZM SAN.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455,14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504D95" w:rsidRPr="00873325" w:rsidTr="00504D95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SEYMEN PETROL İNŞAAT TURİZM NAKLİYAT VE MADENCİLİK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504D95" w:rsidRPr="00873325" w:rsidTr="00504D95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ZONAİR İHRAKİYE AKARYAKIT MADENİ YAĞ LPG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168,29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168,29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BROTHER DENİZCİLİK İŞLETMECİLİK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118,75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504D95" w:rsidRPr="00873325" w:rsidTr="00504D95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VİMTAŞ TAAHHÜT TURİZM AKARYAKIT TARIM ÜRÜNLERİNİ DEĞERLENDİRME TİCARET VE SANAYİ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504D95" w:rsidRPr="00873325" w:rsidTr="00504D95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ACM AIR CHARTER MARKET UÇAK SERVİSİ VE TURİZM HİZMETLERİ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WEST BUNKER PETROL DENİZCİLİK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SEMERKAN DENİZCİLİK VE NAKLİYAT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KALİMAS DENİZCİLİK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KALKAVAN DENİZ NAKLİYAT GIDA BİLGİSAYAR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504D95" w:rsidRPr="00873325" w:rsidTr="00504D9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POTAS AKDENİZ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504D95" w:rsidRPr="00873325" w:rsidTr="00504D95">
        <w:trPr>
          <w:trHeight w:val="300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3.648.015,74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19.305.951,94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169.114,29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916.099,74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31.056,36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774,96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171.019,95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24.242.032,98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04D95" w:rsidRPr="00873325" w:rsidRDefault="00504D95" w:rsidP="00504D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924EBC" w:rsidRPr="00873325" w:rsidRDefault="00924EBC" w:rsidP="00924EBC"/>
    <w:p w:rsidR="00A15F77" w:rsidRPr="00873325" w:rsidRDefault="00A15F77"/>
    <w:p w:rsidR="00EA6DC6" w:rsidRPr="00873325" w:rsidRDefault="00EA6DC6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0" w:name="_Toc127460433"/>
    </w:p>
    <w:p w:rsidR="00A65F8E" w:rsidRPr="00873325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1" w:name="_Toc183011176"/>
      <w:r w:rsidRPr="00873325">
        <w:rPr>
          <w:rFonts w:ascii="Arial" w:hAnsi="Arial" w:cs="Arial"/>
          <w:color w:val="auto"/>
        </w:rPr>
        <w:t>Tablo 3.4. Dönemler Arası Yurtiçi Satış Miktarlarının Karşılaştırılması</w:t>
      </w:r>
      <w:bookmarkEnd w:id="50"/>
      <w:bookmarkEnd w:id="51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062C2F" w:rsidRPr="00873325" w:rsidTr="00062C2F">
        <w:trPr>
          <w:trHeight w:val="288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2C2F" w:rsidRPr="00873325" w:rsidRDefault="00062C2F" w:rsidP="0006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2C2F" w:rsidRPr="00873325" w:rsidRDefault="00062C2F" w:rsidP="0006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2023 </w:t>
            </w:r>
            <w:r w:rsidR="00615C78"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2C2F" w:rsidRPr="00873325" w:rsidRDefault="00062C2F" w:rsidP="0006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 w:rsidR="00615C78"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2C2F" w:rsidRPr="00873325" w:rsidRDefault="00062C2F" w:rsidP="0006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62C2F" w:rsidRPr="00873325" w:rsidTr="00062C2F">
        <w:trPr>
          <w:trHeight w:val="288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62C2F" w:rsidRPr="00873325" w:rsidRDefault="00062C2F" w:rsidP="00062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2C2F" w:rsidRPr="00873325" w:rsidRDefault="00062C2F" w:rsidP="0006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2C2F" w:rsidRPr="00873325" w:rsidRDefault="00062C2F" w:rsidP="0006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2C2F" w:rsidRPr="00873325" w:rsidRDefault="00062C2F" w:rsidP="0006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2C2F" w:rsidRPr="00873325" w:rsidRDefault="00062C2F" w:rsidP="0006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62C2F" w:rsidRPr="00873325" w:rsidRDefault="00062C2F" w:rsidP="00062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33305B" w:rsidRPr="00873325" w:rsidTr="00062C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386.287,42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13,73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434.783,21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15,41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12,55</w:t>
            </w:r>
          </w:p>
        </w:tc>
      </w:tr>
      <w:tr w:rsidR="0033305B" w:rsidRPr="00873325" w:rsidTr="00062C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2.276.329,53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80,92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2.238.881,76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79,33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-1,65</w:t>
            </w:r>
          </w:p>
        </w:tc>
      </w:tr>
      <w:tr w:rsidR="0033305B" w:rsidRPr="00873325" w:rsidTr="00062C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19.942,31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18.317,28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-8,15</w:t>
            </w:r>
          </w:p>
        </w:tc>
      </w:tr>
      <w:tr w:rsidR="0033305B" w:rsidRPr="00873325" w:rsidTr="00062C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104.669,73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3,72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103.987,74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3,68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-0,65</w:t>
            </w:r>
          </w:p>
        </w:tc>
      </w:tr>
      <w:tr w:rsidR="0033305B" w:rsidRPr="00873325" w:rsidTr="00062C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2.552,28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3.487,65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36,65</w:t>
            </w:r>
          </w:p>
        </w:tc>
      </w:tr>
      <w:tr w:rsidR="0033305B" w:rsidRPr="00873325" w:rsidTr="00062C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204,51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86,13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-57,89</w:t>
            </w:r>
          </w:p>
        </w:tc>
      </w:tr>
      <w:tr w:rsidR="0033305B" w:rsidRPr="00873325" w:rsidTr="00062C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23.109,96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22.593,71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-2,23</w:t>
            </w:r>
          </w:p>
        </w:tc>
      </w:tr>
      <w:tr w:rsidR="0033305B" w:rsidRPr="00873325" w:rsidTr="00924EBC">
        <w:trPr>
          <w:trHeight w:val="1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2.813.095,75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2.822.137,48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0,32</w:t>
            </w:r>
          </w:p>
        </w:tc>
      </w:tr>
    </w:tbl>
    <w:p w:rsidR="00A65F8E" w:rsidRPr="00873325" w:rsidRDefault="00D31842" w:rsidP="00924EBC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r w:rsidRPr="00873325">
        <w:rPr>
          <w:rFonts w:ascii="Arial" w:eastAsia="Times New Roman" w:hAnsi="Arial" w:cs="Arial"/>
          <w:b w:val="0"/>
          <w:bCs w:val="0"/>
          <w:color w:val="000000"/>
          <w:sz w:val="20"/>
          <w:szCs w:val="20"/>
          <w:lang w:eastAsia="tr-TR"/>
        </w:rPr>
        <w:t xml:space="preserve"> </w:t>
      </w:r>
      <w:r w:rsidR="00A65F8E" w:rsidRPr="00873325">
        <w:rPr>
          <w:rFonts w:ascii="Arial" w:eastAsia="Times New Roman" w:hAnsi="Arial" w:cs="Arial"/>
          <w:b w:val="0"/>
          <w:bCs w:val="0"/>
          <w:color w:val="000000"/>
          <w:sz w:val="20"/>
          <w:szCs w:val="20"/>
          <w:lang w:eastAsia="tr-TR"/>
        </w:rPr>
        <w:br w:type="page"/>
      </w:r>
      <w:bookmarkStart w:id="52" w:name="_Toc127460434"/>
      <w:bookmarkStart w:id="53" w:name="_Toc183011177"/>
      <w:r w:rsidR="00A65F8E" w:rsidRPr="00873325">
        <w:rPr>
          <w:rFonts w:ascii="Arial" w:hAnsi="Arial" w:cs="Arial"/>
          <w:color w:val="auto"/>
        </w:rPr>
        <w:lastRenderedPageBreak/>
        <w:t>Tablo 3.5. Dağıtıcı Lisansı Sahiplerinin Yurt İçi Akaryakıt Satış Miktarları</w:t>
      </w:r>
      <w:r w:rsidR="00515CBF" w:rsidRPr="00873325">
        <w:rPr>
          <w:rFonts w:ascii="Arial" w:hAnsi="Arial" w:cs="Arial"/>
          <w:color w:val="auto"/>
        </w:rPr>
        <w:t xml:space="preserve"> (ton)</w:t>
      </w:r>
      <w:r w:rsidR="00A65F8E" w:rsidRPr="00873325">
        <w:rPr>
          <w:rFonts w:ascii="Arial" w:hAnsi="Arial" w:cs="Arial"/>
          <w:color w:val="auto"/>
        </w:rPr>
        <w:t xml:space="preserve"> ve Pazar Payları</w:t>
      </w:r>
      <w:bookmarkEnd w:id="52"/>
      <w:bookmarkEnd w:id="53"/>
      <w:r w:rsidR="00A65F8E" w:rsidRPr="00873325">
        <w:rPr>
          <w:rFonts w:ascii="Arial" w:hAnsi="Arial" w:cs="Arial"/>
          <w:color w:val="auto"/>
        </w:rPr>
        <w:t xml:space="preserve"> </w:t>
      </w:r>
    </w:p>
    <w:tbl>
      <w:tblPr>
        <w:tblW w:w="14737" w:type="dxa"/>
        <w:tblLook w:val="04A0" w:firstRow="1" w:lastRow="0" w:firstColumn="1" w:lastColumn="0" w:noHBand="0" w:noVBand="1"/>
      </w:tblPr>
      <w:tblGrid>
        <w:gridCol w:w="7914"/>
        <w:gridCol w:w="1217"/>
        <w:gridCol w:w="1384"/>
        <w:gridCol w:w="1106"/>
        <w:gridCol w:w="992"/>
        <w:gridCol w:w="1403"/>
        <w:gridCol w:w="721"/>
      </w:tblGrid>
      <w:tr w:rsidR="0033305B" w:rsidRPr="00873325" w:rsidTr="0033305B">
        <w:trPr>
          <w:trHeight w:val="510"/>
          <w:tblHeader/>
        </w:trPr>
        <w:tc>
          <w:tcPr>
            <w:tcW w:w="80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Lisans </w:t>
            </w: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Ünvanı</w:t>
            </w:r>
            <w:proofErr w:type="spellEnd"/>
          </w:p>
        </w:tc>
        <w:tc>
          <w:tcPr>
            <w:tcW w:w="105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3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10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Gazyağı</w:t>
            </w:r>
          </w:p>
        </w:tc>
        <w:tc>
          <w:tcPr>
            <w:tcW w:w="14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Toplam</w:t>
            </w:r>
          </w:p>
        </w:tc>
        <w:tc>
          <w:tcPr>
            <w:tcW w:w="72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74.259,76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492.927,49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1.741,98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56,29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568.985,52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21,48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109.985,92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372.481,90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9.697,38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492.165,20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18,58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127.088,78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357.666,80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917,98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485.673,56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18,33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30.116,20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187.629,82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891,80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15,52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218.653,34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8,25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BP PETROLLERİ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39.718,71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135.187,06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16,62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174.922,39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6,60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12.064,75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148.823,09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391,26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161.279,11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6,09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AYTEMİZ AKARYAKIT DAĞITIM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12.820,32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126.792,31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247,04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139.859,67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5,28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KADOOĞLU PETROLCÜLÜK TAŞIMACILIK TİCARET SANAYİ İTHALAT VE İHRACAT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2.757,25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51.424,36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225,62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54.407,23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2,05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AKPET AKARYAKIT DAĞITIM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5.082,84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39.325,54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486,62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14,32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44.909,32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1,70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ALTINBAŞ PETROL VE TİCARET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2.283,90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41.321,86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109,14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43.714,90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1,65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SOCAR TURKEY PETROL TİCARET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998,38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33.025,80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19,98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34.044,16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1,29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BALPET PETROL ÜRÜNLERİ TAŞIMACILIK SAN. VE TİC.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1.523,46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22.426,92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23.950,38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0,90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TERMOPET AKARYAKIT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2.082,80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20.867,30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545,76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23.495,85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0,89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SİYAM PETROLCÜLÜK SAN. VE TİC. A.Ş. (S OIL)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1.313,91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18.286,97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23,06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19.623,94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0,74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TECO PETROLCÜLÜK SAN. VE TİC.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1.600,97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17.499,35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245,18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19.345,50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0,73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ENERJİ PETROL ÜRÜNLERİ PAZARLAMA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1.303,18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16.300,27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30,14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17.633,58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0,67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İPRA ENERJİ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2.295,37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11.235,67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24,62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13.555,67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0,51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KALELİ BEST OİL PETROLCÜLÜK TİCARET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912,13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12.189,86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13.101,99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0,49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TURKEY AKARYAKIT DAĞITIM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361,56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12.629,95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12.991,51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0,49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7KITA PETROLCÜLÜK DAĞITIM VE PAZARLAMA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605,49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8.880,04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24,96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9.510,49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0,36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BAŞ AKARYAKIT DAĞITIM PAZARLAMA SAN. VE TİC.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216,77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8.997,39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25,34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9.239,50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0,35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HYPCO PETROLCÜLÜK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666,48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8.499,44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8,98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9.174,90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0,35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MEMOİL AKARYAKIT DAĞITIM SAN. VE TİC.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422,88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8.420,09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8.842,96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0,33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UZUN GRUBU SAN. VE TİC.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333,26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7.717,13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575,90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8.626,29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0,33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NORM GAZ PETROL ÜRÜNLERİ SAN. TİC.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789,28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7.587,79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8.377,07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0,32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 ES AKARYAKIT DAĞITIM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351,08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6.370,98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6.722,05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0,25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VTM AKARYAKIT PETROL ÜRÜNLERİ DAĞITIM SAN. VE TİC.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630,73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5.486,96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6.117,69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0,23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PETLİNE PETROL ÜRÜNLERİ TİCARET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502,48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4.203,29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4.705,77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0,18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LPGAS ENERJİ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286,83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3.385,89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3.672,71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0,14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MFD AKARYAKIT NAKLİYAT TURİZM İNŞAAT TAŞIMACILIK SAN. VE TİC. LTD. ŞTİ.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263,05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2.879,96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3.143,01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EUROİL ENERJİ DAĞITIM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177,40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2.786,65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2.964,05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FOX PETROLCÜLÜK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32,49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2.477,12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25,46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2.535,07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RPET PETROLCÜLÜK A.Ş.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119,00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2.325,39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5,60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2.450,00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33305B" w:rsidRPr="00873325" w:rsidTr="0033305B">
        <w:trPr>
          <w:trHeight w:val="312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ERGAZ AKARYAKIT LPG LNG CNG DAĞITIM SAN. VE TİC. LTD. ŞTİ.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56,01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674,97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730,99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33305B" w:rsidRPr="00873325" w:rsidTr="0033305B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434.023,41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2.198.735,40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16.280,42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86,13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2.649.125,36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3305B" w:rsidRPr="00873325" w:rsidRDefault="0033305B" w:rsidP="003330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33305B" w:rsidRPr="00873325" w:rsidRDefault="0033305B" w:rsidP="0033305B"/>
    <w:p w:rsidR="0033305B" w:rsidRPr="00873325" w:rsidRDefault="0033305B" w:rsidP="0033305B"/>
    <w:p w:rsidR="0033305B" w:rsidRPr="00873325" w:rsidRDefault="0033305B" w:rsidP="0033305B"/>
    <w:p w:rsidR="0033305B" w:rsidRPr="00873325" w:rsidRDefault="0033305B" w:rsidP="0033305B"/>
    <w:p w:rsidR="009D7BC0" w:rsidRPr="00873325" w:rsidRDefault="009D7BC0" w:rsidP="009D7BC0"/>
    <w:p w:rsidR="009D7BC0" w:rsidRPr="00873325" w:rsidRDefault="009D7BC0" w:rsidP="009D7BC0"/>
    <w:p w:rsidR="009D7BC0" w:rsidRPr="00873325" w:rsidRDefault="009D7BC0" w:rsidP="009D7BC0"/>
    <w:p w:rsidR="00F958BA" w:rsidRPr="00873325" w:rsidRDefault="00F958BA" w:rsidP="00F958BA"/>
    <w:p w:rsidR="00F958BA" w:rsidRPr="00873325" w:rsidRDefault="0049383D" w:rsidP="003D7BA2">
      <w:pPr>
        <w:jc w:val="center"/>
      </w:pPr>
      <w:r w:rsidRPr="00873325">
        <w:rPr>
          <w:noProof/>
          <w:lang w:val="en-GB" w:eastAsia="en-GB"/>
        </w:rPr>
        <w:lastRenderedPageBreak/>
        <w:drawing>
          <wp:inline distT="0" distB="0" distL="0" distR="0" wp14:anchorId="1CBB40F5">
            <wp:extent cx="7596505" cy="4925695"/>
            <wp:effectExtent l="0" t="0" r="4445" b="8255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6505" cy="492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58BA" w:rsidRPr="00873325" w:rsidRDefault="00F958BA" w:rsidP="00F958BA"/>
    <w:p w:rsidR="00A65F8E" w:rsidRPr="00873325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4" w:name="_Toc127460435"/>
      <w:bookmarkStart w:id="55" w:name="_Toc183011178"/>
      <w:r w:rsidRPr="00873325">
        <w:rPr>
          <w:rFonts w:ascii="Arial" w:hAnsi="Arial" w:cs="Arial"/>
          <w:color w:val="auto"/>
        </w:rPr>
        <w:t>Şekil 3.1. Akaryakıt Satış Miktarlarının Dağıtıcılara Göre Dağılımı</w:t>
      </w:r>
      <w:bookmarkEnd w:id="54"/>
      <w:bookmarkEnd w:id="55"/>
    </w:p>
    <w:p w:rsidR="00A65F8E" w:rsidRPr="00873325" w:rsidRDefault="00A65F8E" w:rsidP="00A65F8E">
      <w:pPr>
        <w:rPr>
          <w:rFonts w:ascii="Arial" w:hAnsi="Arial" w:cs="Arial"/>
          <w:sz w:val="32"/>
          <w:szCs w:val="32"/>
        </w:rPr>
      </w:pPr>
      <w:r w:rsidRPr="00873325">
        <w:rPr>
          <w:rFonts w:ascii="Arial" w:hAnsi="Arial" w:cs="Arial"/>
          <w:sz w:val="32"/>
          <w:szCs w:val="32"/>
        </w:rPr>
        <w:br w:type="page"/>
      </w:r>
    </w:p>
    <w:p w:rsidR="00A65F8E" w:rsidRPr="00873325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6" w:name="_Toc127460436"/>
      <w:bookmarkStart w:id="57" w:name="_Toc183011179"/>
      <w:r w:rsidRPr="00873325">
        <w:rPr>
          <w:rFonts w:ascii="Arial" w:hAnsi="Arial" w:cs="Arial"/>
          <w:color w:val="auto"/>
        </w:rPr>
        <w:lastRenderedPageBreak/>
        <w:t>Tablo 3.6. Taşıt Tanıma Sistemi (TTS) İle Yapılan Akaryakıt Satış Miktarları*</w:t>
      </w:r>
      <w:bookmarkEnd w:id="56"/>
      <w:bookmarkEnd w:id="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1"/>
        <w:gridCol w:w="3364"/>
        <w:gridCol w:w="2142"/>
        <w:gridCol w:w="2142"/>
        <w:gridCol w:w="2139"/>
      </w:tblGrid>
      <w:tr w:rsidR="00082A77" w:rsidRPr="00873325" w:rsidTr="00F6786C">
        <w:trPr>
          <w:trHeight w:val="528"/>
          <w:tblHeader/>
        </w:trPr>
        <w:tc>
          <w:tcPr>
            <w:tcW w:w="182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2A77" w:rsidRPr="00873325" w:rsidRDefault="00082A77" w:rsidP="00082A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109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2A77" w:rsidRPr="00873325" w:rsidRDefault="00082A77" w:rsidP="00082A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6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2A77" w:rsidRPr="00873325" w:rsidRDefault="00082A77" w:rsidP="00082A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ÖTV'li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Satış Miktarı (ton)</w:t>
            </w:r>
          </w:p>
        </w:tc>
        <w:tc>
          <w:tcPr>
            <w:tcW w:w="6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2A77" w:rsidRPr="00873325" w:rsidRDefault="00082A77" w:rsidP="00082A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ÖTV'siz Satış Miktarı (ton)</w:t>
            </w:r>
          </w:p>
        </w:tc>
        <w:tc>
          <w:tcPr>
            <w:tcW w:w="69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2A77" w:rsidRPr="00873325" w:rsidRDefault="00082A77" w:rsidP="00082A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49383D" w:rsidRPr="00873325" w:rsidTr="002E451A">
        <w:trPr>
          <w:trHeight w:val="288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15.093,15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281,79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15.374,95</w:t>
            </w:r>
          </w:p>
        </w:tc>
      </w:tr>
      <w:tr w:rsidR="0049383D" w:rsidRPr="00873325" w:rsidTr="002E451A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102.111,16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2.421,34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104.532,50</w:t>
            </w:r>
          </w:p>
        </w:tc>
      </w:tr>
      <w:tr w:rsidR="0049383D" w:rsidRPr="00873325" w:rsidTr="002E451A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117.204,31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2.703,14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119.907,45</w:t>
            </w:r>
          </w:p>
        </w:tc>
      </w:tr>
      <w:tr w:rsidR="0049383D" w:rsidRPr="00873325" w:rsidTr="002E451A">
        <w:trPr>
          <w:trHeight w:val="288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24.709,16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7,73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24.716,89</w:t>
            </w:r>
          </w:p>
        </w:tc>
      </w:tr>
      <w:tr w:rsidR="0049383D" w:rsidRPr="00873325" w:rsidTr="002E451A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82.523,35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16,60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82.539,95</w:t>
            </w:r>
          </w:p>
        </w:tc>
      </w:tr>
      <w:tr w:rsidR="0049383D" w:rsidRPr="00873325" w:rsidTr="002E451A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107.232,51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24,33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107.256,84</w:t>
            </w:r>
          </w:p>
        </w:tc>
      </w:tr>
      <w:tr w:rsidR="0049383D" w:rsidRPr="00873325" w:rsidTr="002E451A">
        <w:trPr>
          <w:trHeight w:val="288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13.245,82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17,72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13.263,54</w:t>
            </w:r>
          </w:p>
        </w:tc>
      </w:tr>
      <w:tr w:rsidR="0049383D" w:rsidRPr="00873325" w:rsidTr="002E451A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69.212,75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235,14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69.447,89</w:t>
            </w:r>
          </w:p>
        </w:tc>
      </w:tr>
      <w:tr w:rsidR="0049383D" w:rsidRPr="00873325" w:rsidTr="002E451A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82.458,57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252,86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82.711,43</w:t>
            </w:r>
          </w:p>
        </w:tc>
      </w:tr>
      <w:tr w:rsidR="0049383D" w:rsidRPr="00873325" w:rsidTr="002E451A">
        <w:trPr>
          <w:trHeight w:val="288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BP PETROLLERİ ANONİM ŞİRKETİ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3.728,28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0,27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3.728,55</w:t>
            </w:r>
          </w:p>
        </w:tc>
      </w:tr>
      <w:tr w:rsidR="0049383D" w:rsidRPr="00873325" w:rsidTr="002E451A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28.840,13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0,75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28.840,87</w:t>
            </w:r>
          </w:p>
        </w:tc>
      </w:tr>
      <w:tr w:rsidR="0049383D" w:rsidRPr="00873325" w:rsidTr="002E451A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32.568,40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1,02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32.569,43</w:t>
            </w:r>
          </w:p>
        </w:tc>
      </w:tr>
      <w:tr w:rsidR="0049383D" w:rsidRPr="00873325" w:rsidTr="002E451A">
        <w:trPr>
          <w:trHeight w:val="288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1.556,42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1.556,42</w:t>
            </w:r>
          </w:p>
        </w:tc>
      </w:tr>
      <w:tr w:rsidR="0049383D" w:rsidRPr="00873325" w:rsidTr="002E451A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15.231,95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15.231,95</w:t>
            </w:r>
          </w:p>
        </w:tc>
      </w:tr>
      <w:tr w:rsidR="0049383D" w:rsidRPr="00873325" w:rsidTr="002E451A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16.788,37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16.788,37</w:t>
            </w:r>
          </w:p>
        </w:tc>
      </w:tr>
      <w:tr w:rsidR="0049383D" w:rsidRPr="00873325" w:rsidTr="002E451A">
        <w:trPr>
          <w:trHeight w:val="288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211,45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211,45</w:t>
            </w:r>
          </w:p>
        </w:tc>
      </w:tr>
      <w:tr w:rsidR="0049383D" w:rsidRPr="00873325" w:rsidTr="002E451A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4.789,89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4.789,89</w:t>
            </w:r>
          </w:p>
        </w:tc>
      </w:tr>
      <w:tr w:rsidR="0049383D" w:rsidRPr="00873325" w:rsidTr="002E451A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5.001,34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5.001,34</w:t>
            </w:r>
          </w:p>
        </w:tc>
      </w:tr>
      <w:tr w:rsidR="0049383D" w:rsidRPr="00873325" w:rsidTr="002E451A">
        <w:trPr>
          <w:trHeight w:val="288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206,30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206,30</w:t>
            </w:r>
          </w:p>
        </w:tc>
      </w:tr>
      <w:tr w:rsidR="0049383D" w:rsidRPr="00873325" w:rsidTr="002E451A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3.040,49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3.040,49</w:t>
            </w:r>
          </w:p>
        </w:tc>
      </w:tr>
      <w:tr w:rsidR="0049383D" w:rsidRPr="00873325" w:rsidTr="002E451A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3.246,78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3.246,78</w:t>
            </w:r>
          </w:p>
        </w:tc>
      </w:tr>
      <w:tr w:rsidR="0049383D" w:rsidRPr="00873325" w:rsidTr="002E451A">
        <w:trPr>
          <w:trHeight w:val="288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TP PETROL DAĞITIM ANONİM ŞİRKETİ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118,24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118,24</w:t>
            </w:r>
          </w:p>
        </w:tc>
      </w:tr>
      <w:tr w:rsidR="0049383D" w:rsidRPr="00873325" w:rsidTr="002E451A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2.795,81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2.795,81</w:t>
            </w:r>
          </w:p>
        </w:tc>
      </w:tr>
      <w:tr w:rsidR="0049383D" w:rsidRPr="00873325" w:rsidTr="002E451A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2.914,05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2.914,05</w:t>
            </w:r>
          </w:p>
        </w:tc>
      </w:tr>
      <w:tr w:rsidR="0049383D" w:rsidRPr="00873325" w:rsidTr="002E451A">
        <w:trPr>
          <w:trHeight w:val="227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50,75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50,75</w:t>
            </w:r>
          </w:p>
        </w:tc>
      </w:tr>
      <w:tr w:rsidR="0049383D" w:rsidRPr="00873325" w:rsidTr="002E451A">
        <w:trPr>
          <w:trHeight w:val="227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1.137,02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1.137,02</w:t>
            </w:r>
          </w:p>
        </w:tc>
      </w:tr>
      <w:tr w:rsidR="0049383D" w:rsidRPr="00873325" w:rsidTr="002E451A">
        <w:trPr>
          <w:trHeight w:val="227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9383D" w:rsidRPr="00873325" w:rsidRDefault="0049383D" w:rsidP="004938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1.187,76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49383D" w:rsidRPr="00873325" w:rsidRDefault="0049383D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1.187,76</w:t>
            </w:r>
          </w:p>
        </w:tc>
      </w:tr>
      <w:tr w:rsidR="001E0B8A" w:rsidRPr="00873325" w:rsidTr="002E451A">
        <w:trPr>
          <w:trHeight w:val="227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KADOOĞLU PETROLCÜLÜK TAŞIMACILIK TİCARET SANAYİ İTHALAT VE İHRACAT ANONİM ŞİRKETİ 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9,30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9,30</w:t>
            </w:r>
          </w:p>
        </w:tc>
      </w:tr>
      <w:tr w:rsidR="001E0B8A" w:rsidRPr="00873325" w:rsidTr="002E451A">
        <w:trPr>
          <w:trHeight w:val="227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138,52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138,52</w:t>
            </w:r>
          </w:p>
        </w:tc>
      </w:tr>
      <w:tr w:rsidR="001E0B8A" w:rsidRPr="00873325" w:rsidTr="002E451A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147,82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147,82</w:t>
            </w:r>
          </w:p>
        </w:tc>
      </w:tr>
      <w:tr w:rsidR="001E0B8A" w:rsidRPr="00873325" w:rsidTr="002E451A">
        <w:trPr>
          <w:trHeight w:val="288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lastRenderedPageBreak/>
              <w:t xml:space="preserve">İPRA ENERJİ ANONİM ŞİRKETİ 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7,12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7,12</w:t>
            </w:r>
          </w:p>
        </w:tc>
      </w:tr>
      <w:tr w:rsidR="001E0B8A" w:rsidRPr="00873325" w:rsidTr="002E451A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124,52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124,52</w:t>
            </w:r>
          </w:p>
        </w:tc>
      </w:tr>
      <w:tr w:rsidR="001E0B8A" w:rsidRPr="00873325" w:rsidTr="002E451A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131,64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131,64</w:t>
            </w:r>
          </w:p>
        </w:tc>
      </w:tr>
      <w:tr w:rsidR="001E0B8A" w:rsidRPr="00873325" w:rsidTr="002E451A">
        <w:trPr>
          <w:trHeight w:val="288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103,50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103,50</w:t>
            </w:r>
          </w:p>
        </w:tc>
      </w:tr>
      <w:tr w:rsidR="001E0B8A" w:rsidRPr="00873325" w:rsidTr="002E451A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4,95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4,95</w:t>
            </w:r>
          </w:p>
        </w:tc>
      </w:tr>
      <w:tr w:rsidR="001E0B8A" w:rsidRPr="00873325" w:rsidTr="002E451A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108,44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108,44</w:t>
            </w:r>
          </w:p>
        </w:tc>
      </w:tr>
      <w:tr w:rsidR="001E0B8A" w:rsidRPr="00873325" w:rsidTr="00B763F5">
        <w:trPr>
          <w:trHeight w:val="288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UZUN GRUBU SANAYİ VE TİCARET ANONİM ŞİRKETİ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36,20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36,20</w:t>
            </w:r>
          </w:p>
        </w:tc>
      </w:tr>
      <w:tr w:rsidR="001E0B8A" w:rsidRPr="00873325" w:rsidTr="00B763F5">
        <w:trPr>
          <w:trHeight w:val="288"/>
        </w:trPr>
        <w:tc>
          <w:tcPr>
            <w:tcW w:w="1820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36,20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36,20</w:t>
            </w:r>
          </w:p>
        </w:tc>
      </w:tr>
      <w:tr w:rsidR="001E0B8A" w:rsidRPr="00873325" w:rsidTr="001E0B8A">
        <w:trPr>
          <w:trHeight w:val="288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  <w:vAlign w:val="center"/>
          </w:tcPr>
          <w:p w:rsidR="001E0B8A" w:rsidRPr="00873325" w:rsidRDefault="001E0B8A" w:rsidP="001E0B8A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ENERJİ PETROL ÜRÜNLERİ PAZARLAMA ANONİM ŞİRKETİ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0,04</w:t>
            </w:r>
          </w:p>
        </w:tc>
      </w:tr>
      <w:tr w:rsidR="001E0B8A" w:rsidRPr="00873325" w:rsidTr="001E0B8A">
        <w:trPr>
          <w:trHeight w:val="288"/>
        </w:trPr>
        <w:tc>
          <w:tcPr>
            <w:tcW w:w="1820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1E0B8A" w:rsidRPr="00873325" w:rsidRDefault="001E0B8A" w:rsidP="001E0B8A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9,04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9,04</w:t>
            </w:r>
          </w:p>
        </w:tc>
      </w:tr>
      <w:tr w:rsidR="001E0B8A" w:rsidRPr="00873325" w:rsidTr="00B763F5">
        <w:trPr>
          <w:trHeight w:val="288"/>
        </w:trPr>
        <w:tc>
          <w:tcPr>
            <w:tcW w:w="1820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1E0B8A" w:rsidRPr="00873325" w:rsidRDefault="001E0B8A" w:rsidP="001E0B8A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9,09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9,09</w:t>
            </w:r>
          </w:p>
        </w:tc>
      </w:tr>
      <w:tr w:rsidR="001E0B8A" w:rsidRPr="00873325" w:rsidTr="009D38D5">
        <w:trPr>
          <w:trHeight w:val="288"/>
        </w:trPr>
        <w:tc>
          <w:tcPr>
            <w:tcW w:w="2913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E0B8A" w:rsidRPr="00873325" w:rsidRDefault="001E0B8A" w:rsidP="001E0B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369.035,30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2.981,35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372.016,65</w:t>
            </w:r>
          </w:p>
        </w:tc>
      </w:tr>
    </w:tbl>
    <w:p w:rsidR="00A65F8E" w:rsidRPr="00873325" w:rsidRDefault="00A65F8E" w:rsidP="00A65F8E">
      <w:pPr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i/>
          <w:sz w:val="18"/>
          <w:szCs w:val="18"/>
        </w:rPr>
        <w:t>*Bu tablodaki veriler, dağıtıcı lisansı sahiplerinin elektronik sistemler kullanarak son kullanıcıya yapmış olduğu satış miktarları olup yukarıda gösterilen yurtiçi satış miktarlarına dâhil edilmiştir.</w:t>
      </w:r>
    </w:p>
    <w:p w:rsidR="00A65F8E" w:rsidRPr="00873325" w:rsidRDefault="00A65F8E" w:rsidP="00A65F8E">
      <w:pPr>
        <w:rPr>
          <w:rFonts w:ascii="Arial" w:hAnsi="Arial" w:cs="Arial"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br w:type="page"/>
      </w:r>
    </w:p>
    <w:p w:rsidR="00A65F8E" w:rsidRPr="00873325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8" w:name="_Toc127460437"/>
      <w:bookmarkStart w:id="59" w:name="_Toc183011180"/>
      <w:r w:rsidRPr="00873325">
        <w:rPr>
          <w:rFonts w:ascii="Arial" w:hAnsi="Arial" w:cs="Arial"/>
          <w:color w:val="auto"/>
        </w:rPr>
        <w:lastRenderedPageBreak/>
        <w:t>Tablo 3.7. Dağıtıcıların Bayi Satış Miktarları (Benzin Türleri-litre)*</w:t>
      </w:r>
      <w:bookmarkEnd w:id="58"/>
      <w:bookmarkEnd w:id="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71"/>
        <w:gridCol w:w="1559"/>
        <w:gridCol w:w="1842"/>
        <w:gridCol w:w="1239"/>
        <w:gridCol w:w="1772"/>
        <w:gridCol w:w="895"/>
      </w:tblGrid>
      <w:tr w:rsidR="00062C2F" w:rsidRPr="00873325" w:rsidTr="009D38D5">
        <w:trPr>
          <w:trHeight w:val="540"/>
          <w:tblHeader/>
        </w:trPr>
        <w:tc>
          <w:tcPr>
            <w:tcW w:w="2624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C2F" w:rsidRPr="00873325" w:rsidRDefault="00062C2F" w:rsidP="0006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507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C2F" w:rsidRPr="00873325" w:rsidRDefault="00062C2F" w:rsidP="0006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İstasyon Pompa Satış</w:t>
            </w:r>
          </w:p>
        </w:tc>
        <w:tc>
          <w:tcPr>
            <w:tcW w:w="599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C2F" w:rsidRPr="00873325" w:rsidRDefault="00062C2F" w:rsidP="0006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Köy Pompası Satış</w:t>
            </w:r>
          </w:p>
        </w:tc>
        <w:tc>
          <w:tcPr>
            <w:tcW w:w="40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C2F" w:rsidRPr="00873325" w:rsidRDefault="00062C2F" w:rsidP="0006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Dış Satış</w:t>
            </w:r>
          </w:p>
        </w:tc>
        <w:tc>
          <w:tcPr>
            <w:tcW w:w="576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C2F" w:rsidRPr="00873325" w:rsidRDefault="00062C2F" w:rsidP="0006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 Satış</w:t>
            </w:r>
          </w:p>
        </w:tc>
        <w:tc>
          <w:tcPr>
            <w:tcW w:w="29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C2F" w:rsidRPr="00873325" w:rsidRDefault="00062C2F" w:rsidP="0006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175.699.090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74.731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175.773.821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29,32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151.890.513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49.642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151.940.155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25,35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102.378.779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384.153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102.762.933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17,14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54.866.757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38.382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54.905.139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9,16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41.058.828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376.262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41.435.090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6,91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17.746.705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1.121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30.452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17.778.277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2,97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16.453.551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46.553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16.500.104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2,75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6.985.636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2.265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6.389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6.994.290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1,17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3.809.348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12.243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3.821.591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0,64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3.123.076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3.123.076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0,52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3.088.660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4.570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7.859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3.101.089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0,52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2.858.997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839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5.425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2.865.261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0,48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SAN. VE TİC.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2.248.302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14.604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1.481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2.264.387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0,38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BALPET PETROL ÜRÜNLERİ TAŞIMACILIK SAN. VE TİC.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2.074.005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2.074.005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0,35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EC5C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TİC. A.Ş.</w:t>
            </w:r>
            <w:r w:rsidR="00EC5C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(S OIL)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1.818.493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12.445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1.830.938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0,31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1.760.748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1.760.748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0,29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1.334.807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1.723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4.270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1.340.800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0,22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1.246.768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14.366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1.261.134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0,21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SAN. TİC.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1.046.115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1.046.115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0,17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899.299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899.299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0,15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DAĞITIM SAN. VE TİC.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854.396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854.396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0,14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816.262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816.262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0,14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669.137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11.789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680.926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0,11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SAN. VE TİC.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580.239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580.239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0,10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TURKEY AKARYAKIT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525.643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8.567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534.210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0,09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458.167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458.167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0,08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SAN. VE TİC.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405.583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16.952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422.535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0,07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406.253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406.253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0,07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SAN. VE TİC. LTD. ŞTİ.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366.922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366.922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0,06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DAĞITIM PAZARLAMA SAN. VE TİC.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262.582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262.582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0,04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239.671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239.671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0,04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147.662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147.662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0,02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LNG CNG DAĞITIM SAN. VE TİC. LTD. ŞTİ.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77.934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77.934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0,01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ÇLB PETROLCÜLÜK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75.011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75.011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0,01</w:t>
            </w:r>
          </w:p>
        </w:tc>
      </w:tr>
      <w:tr w:rsidR="001E0B8A" w:rsidRPr="00873325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52.808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52.808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0,01</w:t>
            </w:r>
          </w:p>
        </w:tc>
      </w:tr>
      <w:tr w:rsidR="001E0B8A" w:rsidRPr="00873325" w:rsidTr="001E0B8A">
        <w:trPr>
          <w:trHeight w:val="300"/>
        </w:trPr>
        <w:tc>
          <w:tcPr>
            <w:tcW w:w="2624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1E0B8A" w:rsidRPr="00873325" w:rsidRDefault="001E0B8A" w:rsidP="001E0B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07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598.326.746</w:t>
            </w:r>
          </w:p>
        </w:tc>
        <w:tc>
          <w:tcPr>
            <w:tcW w:w="599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25.123</w:t>
            </w:r>
          </w:p>
        </w:tc>
        <w:tc>
          <w:tcPr>
            <w:tcW w:w="40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1.101.961</w:t>
            </w:r>
          </w:p>
        </w:tc>
        <w:tc>
          <w:tcPr>
            <w:tcW w:w="576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599.453.830</w:t>
            </w:r>
          </w:p>
        </w:tc>
        <w:tc>
          <w:tcPr>
            <w:tcW w:w="29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1E0B8A" w:rsidRPr="00873325" w:rsidRDefault="001E0B8A" w:rsidP="001E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</w:tbl>
    <w:p w:rsidR="00A65F8E" w:rsidRPr="00873325" w:rsidRDefault="00745161" w:rsidP="00A65F8E">
      <w:pPr>
        <w:spacing w:after="0" w:line="240" w:lineRule="auto"/>
        <w:ind w:right="89"/>
        <w:jc w:val="both"/>
        <w:rPr>
          <w:rFonts w:ascii="Arial" w:hAnsi="Arial" w:cs="Arial"/>
          <w:i/>
          <w:iCs/>
          <w:sz w:val="18"/>
          <w:szCs w:val="18"/>
        </w:rPr>
      </w:pPr>
      <w:r w:rsidRPr="00873325">
        <w:rPr>
          <w:rFonts w:ascii="Arial" w:hAnsi="Arial" w:cs="Arial"/>
          <w:i/>
          <w:sz w:val="18"/>
          <w:szCs w:val="18"/>
        </w:rPr>
        <w:t xml:space="preserve"> </w:t>
      </w:r>
      <w:r w:rsidR="00A65F8E" w:rsidRPr="00873325">
        <w:rPr>
          <w:rFonts w:ascii="Arial" w:hAnsi="Arial" w:cs="Arial"/>
          <w:i/>
          <w:sz w:val="18"/>
          <w:szCs w:val="18"/>
        </w:rPr>
        <w:t>*</w:t>
      </w:r>
      <w:r w:rsidR="00A65F8E" w:rsidRPr="00873325">
        <w:rPr>
          <w:rFonts w:ascii="Arial" w:hAnsi="Arial" w:cs="Arial"/>
          <w:i/>
          <w:iCs/>
          <w:sz w:val="18"/>
          <w:szCs w:val="18"/>
        </w:rPr>
        <w:t xml:space="preserve"> Bu tabloda yer alan veriler dağıtım şirketlerinin bayi otomasyon sistemlerinden web servis aracılığıyla Kurumumuz veri tabanına gönderildiğinden anlık/günlük veri akışında aksaklıklar yaşanabilmekte olup nihai veriler yıllık sektör raporundaki tablolarda yayımlanmaktadır.</w:t>
      </w:r>
    </w:p>
    <w:p w:rsidR="00A65F8E" w:rsidRPr="00873325" w:rsidRDefault="00A65F8E" w:rsidP="00A65F8E">
      <w:pPr>
        <w:rPr>
          <w:rFonts w:ascii="Arial" w:hAnsi="Arial" w:cs="Arial"/>
          <w:i/>
          <w:iCs/>
          <w:sz w:val="18"/>
          <w:szCs w:val="18"/>
        </w:rPr>
      </w:pPr>
      <w:r w:rsidRPr="00873325">
        <w:rPr>
          <w:rFonts w:ascii="Arial" w:hAnsi="Arial" w:cs="Arial"/>
          <w:i/>
          <w:iCs/>
          <w:sz w:val="18"/>
          <w:szCs w:val="18"/>
        </w:rPr>
        <w:br w:type="page"/>
      </w:r>
    </w:p>
    <w:p w:rsidR="00A65F8E" w:rsidRPr="00873325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0" w:name="_Toc127460438"/>
      <w:bookmarkStart w:id="61" w:name="_Toc183011181"/>
      <w:r w:rsidRPr="00873325">
        <w:rPr>
          <w:rFonts w:ascii="Arial" w:hAnsi="Arial" w:cs="Arial"/>
          <w:color w:val="auto"/>
        </w:rPr>
        <w:lastRenderedPageBreak/>
        <w:t>Tablo 3.8. Dağıtıcıların Bayi Satış Miktarları (Motorin Türleri-litre)*</w:t>
      </w:r>
      <w:bookmarkEnd w:id="60"/>
      <w:bookmarkEnd w:id="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21"/>
        <w:gridCol w:w="1556"/>
        <w:gridCol w:w="1141"/>
        <w:gridCol w:w="1418"/>
        <w:gridCol w:w="1529"/>
        <w:gridCol w:w="1636"/>
        <w:gridCol w:w="877"/>
      </w:tblGrid>
      <w:tr w:rsidR="00082A77" w:rsidRPr="00873325" w:rsidTr="00AD0367">
        <w:trPr>
          <w:trHeight w:val="804"/>
          <w:tblHeader/>
        </w:trPr>
        <w:tc>
          <w:tcPr>
            <w:tcW w:w="234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82A77" w:rsidRPr="00873325" w:rsidRDefault="00082A77" w:rsidP="00082A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506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82A77" w:rsidRPr="00873325" w:rsidRDefault="00082A77" w:rsidP="00082A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İstasyon Pompa Satış</w:t>
            </w:r>
          </w:p>
        </w:tc>
        <w:tc>
          <w:tcPr>
            <w:tcW w:w="37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82A77" w:rsidRPr="00873325" w:rsidRDefault="00082A77" w:rsidP="00082A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Köy Pompası Satış</w:t>
            </w:r>
          </w:p>
        </w:tc>
        <w:tc>
          <w:tcPr>
            <w:tcW w:w="46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82A77" w:rsidRPr="00873325" w:rsidRDefault="00082A77" w:rsidP="00082A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Tarımsal Satış Amaçlı Tanker Satış</w:t>
            </w:r>
          </w:p>
        </w:tc>
        <w:tc>
          <w:tcPr>
            <w:tcW w:w="497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82A77" w:rsidRPr="00873325" w:rsidRDefault="00082A77" w:rsidP="00082A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Dış Satış</w:t>
            </w:r>
          </w:p>
        </w:tc>
        <w:tc>
          <w:tcPr>
            <w:tcW w:w="532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82A77" w:rsidRPr="00873325" w:rsidRDefault="00082A77" w:rsidP="00082A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 Satış</w:t>
            </w:r>
          </w:p>
        </w:tc>
        <w:tc>
          <w:tcPr>
            <w:tcW w:w="28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82A77" w:rsidRPr="00873325" w:rsidRDefault="00082A77" w:rsidP="00082A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Pay (%)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383.829.283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16.181.466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12.857.292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168.828.176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581.696.217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21,76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370.623.274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377.352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4.170.803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74.092.316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449.263.745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16,81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388.135.606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1.707.629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54.014.869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443.858.104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16,60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136.001.544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77.822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1.196.193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92.863.837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230.139.396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8,61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114.050.881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28.940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838.167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61.080.353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175.998.340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6,58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151.305.706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17.382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470.408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14.858.300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166.651.796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6,23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110.891.465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24.556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930.644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44.738.429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156.585.093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5,86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48.158.846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5.318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802.625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15.640.975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64.607.765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2,42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43.388.404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20.904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775.918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5.192.353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49.377.579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1,85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30.041.412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53.707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544.415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17.722.718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48.362.253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1,81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17.664.907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5.199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71.595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22.701.662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40.443.364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1,51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BALPET PETROL ÜRÜNLERİ TAŞIMACILIK SAN. VE TİC.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23.917.409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98.695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3.631.574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27.647.678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1,03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23.558.620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131.890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434.131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1.892.209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26.016.850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0,97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C5C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TİC. A.Ş.</w:t>
            </w:r>
            <w:r w:rsidR="00EC5C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(S OIL)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20.775.897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48.042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3.400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1.901.750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22.729.090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0,85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SAN. VE TİC.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20.667.465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98.664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477.009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988.568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22.231.707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0,83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18.365.814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7.424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1.734.018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20.107.256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0,75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15.680.895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16.605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317.704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16.015.204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0,60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13.447.489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5.826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457.378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1.770.099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15.680.792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0,59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12.497.060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91.710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1.340.376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13.929.146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0,52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DAĞITIM PAZARLAMA SAN. VE TİC.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10.346.742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21.324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997.739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11.365.805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0,43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9.816.985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1.141.661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10.958.646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0,41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SAN. VE TİC.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10.556.334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218.306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10.774.640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0,40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9.738.387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24.882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76.572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557.180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10.397.022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0,39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NORM GAZ PETROL ÜRÜNLERİ SAN. TİC.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8.375.467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744.390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9.119.857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0,34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SAN. VE TİC.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6.117.536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2.914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97.585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2.890.026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9.108.061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0,34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7.802.301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48.619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356.209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8.207.129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0,31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DAĞITIM SAN. VE TİC.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6.263.938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523.636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6.787.574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0,25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4.846.598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14.700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143.481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406.593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5.411.372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0,20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3.950.770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214.380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4.165.150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0,16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SAN. VE TİC. LTD. ŞTİ.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3.443.138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296.528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3.739.666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0,14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3.284.067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14.142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31.221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3.329.430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0,12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2.714.445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466.420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3.180.865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0,12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2.877.575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3.270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38.421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2.919.266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0,11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ÇLB PETROLCÜLÜK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1.341.484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47.843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1.389.327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0,05</w:t>
            </w:r>
          </w:p>
        </w:tc>
      </w:tr>
      <w:tr w:rsidR="00E76CE8" w:rsidRPr="00873325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LNG CNG DAĞITIM SAN. VE TİC. LTD. ŞTİ.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874.910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11.123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26.517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912.549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0,03</w:t>
            </w:r>
          </w:p>
        </w:tc>
      </w:tr>
      <w:tr w:rsidR="00E76CE8" w:rsidRPr="00873325" w:rsidTr="00AD0367">
        <w:trPr>
          <w:trHeight w:val="288"/>
        </w:trPr>
        <w:tc>
          <w:tcPr>
            <w:tcW w:w="2348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E76CE8" w:rsidRPr="00873325" w:rsidRDefault="00E76CE8" w:rsidP="00E76C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06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2.035.352.655</w:t>
            </w:r>
          </w:p>
        </w:tc>
        <w:tc>
          <w:tcPr>
            <w:tcW w:w="37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17.133.959</w:t>
            </w:r>
          </w:p>
        </w:tc>
        <w:tc>
          <w:tcPr>
            <w:tcW w:w="46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26.353.763</w:t>
            </w:r>
          </w:p>
        </w:tc>
        <w:tc>
          <w:tcPr>
            <w:tcW w:w="497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594.267.357</w:t>
            </w:r>
          </w:p>
        </w:tc>
        <w:tc>
          <w:tcPr>
            <w:tcW w:w="532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2.673.107.734</w:t>
            </w:r>
          </w:p>
        </w:tc>
        <w:tc>
          <w:tcPr>
            <w:tcW w:w="285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E76CE8" w:rsidRPr="00873325" w:rsidRDefault="00E76CE8" w:rsidP="00E76C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A65F8E" w:rsidRPr="00873325" w:rsidRDefault="00745161" w:rsidP="00A65F8E">
      <w:pPr>
        <w:jc w:val="both"/>
        <w:rPr>
          <w:rFonts w:ascii="Arial" w:hAnsi="Arial" w:cs="Arial"/>
          <w:i/>
          <w:sz w:val="18"/>
          <w:szCs w:val="18"/>
        </w:rPr>
      </w:pPr>
      <w:r w:rsidRPr="00873325">
        <w:rPr>
          <w:rFonts w:ascii="Arial" w:hAnsi="Arial" w:cs="Arial"/>
          <w:sz w:val="18"/>
          <w:szCs w:val="18"/>
        </w:rPr>
        <w:t xml:space="preserve"> </w:t>
      </w:r>
      <w:r w:rsidR="00A65F8E" w:rsidRPr="00873325">
        <w:rPr>
          <w:rFonts w:ascii="Arial" w:hAnsi="Arial" w:cs="Arial"/>
          <w:sz w:val="18"/>
          <w:szCs w:val="18"/>
        </w:rPr>
        <w:t>*</w:t>
      </w:r>
      <w:r w:rsidR="00A65F8E" w:rsidRPr="00873325">
        <w:rPr>
          <w:rFonts w:ascii="Arial" w:hAnsi="Arial" w:cs="Arial"/>
          <w:i/>
          <w:iCs/>
          <w:sz w:val="18"/>
          <w:szCs w:val="18"/>
        </w:rPr>
        <w:t xml:space="preserve"> Bu tabloda yer alan veriler dağıtım şirketlerinin bayi otomasyon sistemlerinden web servis aracılığıyla Kurumumuz veri tabanına gönderildiğinden anlık/günlük veri akışında aksaklıklar yaşanabilmekte olup nihai veriler yıllık sektör raporundaki tablolarda yayımlanmaktadır.</w:t>
      </w:r>
    </w:p>
    <w:p w:rsidR="00A65F8E" w:rsidRPr="00873325" w:rsidRDefault="00A65F8E" w:rsidP="00A65F8E">
      <w:pPr>
        <w:rPr>
          <w:rFonts w:ascii="Arial" w:hAnsi="Arial" w:cs="Arial"/>
          <w:sz w:val="18"/>
          <w:szCs w:val="18"/>
        </w:rPr>
      </w:pPr>
    </w:p>
    <w:p w:rsidR="00A65F8E" w:rsidRPr="00873325" w:rsidRDefault="00A65F8E" w:rsidP="00A65F8E">
      <w:pPr>
        <w:rPr>
          <w:rFonts w:ascii="Arial" w:hAnsi="Arial" w:cs="Arial"/>
          <w:sz w:val="18"/>
          <w:szCs w:val="18"/>
        </w:rPr>
        <w:sectPr w:rsidR="00A65F8E" w:rsidRPr="00873325" w:rsidSect="00BF32F6">
          <w:footerReference w:type="default" r:id="rId23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62" w:name="_Toc520211114"/>
      <w:r w:rsidRPr="00873325">
        <w:rPr>
          <w:rFonts w:cs="Arial"/>
          <w:sz w:val="40"/>
          <w:szCs w:val="40"/>
        </w:rPr>
        <w:t>DÖRDÜNCÜ BÖLÜM: TOPTAN TİCARET</w:t>
      </w:r>
      <w:bookmarkEnd w:id="62"/>
    </w:p>
    <w:p w:rsidR="00A65F8E" w:rsidRPr="00873325" w:rsidRDefault="00A65F8E" w:rsidP="00A65F8E">
      <w:pPr>
        <w:pStyle w:val="AralkYok"/>
      </w:pPr>
    </w:p>
    <w:p w:rsidR="00A65F8E" w:rsidRPr="00873325" w:rsidRDefault="00A65F8E" w:rsidP="00A65F8E">
      <w:pPr>
        <w:rPr>
          <w:rFonts w:ascii="Arial" w:hAnsi="Arial" w:cs="Arial"/>
          <w:sz w:val="18"/>
          <w:szCs w:val="18"/>
        </w:rPr>
      </w:pPr>
    </w:p>
    <w:p w:rsidR="00A65F8E" w:rsidRPr="00873325" w:rsidRDefault="00A65F8E" w:rsidP="00A65F8E">
      <w:pPr>
        <w:rPr>
          <w:rFonts w:ascii="Arial" w:hAnsi="Arial" w:cs="Arial"/>
          <w:sz w:val="18"/>
          <w:szCs w:val="18"/>
        </w:rPr>
        <w:sectPr w:rsidR="00A65F8E" w:rsidRPr="00873325" w:rsidSect="00BF32F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65F8E" w:rsidRPr="00873325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3" w:name="_Toc35609835"/>
      <w:bookmarkStart w:id="64" w:name="_Toc127460439"/>
      <w:bookmarkStart w:id="65" w:name="_Toc183011182"/>
      <w:r w:rsidRPr="00873325">
        <w:rPr>
          <w:rFonts w:ascii="Arial" w:hAnsi="Arial" w:cs="Arial"/>
          <w:color w:val="auto"/>
        </w:rPr>
        <w:lastRenderedPageBreak/>
        <w:t>Tablo 4.1. Rafinerici Lisansı Sahiplerinin Toptan Satış Miktarları (ton)</w:t>
      </w:r>
      <w:bookmarkEnd w:id="63"/>
      <w:bookmarkEnd w:id="64"/>
      <w:bookmarkEnd w:id="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3"/>
        <w:gridCol w:w="1868"/>
        <w:gridCol w:w="1785"/>
        <w:gridCol w:w="1785"/>
        <w:gridCol w:w="1785"/>
        <w:gridCol w:w="1782"/>
      </w:tblGrid>
      <w:tr w:rsidR="00FD7D38" w:rsidRPr="00873325" w:rsidTr="0087564A">
        <w:trPr>
          <w:trHeight w:val="792"/>
        </w:trPr>
        <w:tc>
          <w:tcPr>
            <w:tcW w:w="20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D38" w:rsidRPr="00873325" w:rsidRDefault="00FD7D38" w:rsidP="00FD7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60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D38" w:rsidRPr="00873325" w:rsidRDefault="00FD7D38" w:rsidP="00FD7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58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D38" w:rsidRPr="00873325" w:rsidRDefault="00FD7D38" w:rsidP="00FD7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İhraç Kayıtlı</w:t>
            </w:r>
          </w:p>
        </w:tc>
        <w:tc>
          <w:tcPr>
            <w:tcW w:w="58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D38" w:rsidRPr="00873325" w:rsidRDefault="00FD7D38" w:rsidP="00FD7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Serbest Dolaşımda</w:t>
            </w:r>
          </w:p>
        </w:tc>
        <w:tc>
          <w:tcPr>
            <w:tcW w:w="58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D38" w:rsidRPr="00873325" w:rsidRDefault="00FD7D38" w:rsidP="00FD7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7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D38" w:rsidRPr="00873325" w:rsidRDefault="00FD7D38" w:rsidP="00FD7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 Toplamındaki Pay (%)</w:t>
            </w:r>
          </w:p>
        </w:tc>
      </w:tr>
      <w:tr w:rsidR="0003149B" w:rsidRPr="00873325" w:rsidTr="0087564A">
        <w:trPr>
          <w:trHeight w:val="264"/>
        </w:trPr>
        <w:tc>
          <w:tcPr>
            <w:tcW w:w="207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TÜPRAŞ, TÜRKİYE PETROL RAFİNERİLERİ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439.587,17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439.587,17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</w:tr>
      <w:tr w:rsidR="0003149B" w:rsidRPr="00873325" w:rsidTr="0087564A">
        <w:trPr>
          <w:trHeight w:val="264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907.738,21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907.738,21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75,99</w:t>
            </w:r>
          </w:p>
        </w:tc>
      </w:tr>
      <w:tr w:rsidR="0003149B" w:rsidRPr="00873325" w:rsidTr="0087564A">
        <w:trPr>
          <w:trHeight w:val="264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16.505,72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16.505,72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</w:tr>
      <w:tr w:rsidR="0003149B" w:rsidRPr="00873325" w:rsidTr="0087564A">
        <w:trPr>
          <w:trHeight w:val="264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318.664,99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92.974,25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411.639,25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88,57</w:t>
            </w:r>
          </w:p>
        </w:tc>
      </w:tr>
      <w:tr w:rsidR="0003149B" w:rsidRPr="00873325" w:rsidTr="0087564A">
        <w:trPr>
          <w:trHeight w:val="264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29.434,14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1.743,88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31.178,02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</w:tr>
      <w:tr w:rsidR="0003149B" w:rsidRPr="00873325" w:rsidTr="0087564A">
        <w:trPr>
          <w:trHeight w:val="264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85,71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85,71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</w:tr>
      <w:tr w:rsidR="0003149B" w:rsidRPr="00873325" w:rsidTr="0087564A">
        <w:trPr>
          <w:trHeight w:val="264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348.099,13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1.458.634,95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1.806.734,07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84,17</w:t>
            </w:r>
          </w:p>
        </w:tc>
      </w:tr>
      <w:tr w:rsidR="0003149B" w:rsidRPr="00873325" w:rsidTr="0087564A">
        <w:trPr>
          <w:trHeight w:val="264"/>
        </w:trPr>
        <w:tc>
          <w:tcPr>
            <w:tcW w:w="207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286.739,67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286.739,67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24,01</w:t>
            </w:r>
          </w:p>
        </w:tc>
      </w:tr>
      <w:tr w:rsidR="0003149B" w:rsidRPr="00873325" w:rsidTr="0087564A">
        <w:trPr>
          <w:trHeight w:val="264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32.569,01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20.550,48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53.119,49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11,43</w:t>
            </w:r>
          </w:p>
        </w:tc>
      </w:tr>
      <w:tr w:rsidR="0003149B" w:rsidRPr="00873325" w:rsidTr="0087564A">
        <w:trPr>
          <w:trHeight w:val="264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32.569,01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307.290,15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339.859,16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15,83</w:t>
            </w:r>
          </w:p>
        </w:tc>
      </w:tr>
      <w:tr w:rsidR="0003149B" w:rsidRPr="00873325" w:rsidTr="0087564A">
        <w:trPr>
          <w:trHeight w:val="264"/>
        </w:trPr>
        <w:tc>
          <w:tcPr>
            <w:tcW w:w="268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439.587,17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439.587,17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03149B" w:rsidRPr="00873325" w:rsidTr="0087564A">
        <w:trPr>
          <w:trHeight w:val="264"/>
        </w:trPr>
        <w:tc>
          <w:tcPr>
            <w:tcW w:w="268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1.194.477,89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1.194.477,89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03149B" w:rsidRPr="00873325" w:rsidTr="0087564A">
        <w:trPr>
          <w:trHeight w:val="264"/>
        </w:trPr>
        <w:tc>
          <w:tcPr>
            <w:tcW w:w="268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 Oil Türleri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16.505,72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16.505,72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03149B" w:rsidRPr="00873325" w:rsidTr="0087564A">
        <w:trPr>
          <w:trHeight w:val="264"/>
        </w:trPr>
        <w:tc>
          <w:tcPr>
            <w:tcW w:w="268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351.234,00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113.524,73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464.758,74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03149B" w:rsidRPr="00873325" w:rsidTr="0087564A">
        <w:trPr>
          <w:trHeight w:val="264"/>
        </w:trPr>
        <w:tc>
          <w:tcPr>
            <w:tcW w:w="268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29.434,14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1.743,88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31.178,02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03149B" w:rsidRPr="00873325" w:rsidTr="0087564A">
        <w:trPr>
          <w:trHeight w:val="264"/>
        </w:trPr>
        <w:tc>
          <w:tcPr>
            <w:tcW w:w="268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Gazyağı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85,71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85,71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03149B" w:rsidRPr="00873325" w:rsidTr="0087564A">
        <w:trPr>
          <w:trHeight w:val="264"/>
        </w:trPr>
        <w:tc>
          <w:tcPr>
            <w:tcW w:w="268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380.668,14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1.765.925,10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2.146.593,23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3149B" w:rsidRPr="00873325" w:rsidRDefault="0003149B" w:rsidP="00031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</w:tbl>
    <w:p w:rsidR="00A65F8E" w:rsidRPr="00873325" w:rsidRDefault="00A65F8E" w:rsidP="00A65F8E"/>
    <w:p w:rsidR="00A65F8E" w:rsidRPr="00873325" w:rsidRDefault="00A65F8E" w:rsidP="00A65F8E"/>
    <w:p w:rsidR="00A65F8E" w:rsidRPr="00873325" w:rsidRDefault="00A65F8E" w:rsidP="00A65F8E"/>
    <w:p w:rsidR="00A65F8E" w:rsidRPr="00873325" w:rsidRDefault="00A65F8E" w:rsidP="00A65F8E"/>
    <w:p w:rsidR="00A65F8E" w:rsidRPr="00873325" w:rsidRDefault="00A65F8E" w:rsidP="00A65F8E"/>
    <w:p w:rsidR="00A65F8E" w:rsidRPr="00873325" w:rsidRDefault="00A65F8E" w:rsidP="00A65F8E">
      <w:r w:rsidRPr="00873325">
        <w:br w:type="page"/>
      </w:r>
    </w:p>
    <w:p w:rsidR="00A65F8E" w:rsidRPr="00873325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6" w:name="_Toc127460440"/>
      <w:bookmarkStart w:id="67" w:name="_Toc183011183"/>
      <w:r w:rsidRPr="00873325">
        <w:rPr>
          <w:rFonts w:ascii="Arial" w:hAnsi="Arial" w:cs="Arial"/>
          <w:color w:val="auto"/>
        </w:rPr>
        <w:lastRenderedPageBreak/>
        <w:t xml:space="preserve">Tablo 4.2. Dağıtıcı ve </w:t>
      </w:r>
      <w:proofErr w:type="spellStart"/>
      <w:r w:rsidRPr="00873325">
        <w:rPr>
          <w:rFonts w:ascii="Arial" w:hAnsi="Arial" w:cs="Arial"/>
          <w:color w:val="auto"/>
        </w:rPr>
        <w:t>İhrakiye</w:t>
      </w:r>
      <w:proofErr w:type="spellEnd"/>
      <w:r w:rsidRPr="00873325">
        <w:rPr>
          <w:rFonts w:ascii="Arial" w:hAnsi="Arial" w:cs="Arial"/>
          <w:color w:val="auto"/>
        </w:rPr>
        <w:t xml:space="preserve"> Teslimi Lisansı Sahiplerinin Toptan Satış Miktarları* (ton)</w:t>
      </w:r>
      <w:bookmarkEnd w:id="66"/>
      <w:bookmarkEnd w:id="67"/>
    </w:p>
    <w:tbl>
      <w:tblPr>
        <w:tblW w:w="0" w:type="auto"/>
        <w:tblLook w:val="04A0" w:firstRow="1" w:lastRow="0" w:firstColumn="1" w:lastColumn="0" w:noHBand="0" w:noVBand="1"/>
      </w:tblPr>
      <w:tblGrid>
        <w:gridCol w:w="5230"/>
        <w:gridCol w:w="2845"/>
        <w:gridCol w:w="1559"/>
        <w:gridCol w:w="1701"/>
        <w:gridCol w:w="1276"/>
        <w:gridCol w:w="1271"/>
        <w:gridCol w:w="1506"/>
      </w:tblGrid>
      <w:tr w:rsidR="00CC45AF" w:rsidRPr="00873325" w:rsidTr="00CC45AF">
        <w:trPr>
          <w:trHeight w:val="765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Lisans Sahibinin </w:t>
            </w:r>
            <w:proofErr w:type="spellStart"/>
            <w:r w:rsidRPr="00CC45A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Ünvanı</w:t>
            </w:r>
            <w:proofErr w:type="spellEnd"/>
          </w:p>
        </w:tc>
        <w:tc>
          <w:tcPr>
            <w:tcW w:w="284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Ürün Türü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İhraç Kayıtlı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Serbest Dolaşımda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Transit Rejime Tabi</w:t>
            </w:r>
          </w:p>
        </w:tc>
        <w:tc>
          <w:tcPr>
            <w:tcW w:w="127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50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Ürün Türü Toplamındaki</w:t>
            </w: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</w:t>
            </w:r>
            <w:r w:rsidRPr="00CC45A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OPET PETROLCÜLÜK ANONİM ŞİRKETİ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5.544,26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5.544,26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19,60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96.466,16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93.692,54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190.158,71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29,16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102.010,42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93.692,54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195.702,96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23,95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AYTEMİZ AKARYAKIT DAĞITIM ANONİM ŞİRKETİ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3.104,21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3.104,21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10,98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35.625,74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52.289,17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87.914,92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13,48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38.729,95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52.289,17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91.019,13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11,14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TP PETROL DAĞITIM ANONİM ŞİRKETİ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6.827,16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6.827,16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24,14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69.278,67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9.511,47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78.790,14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12,08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76.105,83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9.511,47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85.617,29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10,48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PETROL OFİSİ ANONİM ŞİRKETİ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4.419,45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4.419,45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15,63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45.525,76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2.979,18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48.504,94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7,44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25.499,78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25.499,78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19,55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75.445,00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2.979,18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78.424,17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9,60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BP PETROLLERİ ANONİM ŞİRKETİ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1.405,20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1.405,20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4,97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69.849,90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69.849,90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10,71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71.255,09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71.255,09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8,72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SOCAR TURKEY PETROL TİCARET ANONİM ŞİRKETİ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2.314,50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2.314,50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8,18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39.939,02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10.000,00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49.939,02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7,66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10.299,34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10.299,34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7,90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5.625,52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824,00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6.449,52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5.625,52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52.552,86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10.824,00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69.002,38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8,44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GÜZEL ENERJİ AKARYAKIT ANONİM ŞİRKETİ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1.989,70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1.989,70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7,04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56.100,30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56.100,30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8,60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58.090,00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58.090,00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7,11</w:t>
            </w:r>
          </w:p>
        </w:tc>
      </w:tr>
      <w:tr w:rsidR="00CC45AF" w:rsidRPr="00873325" w:rsidTr="00B763F5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TFS AKARYAKIT HİZMETLERİ ANONİM ŞİRKETİ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52.179,18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52.179,18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40,00</w:t>
            </w:r>
          </w:p>
        </w:tc>
      </w:tr>
      <w:tr w:rsidR="00CC45AF" w:rsidRPr="00873325" w:rsidTr="00B763F5">
        <w:trPr>
          <w:trHeight w:val="610"/>
        </w:trPr>
        <w:tc>
          <w:tcPr>
            <w:tcW w:w="0" w:type="auto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45" w:type="dxa"/>
            <w:tcBorders>
              <w:top w:val="nil"/>
              <w:left w:val="nil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52.179,18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52.179,18</w:t>
            </w:r>
          </w:p>
        </w:tc>
        <w:tc>
          <w:tcPr>
            <w:tcW w:w="1506" w:type="dxa"/>
            <w:tcBorders>
              <w:top w:val="nil"/>
              <w:left w:val="nil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6,38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lastRenderedPageBreak/>
              <w:t>SHELL &amp; TURCAS PETROL ANONİM ŞİRKETİ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2.369,47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2.369,47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8,38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44.110,04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44.110,04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6,76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46.479,50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46.479,50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5,69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AKPET AKARYAKIT DAĞITIM ANONİM ŞİRKETİ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285,94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285,94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1,01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6.771,40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17.784,76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24.556,16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3,77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24,94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24,94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7.082,28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17.784,76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24.867,04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3,04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İSTANBUL JET HAVACILIK VE YAKIT HİZMETLERİ ANONİM ŞİRKETİ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18.967,03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18.967,03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14,54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18.967,03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18.967,03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2,32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POTAS AKDENİZ AKARYAKIT DAĞITIM ANONİM ŞİRKETİ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17.719,65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17.719,65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13,58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17.719,65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17.719,65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2,17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THY OPET HAVACILIK YAKITLARI ANONİM ŞİRKETİ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5.213,42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5.213,42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4,00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5.213,42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5.213,42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0,64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ALTINBAŞ PETROL VE TİCARET ANONİM ŞİRKETİ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22,22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22,22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1.427,17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2.127,17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0,33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1.449,38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2.149,38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0,26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SHELL COMPANY OF TÜRKİYE LİMİTED MERKEZİ LONDRA TÜRKİYE ŞUBESİ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557,12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557,12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0,43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557,12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557,12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BROTHER DENİZCİLİK İŞLETMECİLİK SANAYİ VE TİCARET LİMİTED ŞİRKETİ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52,17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52,17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C45AF" w:rsidRPr="00873325" w:rsidTr="00CC45A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52,17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52,17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C45AF" w:rsidRPr="00873325" w:rsidTr="00CC45AF">
        <w:trPr>
          <w:trHeight w:val="300"/>
        </w:trPr>
        <w:tc>
          <w:tcPr>
            <w:tcW w:w="8075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6A6A6" w:themeFill="background1" w:themeFillShade="A6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28.282,10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28.282,10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  <w:tr w:rsidR="00CC45AF" w:rsidRPr="00873325" w:rsidTr="00CC45AF">
        <w:trPr>
          <w:trHeight w:val="300"/>
        </w:trPr>
        <w:tc>
          <w:tcPr>
            <w:tcW w:w="8075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6A6A6" w:themeFill="background1" w:themeFillShade="A6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465.094,15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187.009,28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652.103,44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  <w:tr w:rsidR="00CC45AF" w:rsidRPr="00873325" w:rsidTr="00CC45AF">
        <w:trPr>
          <w:trHeight w:val="300"/>
        </w:trPr>
        <w:tc>
          <w:tcPr>
            <w:tcW w:w="8075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6A6A6" w:themeFill="background1" w:themeFillShade="A6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24,94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24,94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  <w:tr w:rsidR="00CC45AF" w:rsidRPr="00873325" w:rsidTr="00CC45AF">
        <w:trPr>
          <w:trHeight w:val="300"/>
        </w:trPr>
        <w:tc>
          <w:tcPr>
            <w:tcW w:w="8075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6A6A6" w:themeFill="background1" w:themeFillShade="A6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130.435,53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130.435,53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  <w:tr w:rsidR="00CC45AF" w:rsidRPr="00873325" w:rsidTr="00CC45AF">
        <w:trPr>
          <w:trHeight w:val="300"/>
        </w:trPr>
        <w:tc>
          <w:tcPr>
            <w:tcW w:w="8075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6A6A6" w:themeFill="background1" w:themeFillShade="A6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5.625,52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824,00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6.449,52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  <w:tr w:rsidR="00CC45AF" w:rsidRPr="00873325" w:rsidTr="00CC45AF">
        <w:trPr>
          <w:trHeight w:val="300"/>
        </w:trPr>
        <w:tc>
          <w:tcPr>
            <w:tcW w:w="8075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6A6A6" w:themeFill="background1" w:themeFillShade="A6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5.625,52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623.836,72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187.833,28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817.295,52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C45AF" w:rsidRPr="00CC45AF" w:rsidRDefault="00CC45AF" w:rsidP="00CC45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C45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A65F8E" w:rsidRPr="00873325" w:rsidRDefault="00322516" w:rsidP="00A65F8E">
      <w:pPr>
        <w:spacing w:after="0"/>
        <w:rPr>
          <w:rFonts w:ascii="Arial" w:hAnsi="Arial" w:cs="Arial"/>
          <w:sz w:val="20"/>
          <w:szCs w:val="20"/>
        </w:rPr>
      </w:pPr>
      <w:r w:rsidRPr="00873325">
        <w:rPr>
          <w:rFonts w:ascii="Arial" w:hAnsi="Arial" w:cs="Arial"/>
          <w:i/>
          <w:sz w:val="20"/>
          <w:szCs w:val="20"/>
        </w:rPr>
        <w:t>*</w:t>
      </w:r>
      <w:r w:rsidR="00A65F8E" w:rsidRPr="00873325">
        <w:rPr>
          <w:rFonts w:ascii="Arial" w:hAnsi="Arial" w:cs="Arial"/>
          <w:i/>
          <w:sz w:val="20"/>
          <w:szCs w:val="20"/>
        </w:rPr>
        <w:t>Aynı hükmi şahsın birden fazla lisansı kapsamında yürüttüğü faaliyetler esnasında gerçekleştirdiği aktarma işlemleri de dâhil edilmiştir.</w:t>
      </w:r>
    </w:p>
    <w:p w:rsidR="00A65F8E" w:rsidRPr="00873325" w:rsidRDefault="00A65F8E" w:rsidP="00A65F8E">
      <w:pPr>
        <w:spacing w:after="0"/>
        <w:rPr>
          <w:rFonts w:ascii="Arial" w:hAnsi="Arial" w:cs="Arial"/>
          <w:sz w:val="20"/>
          <w:szCs w:val="20"/>
        </w:rPr>
        <w:sectPr w:rsidR="00A65F8E" w:rsidRPr="00873325" w:rsidSect="00BF32F6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73325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68" w:name="_Toc520211115"/>
      <w:r w:rsidRPr="00873325">
        <w:rPr>
          <w:rFonts w:cs="Arial"/>
          <w:sz w:val="40"/>
          <w:szCs w:val="40"/>
        </w:rPr>
        <w:t>BEŞİNCİ BÖLÜM: TESLİMLER</w:t>
      </w:r>
      <w:bookmarkEnd w:id="68"/>
      <w:r w:rsidRPr="00873325">
        <w:rPr>
          <w:rFonts w:cs="Arial"/>
          <w:sz w:val="40"/>
          <w:szCs w:val="40"/>
        </w:rPr>
        <w:t xml:space="preserve"> </w:t>
      </w:r>
    </w:p>
    <w:p w:rsidR="00A65F8E" w:rsidRPr="00873325" w:rsidRDefault="00A65F8E" w:rsidP="00A65F8E">
      <w:pPr>
        <w:pStyle w:val="AralkYok"/>
      </w:pPr>
    </w:p>
    <w:p w:rsidR="00A65F8E" w:rsidRPr="00873325" w:rsidRDefault="00A65F8E" w:rsidP="00A65F8E">
      <w:pPr>
        <w:pStyle w:val="AralkYok"/>
        <w:sectPr w:rsidR="00A65F8E" w:rsidRPr="00873325" w:rsidSect="00BF32F6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873325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9" w:name="_Toc127460441"/>
      <w:bookmarkStart w:id="70" w:name="_Toc183011184"/>
      <w:r w:rsidRPr="00873325">
        <w:rPr>
          <w:rFonts w:ascii="Arial" w:hAnsi="Arial" w:cs="Arial"/>
          <w:color w:val="auto"/>
        </w:rPr>
        <w:lastRenderedPageBreak/>
        <w:t xml:space="preserve">Tablo 5.1. </w:t>
      </w:r>
      <w:r w:rsidR="00615C78" w:rsidRPr="00873325">
        <w:rPr>
          <w:rFonts w:ascii="Arial" w:hAnsi="Arial" w:cs="Arial"/>
          <w:color w:val="auto"/>
        </w:rPr>
        <w:t>Eylül</w:t>
      </w:r>
      <w:r w:rsidR="00322516" w:rsidRPr="00873325">
        <w:rPr>
          <w:rFonts w:ascii="Arial" w:hAnsi="Arial" w:cs="Arial"/>
          <w:color w:val="auto"/>
        </w:rPr>
        <w:t xml:space="preserve"> 2024 Dönemi </w:t>
      </w:r>
      <w:r w:rsidRPr="00873325">
        <w:rPr>
          <w:rFonts w:ascii="Arial" w:hAnsi="Arial" w:cs="Arial"/>
          <w:color w:val="auto"/>
        </w:rPr>
        <w:t>Petrol Ürünü Teslimlerinin Şirketlere ve Ürün Türlerine Göre Dağılımı (ton)</w:t>
      </w:r>
      <w:bookmarkEnd w:id="69"/>
      <w:bookmarkEnd w:id="70"/>
    </w:p>
    <w:tbl>
      <w:tblPr>
        <w:tblW w:w="0" w:type="auto"/>
        <w:tblLook w:val="04A0" w:firstRow="1" w:lastRow="0" w:firstColumn="1" w:lastColumn="0" w:noHBand="0" w:noVBand="1"/>
      </w:tblPr>
      <w:tblGrid>
        <w:gridCol w:w="1708"/>
        <w:gridCol w:w="927"/>
        <w:gridCol w:w="678"/>
        <w:gridCol w:w="1039"/>
        <w:gridCol w:w="1002"/>
        <w:gridCol w:w="923"/>
        <w:gridCol w:w="853"/>
        <w:gridCol w:w="1002"/>
        <w:gridCol w:w="774"/>
        <w:gridCol w:w="690"/>
        <w:gridCol w:w="923"/>
        <w:gridCol w:w="690"/>
        <w:gridCol w:w="923"/>
        <w:gridCol w:w="690"/>
        <w:gridCol w:w="678"/>
        <w:gridCol w:w="851"/>
        <w:gridCol w:w="1037"/>
      </w:tblGrid>
      <w:tr w:rsidR="006A7219" w:rsidRPr="00873325" w:rsidTr="006A7219">
        <w:trPr>
          <w:trHeight w:val="360"/>
          <w:tblHeader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Lisans Sahibinin Unvanı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Benzin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Motorin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Fuel Oil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Denizcilik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Toplam (Ton)</w:t>
            </w:r>
          </w:p>
        </w:tc>
      </w:tr>
      <w:tr w:rsidR="006A7219" w:rsidRPr="00873325" w:rsidTr="006A7219">
        <w:trPr>
          <w:trHeight w:val="540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74.395,69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472.278,91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21.554,35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23.827,15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1.353,74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388,24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19.392,11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31.650,40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56,29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644.928,46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110.161,20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364.242,47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9.062,02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34.640,10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5.387,12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4.310,26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1.608,86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529.412,03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126.874,56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214,22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356.413,73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1.043,91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1.120,32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917,98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486.584,72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30.116,20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187.497,31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4.706,74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891,80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15,52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223.360,07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12.064,75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141.632,65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7.113,45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29.591,94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391,26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190.804,03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BP PETROLLERİ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39.718,71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135.187,06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174.922,39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12.820,32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126.792,31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247,04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139.859,67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SOCAR TURKEY PETROL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998,38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33.025,80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6.198,91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19,98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13.698,01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32.387,34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86.328,42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TFS AKARYAKIT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57.440,06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57.440,06</w:t>
            </w:r>
          </w:p>
        </w:tc>
      </w:tr>
      <w:tr w:rsidR="006A7219" w:rsidRPr="00873325" w:rsidTr="006A7219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2.757,25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51.424,36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225,62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54.407,23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5.082,84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39.325,54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1.055,45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486,62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14,32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45.964,77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2.283,90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39.080,03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2.241,83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109,14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43.714,90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TÜPRAŞ, TÜRKİYE PETROL RAFİNERİLERİ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262,70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2.036,86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17.106,95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22.593,71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42.000,23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THY OPET HAVACILIK YAKITLARI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32.283,35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32.283,35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2.082,80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20.867,30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2.860,81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545,76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26.356,67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BALPET PETROL ÜRÜNLERİ TAŞIMACILIK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1.523,46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22.426,92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1.453,31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25.403,69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SİYAM PETROLCÜLÜK SAN. VE TİC. A.Ş. (S OIL)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1.313,91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18.286,97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1.207,47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23,06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20.831,41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ENERJİ PETROL DENİZCİLİK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20.040,00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20.040,00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TECO PETROLCÜLÜK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1.600,97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17.499,35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37,09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245,18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19.382,59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1.303,18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16.300,27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30,14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17.633,58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lastRenderedPageBreak/>
              <w:t>ARKAS PETROL ÜRÜNLERİ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16.545,00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16.545,00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UNERCO PETROL ÜRÜNLERİ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14.517,00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14.517,00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İPRA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2.295,37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11.235,67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24,62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13.555,67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KALELİ BEST OİL PETROLCÜLÜK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912,13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12.189,86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13.101,99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TURKEY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361,56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12.629,95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12.991,51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7KITA PETROLCÜLÜK DAĞITIM VE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605,49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8.880,04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24,96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9.510,49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BAŞ AKARYAKIT DAĞITIM PAZARLAMA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216,77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8.997,39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25,34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9.239,50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666,48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8.499,44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9.174,90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MEMOİL AKARYAKIT DAĞITIM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422,88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8.420,09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8.842,96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UZUN GRUBU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333,26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7.717,13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575,90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8.626,29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NORM GAZ PETROL ÜRÜNLERİ SAN.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789,28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7.587,79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8.377,07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351,08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6.370,98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6.722,05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VTM AKARYAKIT PETROL ÜRÜNLERİ DAĞITIM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630,73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5.486,96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6.117,69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PETLİNE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502,48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4.203,29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4.705,77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A/B PETROL ÜRÜNLERİ PAZARLAMA SAN. VE TİC. LTD.ŞTİ.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4.243,63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4.243,63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LPGAS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286,83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3.385,89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3.672,71</w:t>
            </w:r>
          </w:p>
        </w:tc>
      </w:tr>
      <w:tr w:rsidR="006A7219" w:rsidRPr="00873325" w:rsidTr="006A7219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MFD AKARYAKIT NAKLİYAT TURİZM İNŞAAT TAŞIMACILIK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263,05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2.879,96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3.143,01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lastRenderedPageBreak/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177,40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2.786,65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2.964,05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FOX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32,49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2.477,12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25,46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2.535,07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RPET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2.325,39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2.450,00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ERGAZ AKARYAKIT LPG LNG CNG DAĞITIM SAN. VE TİC. LTD.ŞTİ.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56,01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674,97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730,99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BROTHER DENİZCİLİK İŞLETMECİLİK SAN. VE TİC. LTD.ŞTİ.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575,00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695,00</w:t>
            </w:r>
          </w:p>
        </w:tc>
      </w:tr>
      <w:tr w:rsidR="006A7219" w:rsidRPr="00873325" w:rsidTr="006A7219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SHELL COMPANY OF TÜRKİYE LİMİTED MERKEZİ LONDRA TÜRKİYE ŞUBESİ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648,95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648,95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GÖZEN HAVACILIK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574,78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574,78</w:t>
            </w:r>
          </w:p>
        </w:tc>
      </w:tr>
      <w:tr w:rsidR="006A7219" w:rsidRPr="00873325" w:rsidTr="006A7219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SEYMEN PETROL İNŞAAT TURİZM NAKLİYAT VE MADENCİLİK TİCARET LTD.ŞTİ.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518,98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518,98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MODOĞLU İNŞAAT SANAYİ VE PETROL ÜRÜNLERİ LTD.ŞTİ.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144,33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373,10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517,43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AS-MİRA PETROL VE KİMYA ÜRÜNLERİ NAKLİYE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511,69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511,69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İSTANBUL JET HAVACILIK VE 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479,54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479,54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AS YAKIT PETROL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360,66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360,66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TEMAR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43,60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249,00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292,60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DOĞAN TURİZM SAN. VE TİC. NAKLİYAT LTD.ŞTİ.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284,30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284,30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GRUP GLOBAL PETROL TAŞIMACILIK GIDA SAN. VE TİC. LTD.ŞTİ.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268,09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268,09</w:t>
            </w:r>
          </w:p>
        </w:tc>
      </w:tr>
      <w:tr w:rsidR="006A7219" w:rsidRPr="00873325" w:rsidTr="006A7219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GÖKÇEN HAVACILIK TAŞIMACILIK EĞİTİM VE PETROL ÜRÜNLERİ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166,34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166,34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lastRenderedPageBreak/>
              <w:t>EAB ULUSLARARASI HAVACILIK SAN. VE TİC. LTD.ŞTİ.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113,46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113,46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ERDEM PETROL ÜRÜNLERİ SANAYİ PAZARLAMA LTD.ŞTİ.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81,65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81,65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KAAN HAVACILIK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76,82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76,82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GÜNEYDOĞU HAVACILIK İŞLETMESİ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71,27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71,27</w:t>
            </w:r>
          </w:p>
        </w:tc>
      </w:tr>
      <w:tr w:rsidR="006A7219" w:rsidRPr="00873325" w:rsidTr="006A7219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GOKCEK ELEKTRONİK OTOMOTİV HAVACILIK İNŞAAT TURİZM SAN. TİC. LTD.ŞTİ.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70,37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70,37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ZONAİR İHRAKİYE AKARYAKIT MADENİ YAĞ LPG SAN. VE TİC. LTD.ŞTİ.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24,21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24,21</w:t>
            </w:r>
          </w:p>
        </w:tc>
      </w:tr>
      <w:tr w:rsidR="006A7219" w:rsidRPr="00873325" w:rsidTr="006A7219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VİMTAŞ TAAHHÜT TURİZM AKARYAKIT TARIM ÜRÜNLERİNİ DEĞERLENDİRME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8,79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POTAS AKDENİZ AKARYAKIT DAĞITIM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2,11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SEMERKAN DENİZCİLİK VE NAKLİYAT TİCARET LTD.ŞTİ.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0,58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0,58</w:t>
            </w:r>
          </w:p>
        </w:tc>
      </w:tr>
      <w:tr w:rsidR="006A7219" w:rsidRPr="00873325" w:rsidTr="006A721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434.120,39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662,82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2.159.029,54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38.906,24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115.756,18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11.581,92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4.698,50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2.036,86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142.148,33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117.572,60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86,13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22.593,71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3.049.193,22</w:t>
            </w:r>
          </w:p>
        </w:tc>
      </w:tr>
    </w:tbl>
    <w:p w:rsidR="00E44673" w:rsidRPr="00873325" w:rsidRDefault="00E44673" w:rsidP="00E44673"/>
    <w:p w:rsidR="00E44673" w:rsidRPr="00873325" w:rsidRDefault="00E44673" w:rsidP="00E44673"/>
    <w:p w:rsidR="00E44673" w:rsidRPr="00873325" w:rsidRDefault="00E44673" w:rsidP="00E44673"/>
    <w:p w:rsidR="000E6DD8" w:rsidRPr="00873325" w:rsidRDefault="000E6DD8" w:rsidP="000E6DD8"/>
    <w:p w:rsidR="000E6DD8" w:rsidRPr="00873325" w:rsidRDefault="000E6DD8" w:rsidP="000E6DD8"/>
    <w:p w:rsidR="00A65F8E" w:rsidRPr="00873325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71" w:name="_Toc41086059"/>
      <w:bookmarkStart w:id="72" w:name="_Toc127460442"/>
      <w:bookmarkStart w:id="73" w:name="_Toc183011185"/>
      <w:r w:rsidRPr="00873325">
        <w:rPr>
          <w:rFonts w:ascii="Arial" w:hAnsi="Arial" w:cs="Arial"/>
          <w:color w:val="auto"/>
        </w:rPr>
        <w:lastRenderedPageBreak/>
        <w:t>Tablo 5.2. Ocak-</w:t>
      </w:r>
      <w:r w:rsidR="00615C78" w:rsidRPr="00873325">
        <w:rPr>
          <w:rFonts w:ascii="Arial" w:hAnsi="Arial" w:cs="Arial"/>
          <w:color w:val="auto"/>
        </w:rPr>
        <w:t>Eylül</w:t>
      </w:r>
      <w:r w:rsidRPr="00873325">
        <w:rPr>
          <w:rFonts w:ascii="Arial" w:hAnsi="Arial" w:cs="Arial"/>
          <w:color w:val="auto"/>
        </w:rPr>
        <w:t xml:space="preserve"> </w:t>
      </w:r>
      <w:r w:rsidR="00BA016F" w:rsidRPr="00873325">
        <w:rPr>
          <w:rFonts w:ascii="Arial" w:hAnsi="Arial" w:cs="Arial"/>
          <w:color w:val="auto"/>
        </w:rPr>
        <w:t>2024</w:t>
      </w:r>
      <w:r w:rsidRPr="00873325">
        <w:rPr>
          <w:rFonts w:ascii="Arial" w:hAnsi="Arial" w:cs="Arial"/>
          <w:color w:val="auto"/>
        </w:rPr>
        <w:t xml:space="preserve"> Dönemi Petrol Ürünü Teslimlerinin Şirketlere ve Ürün Türlerine Göre Dağılımı (ton)</w:t>
      </w:r>
      <w:bookmarkEnd w:id="71"/>
      <w:bookmarkEnd w:id="72"/>
      <w:bookmarkEnd w:id="73"/>
    </w:p>
    <w:tbl>
      <w:tblPr>
        <w:tblW w:w="5000" w:type="pct"/>
        <w:tblLook w:val="04A0" w:firstRow="1" w:lastRow="0" w:firstColumn="1" w:lastColumn="0" w:noHBand="0" w:noVBand="1"/>
      </w:tblPr>
      <w:tblGrid>
        <w:gridCol w:w="1903"/>
        <w:gridCol w:w="976"/>
        <w:gridCol w:w="723"/>
        <w:gridCol w:w="1048"/>
        <w:gridCol w:w="903"/>
        <w:gridCol w:w="867"/>
        <w:gridCol w:w="867"/>
        <w:gridCol w:w="903"/>
        <w:gridCol w:w="795"/>
        <w:gridCol w:w="636"/>
        <w:gridCol w:w="976"/>
        <w:gridCol w:w="636"/>
        <w:gridCol w:w="976"/>
        <w:gridCol w:w="636"/>
        <w:gridCol w:w="628"/>
        <w:gridCol w:w="867"/>
        <w:gridCol w:w="1048"/>
      </w:tblGrid>
      <w:tr w:rsidR="006A7219" w:rsidRPr="00873325" w:rsidTr="006A7219">
        <w:trPr>
          <w:trHeight w:val="360"/>
          <w:tblHeader/>
        </w:trPr>
        <w:tc>
          <w:tcPr>
            <w:tcW w:w="96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  <w:t>Lisans Sahibinin Unvanı</w:t>
            </w:r>
          </w:p>
        </w:tc>
        <w:tc>
          <w:tcPr>
            <w:tcW w:w="50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  <w:t>Benzin Türleri</w:t>
            </w:r>
          </w:p>
        </w:tc>
        <w:tc>
          <w:tcPr>
            <w:tcW w:w="84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  <w:t>Motorin Türleri</w:t>
            </w:r>
          </w:p>
        </w:tc>
        <w:tc>
          <w:tcPr>
            <w:tcW w:w="767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  <w:t>Fuel Oil Türleri</w:t>
            </w:r>
          </w:p>
        </w:tc>
        <w:tc>
          <w:tcPr>
            <w:tcW w:w="4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  <w:t>Havacılık Yakıtları</w:t>
            </w:r>
          </w:p>
        </w:tc>
        <w:tc>
          <w:tcPr>
            <w:tcW w:w="4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  <w:t>Denizcilik Yakıtları</w:t>
            </w:r>
          </w:p>
        </w:tc>
        <w:tc>
          <w:tcPr>
            <w:tcW w:w="37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  <w:t>Gazyağı</w:t>
            </w:r>
          </w:p>
        </w:tc>
        <w:tc>
          <w:tcPr>
            <w:tcW w:w="25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  <w:t>Diğer Ürünler</w:t>
            </w:r>
          </w:p>
        </w:tc>
        <w:tc>
          <w:tcPr>
            <w:tcW w:w="31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  <w:t>Toplam (Ton)</w:t>
            </w:r>
          </w:p>
        </w:tc>
      </w:tr>
      <w:tr w:rsidR="006A7219" w:rsidRPr="00873325" w:rsidTr="006A7219">
        <w:trPr>
          <w:trHeight w:val="540"/>
        </w:trPr>
        <w:tc>
          <w:tcPr>
            <w:tcW w:w="96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  <w:t>Bayiye Teslim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  <w:t>Diğer Teslim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  <w:t>Bayiye Teslim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  <w:t>Serbest Kullanıcıya Teslim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  <w:t>Diğer Teslim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  <w:t>Bayiye Teslim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  <w:t>Serbest Kullanıcıya Teslim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  <w:t>Diğer Teslim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  <w:t>Bayiye Teslim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  <w:t>Diğer Teslim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  <w:t>Bayiye Teslim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  <w:t>Diğer Teslim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  <w:t>Bayiye Teslim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  <w:t>Diğer Teslim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  <w:t>Diğer Teslim</w:t>
            </w:r>
          </w:p>
        </w:tc>
        <w:tc>
          <w:tcPr>
            <w:tcW w:w="31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3"/>
                <w:szCs w:val="13"/>
                <w:lang w:eastAsia="en-GB"/>
              </w:rPr>
            </w:pP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PETROL OFİSİ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630.101,38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238,29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3.990.779,84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191.461,55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150.749,78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30.211,84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8.213,26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171.878,47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368.700,37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321,35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5.542.656,13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OPET PETROLCÜLÜK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923.768,15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3.215.967,75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99.852,86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253.011,07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34.145,78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13.121,94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11.060,85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174,40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4.551.102,80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SHELL &amp; TURCAS PETROL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1.062.027,43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1.557,49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3.257.802,73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5.849,95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13.362,23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5.062,90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39,11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4.345.701,85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GÜZEL ENERJİ AKARYAKIT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246.866,59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1.526.091,74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6.033,32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14.600,12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4.345,10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109,93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1.798.046,81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TP PETROL DAĞITIM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101.738,49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114,78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1.281.338,59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62.525,71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167.931,41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1.395,20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239,74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1.615.283,93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BP PETROLLERİ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338.904,64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1.259.492,55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803,31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5,55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1.599.206,04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AYTEMİZ AKARYAKIT DAĞITIM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108.763,92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1.041.135,78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1.757,04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1.151.656,74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SOCAR TURKEY PETROL TİCARET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7.889,37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234.773,55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49.465,40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19,98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963,31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120.658,80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372.779,30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786.549,71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TFS AKARYAKIT HİZMETLERİ A.Ş.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705.454,47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705.454,47</w:t>
            </w:r>
          </w:p>
        </w:tc>
      </w:tr>
      <w:tr w:rsidR="006A7219" w:rsidRPr="00873325" w:rsidTr="006A7219">
        <w:trPr>
          <w:trHeight w:val="36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KADOOĞLU PETROLCÜLÜK TAŞIMACILIK TİCARET SANAYİ İTHALAT VE İHRACAT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22.699,32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400.141,06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2.516,96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425.357,34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AKPET AKARYAKIT DAĞITIM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42.381,26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352.544,34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3.430,19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3.041,24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6,75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115,22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401.519,00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TÜPRAŞ, TÜRKİYE PETROL RAFİNERİLERİ A.Ş.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2.308,57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25,34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28.238,03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144.392,08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171.019,95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345.983,96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ALTINBAŞ PETROL VE TİCARET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17.121,09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252.546,29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539,60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38.761,53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972,48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309.940,99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THY OPET HAVACILIK YAKITLARI A.Ş.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281.923,38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281.923,38</w:t>
            </w:r>
          </w:p>
        </w:tc>
      </w:tr>
      <w:tr w:rsidR="006A7219" w:rsidRPr="00873325" w:rsidTr="006A7219">
        <w:trPr>
          <w:trHeight w:val="36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BALPET PETROL ÜRÜNLERİ TAŞIMACILIK SAN. VE TİC.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12.461,53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182.456,88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49.682,32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15.936,02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260.536,75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TERMOPET AKARYAKIT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17.841,02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184.011,44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16.964,44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4.724,18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5,50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223.546,58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TECO PETROLCÜLÜK SAN. VE TİC.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14.124,93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161.812,93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638,50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3.083,66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179.660,02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A7A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SİYAM PETROLCÜLÜK SAN. VE TİC. A.Ş</w:t>
            </w:r>
            <w:r w:rsidR="006A7219"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.</w:t>
            </w: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 xml:space="preserve"> </w:t>
            </w:r>
            <w:r w:rsidR="006A7219"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(S OIL)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10.582,29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148.298,51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15.050,05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63,08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173.993,93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ENERJİ PETROL DENİZCİLİK TİCARET VE SANAYİ A.Ş.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164.221,00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164.221,00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ARKAS PETROL ÜRÜNLERİ VE TİCARET A.Ş.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158.558,31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158.558,31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ENERJİ PETROL ÜRÜNLERİ PAZARLAMA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10.328,14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136.136,44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734,44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147.199,02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UNERCO PETROL ÜRÜNLERİ DENİZCİLİK VE TİCARET A.Ş.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130.148,52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130.148,52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lastRenderedPageBreak/>
              <w:t>İPRA ENERJİ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19.976,61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101.706,30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600,28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122.283,19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KAL</w:t>
            </w:r>
            <w:r w:rsidR="006A7A7A"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ELİ BEST OİL PETROLCÜLÜK TİC.</w:t>
            </w: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 xml:space="preserve">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8.216,73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101.294,72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19,78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109.531,24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TURKEY AKARYAKIT DAĞITIM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3.031,87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105.015,03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108.046,91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UZUN GRUBU SAN. VE TİC.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2.384,78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80.575,04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6.122,80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3,90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89.086,52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A7A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7KITA PETROLCÜLÜK DAĞ.</w:t>
            </w:r>
            <w:r w:rsidR="006A7219"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 xml:space="preserve"> VE PAZARLAMA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4.812,19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77.580,52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1.968,80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84.361,51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HYPCO PETROLCÜLÜK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5.942,52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76.868,91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34,44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82.845,87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MEMOİL AKARYAKIT DAĞITIM SAN. VE TİC.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3.328,42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71.531,26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74.859,68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BAŞ AKARYAKIT DAĞITIM PAZARLAMA SAN. VE TİC.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1.539,53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70.859,58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152,20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72.551,30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NORM GAZ PETROL ÜRÜNLERİ SAN. TİC.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6.234,54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59.213,95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65.448,49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ES ES AKARYAKIT DAĞITIM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2.844,47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58.492,69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24,60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61.361,76</w:t>
            </w:r>
          </w:p>
        </w:tc>
      </w:tr>
      <w:tr w:rsidR="006A7219" w:rsidRPr="00873325" w:rsidTr="006A7219">
        <w:trPr>
          <w:trHeight w:val="36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VTM AKARYAKIT PETROL ÜRÜNLERİ DAĞITIM SAN. VE TİC.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5.087,31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42.533,08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47.620,39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PETLİNE PETROL ÜRÜNLERİ TİCARET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4.166,81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37.712,54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157,20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42.036,55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A/B PETROL ÜRÜNLERİ PAZARLAMA SAN. VE TİC. LTD. ŞTİ.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40.529,39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40.529,39</w:t>
            </w:r>
          </w:p>
        </w:tc>
      </w:tr>
      <w:tr w:rsidR="006A7219" w:rsidRPr="00873325" w:rsidTr="006A7219">
        <w:trPr>
          <w:trHeight w:val="36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MFD AKARYAKIT NAKLİYAT TURİZM İNŞAAT TAŞIMACILIK SAN. VE TİC. LTD</w:t>
            </w:r>
            <w:r w:rsidR="006A7A7A"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.</w:t>
            </w: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 xml:space="preserve"> ŞTİ</w:t>
            </w:r>
            <w:r w:rsidR="006A7A7A"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2.284,47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27.674,17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29.958,64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A7A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EUROİL ENERJİ DAĞ.</w:t>
            </w:r>
            <w:r w:rsidR="006A7219"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 xml:space="preserve">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1.437,78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21.207,47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111,42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22.756,68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RPET PETROLCÜLÜK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775,74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18.978,68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176,84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19.931,26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FOX PETROLCÜLÜK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327,48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18.695,16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245,92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19.268,56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ÇLB PETROLCÜLÜK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674,89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13.878,44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170,50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14.723,83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LPGAS ENERJİ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1.337,46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12.200,47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13.537,93</w:t>
            </w:r>
          </w:p>
        </w:tc>
      </w:tr>
      <w:tr w:rsidR="006A7219" w:rsidRPr="00873325" w:rsidTr="006A7219">
        <w:trPr>
          <w:trHeight w:val="36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SHELL COMPANY OF TÜRKİYE LİMİTED MERKEZİ LONDRA TÜRKİYE ŞUBESİ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10.260,28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10.260,28</w:t>
            </w:r>
          </w:p>
        </w:tc>
      </w:tr>
      <w:tr w:rsidR="006A7219" w:rsidRPr="00873325" w:rsidTr="006A7219">
        <w:trPr>
          <w:trHeight w:val="36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SEYMEN PETROL İNŞAAT TURİZM NAKLİYAT VE MADENCİLİK TİCARET LTD. ŞTİ.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9.793,15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9.793,15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ÇANAKKALE LİMAN İŞLETMESİ SAN. VE TİC. A.Ş.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8.975,55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8.975,55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ASTON PETROLLERİ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254,65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7.291,40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936,32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8.482,37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lastRenderedPageBreak/>
              <w:t>LİMAN PETROLCÜLÜK DAĞITIM A.Ş.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244,52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7.103,98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7.348,50</w:t>
            </w:r>
          </w:p>
        </w:tc>
      </w:tr>
      <w:tr w:rsidR="006A7219" w:rsidRPr="00873325" w:rsidTr="006A7219">
        <w:trPr>
          <w:trHeight w:val="36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ERGAZ AKARYAKIT LPG LNG CNG DAĞITIM SAN. VE TİC. LTD. ŞTİ.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490,54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6.598,86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7.089,40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GÖZEN HAVACILIK VE TİCARET A.Ş.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5.019,36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5.019,36</w:t>
            </w:r>
          </w:p>
        </w:tc>
      </w:tr>
      <w:tr w:rsidR="006A7219" w:rsidRPr="00873325" w:rsidTr="006A7219">
        <w:trPr>
          <w:trHeight w:val="36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AS-MİRA PETROL VE KİMYA ÜRÜNLERİ NAKLİYE SAN. VE TİC. A.Ş.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4.794,20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4.794,20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TEMAR DENİZCİLİK VE TİCARET A.Ş.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1.028,65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3.347,36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4.376,01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MODOĞLU İNŞAAT SANAYİ VE PETROL ÜRÜNLERİ LTD. ŞTİ.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803,74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2.951,72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3.755,46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İSTANBUL JET HAVACILIK VE YAKIT HİZMETLERİ A.Ş.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3.611,36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3.611,36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AS YAKIT PETROL SAN. VE TİC. A.Ş.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3.302,73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3.302,73</w:t>
            </w:r>
          </w:p>
        </w:tc>
      </w:tr>
      <w:tr w:rsidR="006A7219" w:rsidRPr="00873325" w:rsidTr="006A7219">
        <w:trPr>
          <w:trHeight w:val="36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BROTHER DENİZCİLİK İŞLETMECİLİK SAN. VE TİC. LTD. ŞTİ.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552,63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1.868,21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2.420,84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DOĞAN TURİZM SAN. VE TİC. NAKLİYAT LTD. ŞTİ.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1.766,70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1.766,70</w:t>
            </w:r>
          </w:p>
        </w:tc>
      </w:tr>
      <w:tr w:rsidR="006A7219" w:rsidRPr="00873325" w:rsidTr="006A7219">
        <w:trPr>
          <w:trHeight w:val="36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GÖKÇEN HAVACILIK TAŞIMACILIK EĞİTİM VE PETROL ÜRÜNLERİ TİCARET A.Ş.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1.690,02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1.690,02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MAGNUS HELICOPTERS HELİKOPTER SAN. TİC. A.Ş.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1.346,22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1.346,22</w:t>
            </w:r>
          </w:p>
        </w:tc>
      </w:tr>
      <w:tr w:rsidR="006A7219" w:rsidRPr="00873325" w:rsidTr="006A7219">
        <w:trPr>
          <w:trHeight w:val="36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GRUP GLOBAL PETROL TAŞIMACILIK GIDA SAN. VE TİC. LTD. ŞTİ.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1.322,25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1.322,25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ERDEM PETROL ÜRÜNLERİ SANAYİ PAZARLAMA LTD. ŞTİ.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801,23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303,00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1.104,23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EAB ULUSLARARASI HAVACILIK SAN. VE TİC. LTD. ŞTİ.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1.069,14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1.069,14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GÜNEYDOĞU HAVACILIK İŞLETMESİ A.Ş.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829,37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829,37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A7A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KAAN HAVACILIK SAN. VE TİC.</w:t>
            </w:r>
            <w:r w:rsidR="006A7219"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 xml:space="preserve"> A.Ş.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473,48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473,48</w:t>
            </w:r>
          </w:p>
        </w:tc>
      </w:tr>
      <w:tr w:rsidR="006A7219" w:rsidRPr="00873325" w:rsidTr="006A7219">
        <w:trPr>
          <w:trHeight w:val="36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GOKCEK ELEKTRONİK OTOMOTİV HAVACILIK İNŞAAT TURİZM SAN. TİC. LTD. ŞTİ.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455,14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455,14</w:t>
            </w:r>
          </w:p>
        </w:tc>
      </w:tr>
      <w:tr w:rsidR="006A7219" w:rsidRPr="00873325" w:rsidTr="006A7219">
        <w:trPr>
          <w:trHeight w:val="36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ZONAİR İHRAKİYE AKARYAKIT MADENİ YAĞ LPG SAN. VE TİC. LTD. ŞTİ.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168,29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168,29</w:t>
            </w:r>
          </w:p>
        </w:tc>
      </w:tr>
      <w:tr w:rsidR="006A7219" w:rsidRPr="00873325" w:rsidTr="006A7219">
        <w:trPr>
          <w:trHeight w:val="36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 xml:space="preserve">VİMTAŞ TAAHHÜT TURİZM AKARYAKIT TARIM ÜRÜNLERİNİ </w:t>
            </w: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lastRenderedPageBreak/>
              <w:t>DEĞERLENDİRME TİCARET VE SANAYİ A.Ş.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lastRenderedPageBreak/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65,98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65,98</w:t>
            </w:r>
          </w:p>
        </w:tc>
      </w:tr>
      <w:tr w:rsidR="006A7219" w:rsidRPr="00873325" w:rsidTr="006A7219">
        <w:trPr>
          <w:trHeight w:val="36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AKINTÜRK PETROL VE PETROL ÜRÜNLERİ NAKLİYAT İNŞAAT TURİZM SAN. VE TİC. LTD. ŞTİ.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50,00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50,00</w:t>
            </w:r>
          </w:p>
        </w:tc>
      </w:tr>
      <w:tr w:rsidR="006A7219" w:rsidRPr="00873325" w:rsidTr="006A7219">
        <w:trPr>
          <w:trHeight w:val="36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ACM AIR CHARTER MARKET UÇAK SERVİSİ VE TURİZM HİZMETLERİ LTD. ŞTİ.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41,47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41,47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WEST BUNKER PETROL DENİZCİLİK TİCARET LTD. ŞTİ.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39,99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39,99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SEMERKAN DENİZCİLİK VE NAKLİYAT TİCARET LTD. ŞTİ.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33,23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33,23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KALİMAS DENİZCİLİK PETROL TİCARET A.Ş.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24,57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24,57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KALKAVAN DENİZ NAKLİYAT GIDA BİLGİSAYAR TİCARET LTD. ŞTİ.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13,01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13,01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POTAS AKDENİZ AKARYAKIT DAĞITIM A.Ş.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7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9,88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18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13"/>
                <w:szCs w:val="13"/>
                <w:lang w:eastAsia="en-GB"/>
              </w:rPr>
              <w:t>9,88</w:t>
            </w:r>
          </w:p>
        </w:tc>
      </w:tr>
      <w:tr w:rsidR="006A7219" w:rsidRPr="00873325" w:rsidTr="006A7219">
        <w:trPr>
          <w:trHeight w:val="300"/>
        </w:trPr>
        <w:tc>
          <w:tcPr>
            <w:tcW w:w="9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Toplam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3.642.992,87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5.022,87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18.642.342,67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366.263,00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840.691,81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119.534,31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21.335,20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29.208,10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1.449.281,20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1.220.252,21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774,96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171.019,95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219" w:rsidRPr="00873325" w:rsidRDefault="006A7219" w:rsidP="006A72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n-GB"/>
              </w:rPr>
              <w:t>26.508.719,14</w:t>
            </w:r>
          </w:p>
        </w:tc>
      </w:tr>
    </w:tbl>
    <w:p w:rsidR="001B75EC" w:rsidRPr="00873325" w:rsidRDefault="001B75EC" w:rsidP="00A65F8E">
      <w:pPr>
        <w:rPr>
          <w:rFonts w:ascii="Arial" w:eastAsiaTheme="majorEastAsia" w:hAnsi="Arial" w:cs="Arial"/>
          <w:b/>
          <w:bCs/>
        </w:rPr>
      </w:pPr>
    </w:p>
    <w:p w:rsidR="00A65F8E" w:rsidRPr="00873325" w:rsidRDefault="00A65F8E" w:rsidP="00A65F8E">
      <w:pPr>
        <w:pStyle w:val="Balk3"/>
        <w:tabs>
          <w:tab w:val="left" w:pos="3402"/>
        </w:tabs>
        <w:spacing w:before="0"/>
        <w:jc w:val="center"/>
      </w:pPr>
      <w:bookmarkStart w:id="74" w:name="_Toc127460443"/>
      <w:bookmarkStart w:id="75" w:name="_Toc183011186"/>
      <w:r w:rsidRPr="00873325">
        <w:rPr>
          <w:rFonts w:ascii="Arial" w:hAnsi="Arial" w:cs="Arial"/>
          <w:color w:val="auto"/>
        </w:rPr>
        <w:t>Tablo 5.3. Dönemler Arası Toplam Teslimlerin Karşılaştırılması</w:t>
      </w:r>
      <w:bookmarkEnd w:id="74"/>
      <w:bookmarkEnd w:id="75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C64D57" w:rsidRPr="00873325" w:rsidTr="00C64D57">
        <w:trPr>
          <w:trHeight w:val="288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873325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76" w:name="_Toc127460444"/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873325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2023 </w:t>
            </w:r>
            <w:r w:rsidR="00615C78"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873325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 w:rsidR="00615C78"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873325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C64D57" w:rsidRPr="00873325" w:rsidTr="00C64D57">
        <w:trPr>
          <w:trHeight w:val="288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4D57" w:rsidRPr="00873325" w:rsidRDefault="00C64D57" w:rsidP="00C64D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873325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873325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873325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873325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4D57" w:rsidRPr="00873325" w:rsidRDefault="00C64D57" w:rsidP="00C64D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6A7A7A" w:rsidRPr="00873325" w:rsidTr="001E6567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A7A" w:rsidRPr="00873325" w:rsidRDefault="006A7A7A" w:rsidP="006A7A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386.287,42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12,62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434.783,21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12,55</w:t>
            </w:r>
          </w:p>
        </w:tc>
      </w:tr>
      <w:tr w:rsidR="006A7A7A" w:rsidRPr="00873325" w:rsidTr="001E6567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A7A" w:rsidRPr="00873325" w:rsidRDefault="006A7A7A" w:rsidP="006A7A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2.353.873,53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76,87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2.313.691,96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75,88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-1,71</w:t>
            </w:r>
          </w:p>
        </w:tc>
      </w:tr>
      <w:tr w:rsidR="006A7A7A" w:rsidRPr="00873325" w:rsidTr="001E6567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A7A" w:rsidRPr="00873325" w:rsidRDefault="006A7A7A" w:rsidP="006A7A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19.942,31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18.317,28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-8,15</w:t>
            </w:r>
          </w:p>
        </w:tc>
      </w:tr>
      <w:tr w:rsidR="006A7A7A" w:rsidRPr="00873325" w:rsidTr="001E6567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A7A" w:rsidRPr="00873325" w:rsidRDefault="006A7A7A" w:rsidP="006A7A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156.608,52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5,11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142.148,33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4,66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-9,23</w:t>
            </w:r>
          </w:p>
        </w:tc>
      </w:tr>
      <w:tr w:rsidR="006A7A7A" w:rsidRPr="00873325" w:rsidTr="001E6567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A7A" w:rsidRPr="00873325" w:rsidRDefault="006A7A7A" w:rsidP="006A7A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122.051,37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3,99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117.572,60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3,86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-3,67</w:t>
            </w:r>
          </w:p>
        </w:tc>
      </w:tr>
      <w:tr w:rsidR="006A7A7A" w:rsidRPr="00873325" w:rsidTr="001E6567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A7A" w:rsidRPr="00873325" w:rsidRDefault="006A7A7A" w:rsidP="006A7A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204,51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86,13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-57,89</w:t>
            </w:r>
          </w:p>
        </w:tc>
      </w:tr>
      <w:tr w:rsidR="006A7A7A" w:rsidRPr="00873325" w:rsidTr="001E6567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A7A" w:rsidRPr="00873325" w:rsidRDefault="006A7A7A" w:rsidP="006A7A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23.109,96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22.593,71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-2,23</w:t>
            </w:r>
          </w:p>
        </w:tc>
      </w:tr>
      <w:tr w:rsidR="006A7A7A" w:rsidRPr="00873325" w:rsidTr="001E6567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A7A" w:rsidRPr="00873325" w:rsidRDefault="006A7A7A" w:rsidP="006A7A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6A7A7A" w:rsidRPr="00873325" w:rsidRDefault="006A7A7A" w:rsidP="00EC5C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3.062.077,63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6A7A7A" w:rsidRPr="00873325" w:rsidRDefault="006A7A7A" w:rsidP="00EC5C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6A7A7A" w:rsidRPr="00873325" w:rsidRDefault="006A7A7A" w:rsidP="00EC5C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3.049.193,22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6A7A7A" w:rsidRPr="00873325" w:rsidRDefault="006A7A7A" w:rsidP="00EC5C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6A7A7A" w:rsidRPr="00873325" w:rsidRDefault="006A7A7A" w:rsidP="006A7A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-0,42</w:t>
            </w:r>
          </w:p>
        </w:tc>
      </w:tr>
    </w:tbl>
    <w:p w:rsidR="00A65F8E" w:rsidRPr="00873325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77" w:name="_Toc183011187"/>
      <w:r w:rsidRPr="00873325">
        <w:rPr>
          <w:rFonts w:ascii="Arial" w:hAnsi="Arial" w:cs="Arial"/>
          <w:color w:val="auto"/>
        </w:rPr>
        <w:lastRenderedPageBreak/>
        <w:t xml:space="preserve">Tablo 5.4. Teslim Türüne Göre </w:t>
      </w:r>
      <w:proofErr w:type="spellStart"/>
      <w:r w:rsidRPr="00873325">
        <w:rPr>
          <w:rFonts w:ascii="Arial" w:hAnsi="Arial" w:cs="Arial"/>
          <w:color w:val="auto"/>
        </w:rPr>
        <w:t>İhrakiye</w:t>
      </w:r>
      <w:proofErr w:type="spellEnd"/>
      <w:r w:rsidRPr="00873325">
        <w:rPr>
          <w:rFonts w:ascii="Arial" w:hAnsi="Arial" w:cs="Arial"/>
          <w:color w:val="auto"/>
        </w:rPr>
        <w:t xml:space="preserve"> Teslimleri (ton)</w:t>
      </w:r>
      <w:bookmarkEnd w:id="76"/>
      <w:bookmarkEnd w:id="77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AB575A" w:rsidRPr="00873325" w:rsidTr="00AB575A">
        <w:trPr>
          <w:trHeight w:val="528"/>
          <w:jc w:val="center"/>
        </w:trPr>
        <w:tc>
          <w:tcPr>
            <w:tcW w:w="22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575A" w:rsidRPr="00873325" w:rsidRDefault="00AB575A" w:rsidP="00AB57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575A" w:rsidRPr="00873325" w:rsidRDefault="00AB575A" w:rsidP="00AB57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ÖTV'li</w:t>
            </w:r>
            <w:proofErr w:type="spellEnd"/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575A" w:rsidRPr="00873325" w:rsidRDefault="00AB575A" w:rsidP="00AB57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ÖTV'siz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575A" w:rsidRPr="00873325" w:rsidRDefault="00AB575A" w:rsidP="00AB57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Transit Rejime Tabi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575A" w:rsidRPr="00873325" w:rsidRDefault="00AB575A" w:rsidP="00AB57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575A" w:rsidRPr="00873325" w:rsidRDefault="00AB575A" w:rsidP="00AB57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7F7DF7" w:rsidRPr="00873325" w:rsidTr="00B4005A">
        <w:trPr>
          <w:trHeight w:val="26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497,10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497,10</w:t>
            </w:r>
          </w:p>
        </w:tc>
      </w:tr>
      <w:tr w:rsidR="007F7DF7" w:rsidRPr="00873325" w:rsidTr="00B4005A">
        <w:trPr>
          <w:trHeight w:val="26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4.492,57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35.653,78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10.338,90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50.485,26</w:t>
            </w:r>
          </w:p>
        </w:tc>
      </w:tr>
      <w:tr w:rsidR="007F7DF7" w:rsidRPr="00873325" w:rsidTr="00B4005A">
        <w:trPr>
          <w:trHeight w:val="26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86.880,79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38.160,59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17.106,95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142.148,33</w:t>
            </w:r>
          </w:p>
        </w:tc>
      </w:tr>
      <w:tr w:rsidR="007F7DF7" w:rsidRPr="00873325" w:rsidTr="00B4005A">
        <w:trPr>
          <w:trHeight w:val="26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3.487,65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114.084,95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117.572,60</w:t>
            </w:r>
          </w:p>
        </w:tc>
      </w:tr>
      <w:tr w:rsidR="007F7DF7" w:rsidRPr="00873325" w:rsidTr="00B4005A">
        <w:trPr>
          <w:trHeight w:val="26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16.344,95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16.344,95</w:t>
            </w:r>
          </w:p>
        </w:tc>
      </w:tr>
      <w:tr w:rsidR="007F7DF7" w:rsidRPr="00873325" w:rsidTr="00AB575A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F7DF7" w:rsidRPr="00873325" w:rsidRDefault="007F7DF7" w:rsidP="007F7D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F7DF7" w:rsidRPr="00EC5CBF" w:rsidRDefault="007F7DF7" w:rsidP="00EC5C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C5CB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4.989,67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F7DF7" w:rsidRPr="00EC5CBF" w:rsidRDefault="007F7DF7" w:rsidP="00EC5C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C5CB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126.022,22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F7DF7" w:rsidRPr="00EC5CBF" w:rsidRDefault="007F7DF7" w:rsidP="00EC5C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C5CB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162.584,44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F7DF7" w:rsidRPr="00EC5CBF" w:rsidRDefault="007F7DF7" w:rsidP="00EC5C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C5CB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33.451,91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F7DF7" w:rsidRPr="00EC5CBF" w:rsidRDefault="007F7DF7" w:rsidP="00EC5C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C5CB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327.048,24</w:t>
            </w:r>
          </w:p>
        </w:tc>
      </w:tr>
    </w:tbl>
    <w:p w:rsidR="00A65F8E" w:rsidRPr="00873325" w:rsidRDefault="00A65F8E" w:rsidP="00A65F8E"/>
    <w:p w:rsidR="00A65F8E" w:rsidRPr="00873325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78" w:name="_Toc127460445"/>
      <w:bookmarkStart w:id="79" w:name="_Toc183011188"/>
      <w:r w:rsidRPr="00873325">
        <w:rPr>
          <w:rFonts w:ascii="Arial" w:hAnsi="Arial" w:cs="Arial"/>
          <w:color w:val="auto"/>
        </w:rPr>
        <w:t xml:space="preserve">Tablo 5.5. Lisans Sahiplerine Göre </w:t>
      </w:r>
      <w:proofErr w:type="spellStart"/>
      <w:r w:rsidRPr="00873325">
        <w:rPr>
          <w:rFonts w:ascii="Arial" w:hAnsi="Arial" w:cs="Arial"/>
          <w:color w:val="auto"/>
        </w:rPr>
        <w:t>İhrakiye</w:t>
      </w:r>
      <w:proofErr w:type="spellEnd"/>
      <w:r w:rsidRPr="00873325">
        <w:rPr>
          <w:rFonts w:ascii="Arial" w:hAnsi="Arial" w:cs="Arial"/>
          <w:color w:val="auto"/>
        </w:rPr>
        <w:t xml:space="preserve"> Teslimleri (ton)</w:t>
      </w:r>
      <w:bookmarkEnd w:id="78"/>
      <w:bookmarkEnd w:id="79"/>
    </w:p>
    <w:tbl>
      <w:tblPr>
        <w:tblW w:w="14180" w:type="dxa"/>
        <w:jc w:val="center"/>
        <w:tblLook w:val="04A0" w:firstRow="1" w:lastRow="0" w:firstColumn="1" w:lastColumn="0" w:noHBand="0" w:noVBand="1"/>
      </w:tblPr>
      <w:tblGrid>
        <w:gridCol w:w="6355"/>
        <w:gridCol w:w="872"/>
        <w:gridCol w:w="1134"/>
        <w:gridCol w:w="1336"/>
        <w:gridCol w:w="1217"/>
        <w:gridCol w:w="1134"/>
        <w:gridCol w:w="1275"/>
        <w:gridCol w:w="857"/>
      </w:tblGrid>
      <w:tr w:rsidR="005F7EB5" w:rsidRPr="00873325" w:rsidTr="005F7EB5">
        <w:trPr>
          <w:trHeight w:val="602"/>
          <w:tblHeader/>
          <w:jc w:val="center"/>
        </w:trPr>
        <w:tc>
          <w:tcPr>
            <w:tcW w:w="637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Lisans Sahibinin </w:t>
            </w:r>
            <w:proofErr w:type="spellStart"/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Ünvanı</w:t>
            </w:r>
            <w:proofErr w:type="spellEnd"/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33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2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85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167,52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24.732,92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19.392,11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31.650,40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75.942,94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23,22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TFS AKARYAKIT HİZMETLERİ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57.440,06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57.440,06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17,56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SOCAR TURKEY PETROL TİCARET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6.198,91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13.698,01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32.387,34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52.284,26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15,99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TÜPRAŞ, TÜRKİYE PETROL RAFİNERİLERİ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17.106,95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16.344,95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33.451,91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10,23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THY OPET HAVACILIK YAKITLARI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32.283,35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32.283,35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9,87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ENERJİ PETROL DENİZCİLİK TİCARET VE SANAYİ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20.040,00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20.040,00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6,13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ARKAS PETROL ÜRÜNLERİ VE TİCARET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16.545,00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16.545,00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5,06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UNERCO PETROL ÜRÜNLERİ DENİZCİLİK VE TİCARET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14.517,00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14.517,00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4,44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175,28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3.454,08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1.608,86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5.238,22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1,60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A/B PETROL ÜRÜNLERİ PAZARLAMA SAN. VE TİC.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4.243,63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4.243,63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1,30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TERMOPET AKARYAKIT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2.860,81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2.860,81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0,87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1.514,94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1.524,92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0,47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1.406,74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1.406,74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0,43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SİYAM PETROLCÜLÜK SAN. VE TİC. A.Ş. (S OIL)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1.082,47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1.082,47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0,33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AKPET AKARYAKIT DAĞITIM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1.055,45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1.055,45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0,32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911,16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911,16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0,28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BROTHER DENİZCİLİK İŞLETMECİLİK SAN. VE TİC.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120,00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575,00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695,00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0,21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COMPANY OF TÜRKİYE LİMİTED MERKEZİ LONDRA TÜRKİYE ŞUBESİ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648,95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648,95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0,20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GÖZEN HAVACILIK VE TİCARET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574,78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574,78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0,18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SEYMEN PETROL İNŞAAT TURİZM NAKLİYAT VE MADENCİLİK TİCARET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518,98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518,98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0,16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MODOĞLU İNŞAAT SANAYİ VE PETROL ÜRÜNLERİ LTD. ŞTİ.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144,33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373,10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517,43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0,16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AS-MİRA PETROL VE KİMYA ÜRÜNLERİ NAKLİYE SAN. VE TİC.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511,69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511,69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0,16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İSTANBUL JET HAVACILIK VE YAKIT HİZMETLERİ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479,54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479,54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0,15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BALPET PETROL ÜRÜNLERİ TAŞIMACILIK SAN. VE TİC.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415,62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415,62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0,13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AS YAKIT PETROL SAN. VE TİC.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360,66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360,66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TEMAR DENİZCİLİK VE TİCARET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43,60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249,00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292,60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DOĞAN TURİZM SAN. VE TİC. NAKLİYAT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284,30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284,30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GRUP GLOBAL PETROL TAŞIMACILIK GIDA SAN. VE TİC.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268,09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268,09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GÖKÇEN HAVACILIK TAŞIMACILIK EĞİTİM VE PETROL ÜRÜNLERİ TİCARET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166,34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166,34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EAB ULUSLARARASI HAVACILIK SAN. VE TİC.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113,46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113,46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ERDEM PETROL ÜRÜNLERİ SANAYİ PAZARLAMA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81,65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81,65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KAAN HAVACILIK SAN. VE TİC.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76,82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76,82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GÜNEYDOĞU HAVACILIK İŞLETMESİ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71,27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71,27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GOKCEK ELEKTRONİK OTOMOTİV HAVACILIK İNŞAAT TURİZM SAN. TİC.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70,37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70,37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TECO PETROLCÜLÜK SAN. VE TİC.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37,09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37,09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ZONAİR İHRAKİYE AKARYAKIT MADENİ YAĞ LPG SAN. VE TİC.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24,21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24,21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VİMTAŞ TAAHHÜT TURİZM AKARYAKIT TARIM ÜRÜNLERİNİ DEĞERLENDİRME TİCARET VE SANAYİ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8,79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8,79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POTAS AKDENİZ AKARYAKIT DAĞITIM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2,11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2,11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SEMERKAN DENİZCİLİK VE NAKLİYAT TİCARET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0,58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0,58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5F7EB5" w:rsidRPr="00873325" w:rsidTr="005F7EB5">
        <w:trPr>
          <w:trHeight w:val="284"/>
          <w:jc w:val="center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497,10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50.485,26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142.148,33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117.572,60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16.344,95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327.048,24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F7EB5" w:rsidRPr="00873325" w:rsidRDefault="005F7EB5" w:rsidP="005F7E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6C2C45" w:rsidRPr="00873325" w:rsidRDefault="006C2C45" w:rsidP="006C2C45"/>
    <w:p w:rsidR="005D11E0" w:rsidRPr="00873325" w:rsidRDefault="005D11E0" w:rsidP="005D11E0"/>
    <w:p w:rsidR="00A65F8E" w:rsidRPr="00873325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b w:val="0"/>
          <w:bCs w:val="0"/>
        </w:rPr>
      </w:pPr>
      <w:bookmarkStart w:id="80" w:name="_Toc127460446"/>
      <w:bookmarkStart w:id="81" w:name="_Toc183011189"/>
      <w:r w:rsidRPr="00873325">
        <w:rPr>
          <w:rFonts w:ascii="Arial" w:hAnsi="Arial" w:cs="Arial"/>
          <w:color w:val="auto"/>
        </w:rPr>
        <w:lastRenderedPageBreak/>
        <w:t xml:space="preserve">Tablo 5.6. Dönemler Arası </w:t>
      </w:r>
      <w:proofErr w:type="spellStart"/>
      <w:r w:rsidRPr="00873325">
        <w:rPr>
          <w:rFonts w:ascii="Arial" w:hAnsi="Arial" w:cs="Arial"/>
          <w:color w:val="auto"/>
        </w:rPr>
        <w:t>İhrakiye</w:t>
      </w:r>
      <w:proofErr w:type="spellEnd"/>
      <w:r w:rsidRPr="00873325">
        <w:rPr>
          <w:rFonts w:ascii="Arial" w:hAnsi="Arial" w:cs="Arial"/>
          <w:color w:val="auto"/>
        </w:rPr>
        <w:t xml:space="preserve"> Teslimlerinin Karşılaştırması</w:t>
      </w:r>
      <w:bookmarkEnd w:id="80"/>
      <w:bookmarkEnd w:id="81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C64D57" w:rsidRPr="00873325" w:rsidTr="00C64D57">
        <w:trPr>
          <w:trHeight w:val="288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873325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873325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2023 </w:t>
            </w:r>
            <w:r w:rsidR="00615C78"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873325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 w:rsidR="00615C78"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873325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C64D57" w:rsidRPr="00873325" w:rsidTr="00C64D57">
        <w:trPr>
          <w:trHeight w:val="288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4D57" w:rsidRPr="00873325" w:rsidRDefault="00C64D57" w:rsidP="00C64D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873325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873325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873325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873325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4D57" w:rsidRPr="00873325" w:rsidRDefault="00C64D57" w:rsidP="00C64D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2F0B97" w:rsidRPr="00873325" w:rsidTr="0041521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0B97" w:rsidRPr="00873325" w:rsidRDefault="002F0B97" w:rsidP="002F0B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0B97" w:rsidRPr="00873325" w:rsidRDefault="002F0B97" w:rsidP="002F0B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687,48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0B97" w:rsidRPr="00873325" w:rsidRDefault="002F0B97" w:rsidP="002F0B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0B97" w:rsidRPr="00873325" w:rsidRDefault="002F0B97" w:rsidP="002F0B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497,10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0B97" w:rsidRPr="00873325" w:rsidRDefault="002F0B97" w:rsidP="002F0B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0B97" w:rsidRPr="00873325" w:rsidRDefault="002F0B97" w:rsidP="002F0B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-27,69</w:t>
            </w:r>
          </w:p>
        </w:tc>
      </w:tr>
      <w:tr w:rsidR="002F0B97" w:rsidRPr="00873325" w:rsidTr="0041521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0B97" w:rsidRPr="00873325" w:rsidRDefault="002F0B97" w:rsidP="002F0B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0B97" w:rsidRPr="00873325" w:rsidRDefault="002F0B97" w:rsidP="002F0B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50.454,57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0B97" w:rsidRPr="00873325" w:rsidRDefault="002F0B97" w:rsidP="002F0B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14,82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0B97" w:rsidRPr="00873325" w:rsidRDefault="002F0B97" w:rsidP="002F0B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50.485,26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0B97" w:rsidRPr="00873325" w:rsidRDefault="002F0B97" w:rsidP="002F0B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15,44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0B97" w:rsidRPr="00873325" w:rsidRDefault="002F0B97" w:rsidP="002F0B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2F0B97" w:rsidRPr="00873325" w:rsidTr="0041521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0B97" w:rsidRPr="00873325" w:rsidRDefault="002F0B97" w:rsidP="002F0B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0B97" w:rsidRPr="00873325" w:rsidRDefault="002F0B97" w:rsidP="002F0B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156.608,52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0B97" w:rsidRPr="00873325" w:rsidRDefault="002F0B97" w:rsidP="002F0B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45,99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0B97" w:rsidRPr="00873325" w:rsidRDefault="002F0B97" w:rsidP="002F0B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142.148,33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0B97" w:rsidRPr="00873325" w:rsidRDefault="002F0B97" w:rsidP="002F0B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43,46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0B97" w:rsidRPr="00873325" w:rsidRDefault="002F0B97" w:rsidP="002F0B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-9,23</w:t>
            </w:r>
          </w:p>
        </w:tc>
      </w:tr>
      <w:tr w:rsidR="002F0B97" w:rsidRPr="00873325" w:rsidTr="0041521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0B97" w:rsidRPr="00873325" w:rsidRDefault="002F0B97" w:rsidP="002F0B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0B97" w:rsidRPr="00873325" w:rsidRDefault="002F0B97" w:rsidP="002F0B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122.051,37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0B97" w:rsidRPr="00873325" w:rsidRDefault="002F0B97" w:rsidP="002F0B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35,84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0B97" w:rsidRPr="00873325" w:rsidRDefault="002F0B97" w:rsidP="002F0B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117.572,60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0B97" w:rsidRPr="00873325" w:rsidRDefault="002F0B97" w:rsidP="002F0B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35,95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0B97" w:rsidRPr="00873325" w:rsidRDefault="002F0B97" w:rsidP="002F0B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-3,67</w:t>
            </w:r>
          </w:p>
        </w:tc>
      </w:tr>
      <w:tr w:rsidR="002F0B97" w:rsidRPr="00873325" w:rsidTr="0041521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0B97" w:rsidRPr="00873325" w:rsidRDefault="002F0B97" w:rsidP="002F0B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0B97" w:rsidRPr="00873325" w:rsidRDefault="002F0B97" w:rsidP="002F0B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10.731,75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0B97" w:rsidRPr="00873325" w:rsidRDefault="002F0B97" w:rsidP="002F0B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3,15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0B97" w:rsidRPr="00873325" w:rsidRDefault="002F0B97" w:rsidP="002F0B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16.344,95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0B97" w:rsidRPr="00873325" w:rsidRDefault="002F0B97" w:rsidP="002F0B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0B97" w:rsidRPr="00873325" w:rsidRDefault="002F0B97" w:rsidP="002F0B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52,30</w:t>
            </w:r>
          </w:p>
        </w:tc>
      </w:tr>
      <w:tr w:rsidR="002F0B97" w:rsidRPr="00873325" w:rsidTr="0041521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F0B97" w:rsidRPr="00873325" w:rsidRDefault="002F0B97" w:rsidP="002F0B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2F0B97" w:rsidRPr="00873325" w:rsidRDefault="002F0B97" w:rsidP="002F0B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340.533,69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2F0B97" w:rsidRPr="00873325" w:rsidRDefault="002F0B97" w:rsidP="002F0B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2F0B97" w:rsidRPr="00873325" w:rsidRDefault="002F0B97" w:rsidP="002F0B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327.048,24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2F0B97" w:rsidRPr="00873325" w:rsidRDefault="002F0B97" w:rsidP="002F0B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2F0B97" w:rsidRPr="00873325" w:rsidRDefault="002F0B97" w:rsidP="002F0B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-3,96</w:t>
            </w:r>
          </w:p>
        </w:tc>
      </w:tr>
    </w:tbl>
    <w:p w:rsidR="00A65F8E" w:rsidRPr="00873325" w:rsidRDefault="00A65F8E" w:rsidP="00A65F8E">
      <w:pPr>
        <w:rPr>
          <w:rFonts w:ascii="Arial" w:eastAsiaTheme="majorEastAsia" w:hAnsi="Arial" w:cs="Arial"/>
          <w:b/>
          <w:bCs/>
        </w:rPr>
      </w:pPr>
    </w:p>
    <w:p w:rsidR="001B75EC" w:rsidRPr="00873325" w:rsidRDefault="001B75EC" w:rsidP="00A65F8E">
      <w:pPr>
        <w:rPr>
          <w:rStyle w:val="HafifVurgulama"/>
        </w:rPr>
      </w:pPr>
    </w:p>
    <w:p w:rsidR="00A65F8E" w:rsidRPr="00873325" w:rsidRDefault="00A65F8E" w:rsidP="00A65F8E">
      <w:pPr>
        <w:pStyle w:val="Balk3"/>
        <w:tabs>
          <w:tab w:val="left" w:pos="3402"/>
        </w:tabs>
        <w:spacing w:before="0"/>
        <w:jc w:val="center"/>
      </w:pPr>
      <w:bookmarkStart w:id="82" w:name="_Toc127460447"/>
      <w:bookmarkStart w:id="83" w:name="_Toc183011190"/>
      <w:r w:rsidRPr="00873325">
        <w:rPr>
          <w:rFonts w:ascii="Arial" w:hAnsi="Arial" w:cs="Arial"/>
          <w:color w:val="auto"/>
        </w:rPr>
        <w:t xml:space="preserve">Tablo 5.7. </w:t>
      </w:r>
      <w:proofErr w:type="spellStart"/>
      <w:r w:rsidRPr="00873325">
        <w:rPr>
          <w:rFonts w:ascii="Arial" w:hAnsi="Arial" w:cs="Arial"/>
          <w:color w:val="auto"/>
        </w:rPr>
        <w:t>Biyoyakıt</w:t>
      </w:r>
      <w:proofErr w:type="spellEnd"/>
      <w:r w:rsidRPr="00873325">
        <w:rPr>
          <w:rFonts w:ascii="Arial" w:hAnsi="Arial" w:cs="Arial"/>
          <w:color w:val="auto"/>
        </w:rPr>
        <w:t xml:space="preserve"> Teslimleri (ton)</w:t>
      </w:r>
      <w:bookmarkEnd w:id="82"/>
      <w:bookmarkEnd w:id="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25"/>
        <w:gridCol w:w="2127"/>
        <w:gridCol w:w="1560"/>
        <w:gridCol w:w="1416"/>
        <w:gridCol w:w="1360"/>
      </w:tblGrid>
      <w:tr w:rsidR="00C64D57" w:rsidRPr="00873325" w:rsidTr="002A118B">
        <w:trPr>
          <w:trHeight w:val="288"/>
        </w:trPr>
        <w:tc>
          <w:tcPr>
            <w:tcW w:w="290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873325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Unvanı</w:t>
            </w:r>
          </w:p>
        </w:tc>
        <w:tc>
          <w:tcPr>
            <w:tcW w:w="69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873325" w:rsidRDefault="00C64D57" w:rsidP="00C64D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Harmanlanan Ürünler</w:t>
            </w:r>
          </w:p>
        </w:tc>
        <w:tc>
          <w:tcPr>
            <w:tcW w:w="1409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873325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Teslim Türü</w:t>
            </w:r>
          </w:p>
        </w:tc>
      </w:tr>
      <w:tr w:rsidR="00C64D57" w:rsidRPr="00873325" w:rsidTr="002A118B">
        <w:trPr>
          <w:trHeight w:val="528"/>
        </w:trPr>
        <w:tc>
          <w:tcPr>
            <w:tcW w:w="290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4D57" w:rsidRPr="00873325" w:rsidRDefault="00C64D57" w:rsidP="00C64D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69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4D57" w:rsidRPr="00873325" w:rsidRDefault="00C64D57" w:rsidP="00C64D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873325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Rafinericiye Teslim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873325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Dağıtıcıya Teslim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873325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2A118B" w:rsidRPr="00873325" w:rsidTr="00CA1E5D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DEGAM YAĞ VE KİMYA SANAYİ TİCARET LTD. ŞTİ.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404,04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404,04</w:t>
            </w:r>
          </w:p>
        </w:tc>
      </w:tr>
      <w:tr w:rsidR="002A118B" w:rsidRPr="00873325" w:rsidTr="00CA1E5D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KOLZA BİODİZEL YAKIT VE PETROL ÜRÜNLERİ SAN. VE TİC. A.Ş.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666,29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666,29</w:t>
            </w:r>
          </w:p>
        </w:tc>
      </w:tr>
      <w:tr w:rsidR="002A118B" w:rsidRPr="00873325" w:rsidTr="00CA1E5D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AVES ENERJİ YAĞ VE GIDA SANAYİ A.Ş.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529,18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137,40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666,58</w:t>
            </w:r>
          </w:p>
        </w:tc>
      </w:tr>
      <w:tr w:rsidR="002A118B" w:rsidRPr="00873325" w:rsidTr="00CA1E5D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DEHA BİTKİSEL ATIK YAĞ TOPLAMA GERİ KAZANIM BİODİZEL ÜRETİMİ SAN. VE TİC. A.Ş. 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1.085,39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1.085,39</w:t>
            </w:r>
          </w:p>
        </w:tc>
      </w:tr>
      <w:tr w:rsidR="002A118B" w:rsidRPr="00873325" w:rsidTr="00CA1E5D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DB TARIMSAL ENERJİ SANAYİ VE TİCARET A.Ş.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6.234,46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6.234,46</w:t>
            </w:r>
          </w:p>
        </w:tc>
      </w:tr>
      <w:tr w:rsidR="002A118B" w:rsidRPr="00873325" w:rsidTr="00CA1E5D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TEZKİM TARIMSAL KİMYA A.Ş.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1.810,84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1.810,84</w:t>
            </w:r>
          </w:p>
        </w:tc>
      </w:tr>
      <w:tr w:rsidR="002A118B" w:rsidRPr="00873325" w:rsidTr="00CA1E5D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TARIMSAL KİMYA A.Ş.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2.148,19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2.148,19</w:t>
            </w:r>
          </w:p>
        </w:tc>
      </w:tr>
      <w:tr w:rsidR="002A118B" w:rsidRPr="00873325" w:rsidTr="00CA1E5D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KONYA ŞEKER SAN. VE TİC. A.Ş.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774,39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3.293,04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A118B" w:rsidRPr="00873325" w:rsidRDefault="002A118B" w:rsidP="002A11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4.067,43</w:t>
            </w:r>
          </w:p>
        </w:tc>
      </w:tr>
      <w:tr w:rsidR="006D7021" w:rsidRPr="00873325" w:rsidTr="006D7021">
        <w:trPr>
          <w:trHeight w:val="300"/>
        </w:trPr>
        <w:tc>
          <w:tcPr>
            <w:tcW w:w="3591" w:type="pct"/>
            <w:gridSpan w:val="2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C0C0C0"/>
            <w:vAlign w:val="center"/>
            <w:hideMark/>
          </w:tcPr>
          <w:p w:rsidR="006D7021" w:rsidRPr="00873325" w:rsidRDefault="006D7021" w:rsidP="006D70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C0C0C0"/>
            <w:vAlign w:val="center"/>
          </w:tcPr>
          <w:p w:rsidR="006D7021" w:rsidRPr="00873325" w:rsidRDefault="006D7021" w:rsidP="006D702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1.303,57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C0C0C0"/>
            <w:vAlign w:val="center"/>
          </w:tcPr>
          <w:p w:rsidR="006D7021" w:rsidRPr="00873325" w:rsidRDefault="006D7021" w:rsidP="006D702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15.779,65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C0C0C0"/>
            <w:vAlign w:val="center"/>
          </w:tcPr>
          <w:p w:rsidR="006D7021" w:rsidRPr="00873325" w:rsidRDefault="006D7021" w:rsidP="006D702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17.083,22</w:t>
            </w:r>
          </w:p>
        </w:tc>
      </w:tr>
    </w:tbl>
    <w:p w:rsidR="00C64D57" w:rsidRPr="00873325" w:rsidRDefault="00C64D57" w:rsidP="00C67167">
      <w:pPr>
        <w:sectPr w:rsidR="00C64D57" w:rsidRPr="00873325" w:rsidSect="00BF32F6">
          <w:footerReference w:type="default" r:id="rId24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0861DC" w:rsidRPr="00873325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873325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873325" w:rsidRDefault="000861DC" w:rsidP="000861DC">
      <w:pPr>
        <w:rPr>
          <w:rFonts w:ascii="Arial" w:hAnsi="Arial" w:cs="Arial"/>
          <w:sz w:val="28"/>
          <w:szCs w:val="28"/>
        </w:rPr>
      </w:pPr>
    </w:p>
    <w:p w:rsidR="00DA5EB9" w:rsidRPr="00873325" w:rsidRDefault="006277AA" w:rsidP="00FE75D3">
      <w:pPr>
        <w:pStyle w:val="Balk1"/>
        <w:spacing w:before="0"/>
      </w:pPr>
      <w:bookmarkStart w:id="84" w:name="_Toc520211116"/>
      <w:bookmarkStart w:id="85" w:name="_GoBack"/>
      <w:bookmarkEnd w:id="85"/>
      <w:r w:rsidRPr="00873325">
        <w:rPr>
          <w:rFonts w:cs="Arial"/>
          <w:sz w:val="40"/>
          <w:szCs w:val="40"/>
          <w:lang w:eastAsia="tr-TR"/>
        </w:rPr>
        <w:t xml:space="preserve">ALTINCI BÖLÜM: </w:t>
      </w:r>
      <w:r w:rsidRPr="00873325">
        <w:rPr>
          <w:rFonts w:cs="Arial"/>
          <w:sz w:val="40"/>
          <w:szCs w:val="40"/>
        </w:rPr>
        <w:t>İLLER BAZINDA PETROL ÜRÜNÜ TESLİMLERİ</w:t>
      </w:r>
      <w:bookmarkEnd w:id="84"/>
      <w:r w:rsidR="00CA1E5D">
        <w:rPr>
          <w:rFonts w:cs="Arial"/>
          <w:sz w:val="40"/>
          <w:szCs w:val="40"/>
        </w:rPr>
        <w:t xml:space="preserve"> (Ek Excel Dosyası</w:t>
      </w:r>
      <w:r w:rsidR="00FE75D3">
        <w:rPr>
          <w:rFonts w:cs="Arial"/>
          <w:sz w:val="40"/>
          <w:szCs w:val="40"/>
        </w:rPr>
        <w:t>)</w:t>
      </w:r>
    </w:p>
    <w:sectPr w:rsidR="00DA5EB9" w:rsidRPr="00873325" w:rsidSect="00880F15">
      <w:headerReference w:type="default" r:id="rId25"/>
      <w:footerReference w:type="default" r:id="rId26"/>
      <w:pgSz w:w="16838" w:h="11906" w:orient="landscape"/>
      <w:pgMar w:top="567" w:right="284" w:bottom="567" w:left="28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4126" w:rsidRDefault="00434126" w:rsidP="006277AA">
      <w:pPr>
        <w:spacing w:after="0" w:line="240" w:lineRule="auto"/>
      </w:pPr>
      <w:r>
        <w:separator/>
      </w:r>
    </w:p>
  </w:endnote>
  <w:endnote w:type="continuationSeparator" w:id="0">
    <w:p w:rsidR="00434126" w:rsidRDefault="00434126" w:rsidP="00627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34561607"/>
      <w:docPartObj>
        <w:docPartGallery w:val="Page Numbers (Bottom of Page)"/>
        <w:docPartUnique/>
      </w:docPartObj>
    </w:sdtPr>
    <w:sdtEndPr/>
    <w:sdtContent>
      <w:p w:rsidR="00CA1E5D" w:rsidRDefault="00434126">
        <w:pPr>
          <w:pStyle w:val="AltBilgi"/>
          <w:jc w:val="center"/>
        </w:pPr>
      </w:p>
    </w:sdtContent>
  </w:sdt>
  <w:p w:rsidR="00CA1E5D" w:rsidRDefault="00CA1E5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88827159"/>
      <w:docPartObj>
        <w:docPartGallery w:val="Page Numbers (Bottom of Page)"/>
        <w:docPartUnique/>
      </w:docPartObj>
    </w:sdtPr>
    <w:sdtEndPr/>
    <w:sdtContent>
      <w:p w:rsidR="00CA1E5D" w:rsidRDefault="00CA1E5D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75D3">
          <w:rPr>
            <w:noProof/>
          </w:rPr>
          <w:t>ii</w:t>
        </w:r>
        <w:r>
          <w:fldChar w:fldCharType="end"/>
        </w:r>
      </w:p>
    </w:sdtContent>
  </w:sdt>
  <w:p w:rsidR="00CA1E5D" w:rsidRDefault="00CA1E5D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22087074"/>
      <w:docPartObj>
        <w:docPartGallery w:val="Page Numbers (Bottom of Page)"/>
        <w:docPartUnique/>
      </w:docPartObj>
    </w:sdtPr>
    <w:sdtEndPr/>
    <w:sdtContent>
      <w:p w:rsidR="00CA1E5D" w:rsidRDefault="00CA1E5D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75D3">
          <w:rPr>
            <w:noProof/>
          </w:rPr>
          <w:t>v</w:t>
        </w:r>
        <w:r>
          <w:fldChar w:fldCharType="end"/>
        </w:r>
      </w:p>
    </w:sdtContent>
  </w:sdt>
  <w:p w:rsidR="00CA1E5D" w:rsidRDefault="00CA1E5D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34793081"/>
      <w:docPartObj>
        <w:docPartGallery w:val="Page Numbers (Bottom of Page)"/>
        <w:docPartUnique/>
      </w:docPartObj>
    </w:sdtPr>
    <w:sdtEndPr/>
    <w:sdtContent>
      <w:p w:rsidR="00CA1E5D" w:rsidRDefault="00CA1E5D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75D3">
          <w:rPr>
            <w:noProof/>
          </w:rPr>
          <w:t>1</w:t>
        </w:r>
        <w:r>
          <w:fldChar w:fldCharType="end"/>
        </w:r>
      </w:p>
    </w:sdtContent>
  </w:sdt>
  <w:p w:rsidR="00CA1E5D" w:rsidRDefault="00CA1E5D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23406052"/>
      <w:docPartObj>
        <w:docPartGallery w:val="Page Numbers (Bottom of Page)"/>
        <w:docPartUnique/>
      </w:docPartObj>
    </w:sdtPr>
    <w:sdtEndPr/>
    <w:sdtContent>
      <w:p w:rsidR="00CA1E5D" w:rsidRDefault="00CA1E5D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75D3">
          <w:rPr>
            <w:noProof/>
          </w:rPr>
          <w:t>3</w:t>
        </w:r>
        <w:r>
          <w:fldChar w:fldCharType="end"/>
        </w:r>
      </w:p>
    </w:sdtContent>
  </w:sdt>
  <w:p w:rsidR="00CA1E5D" w:rsidRDefault="00CA1E5D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96550056"/>
      <w:docPartObj>
        <w:docPartGallery w:val="Page Numbers (Bottom of Page)"/>
        <w:docPartUnique/>
      </w:docPartObj>
    </w:sdtPr>
    <w:sdtEndPr/>
    <w:sdtContent>
      <w:p w:rsidR="00CA1E5D" w:rsidRDefault="00CA1E5D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75D3">
          <w:rPr>
            <w:noProof/>
          </w:rPr>
          <w:t>4</w:t>
        </w:r>
        <w:r>
          <w:fldChar w:fldCharType="end"/>
        </w:r>
      </w:p>
    </w:sdtContent>
  </w:sdt>
  <w:p w:rsidR="00CA1E5D" w:rsidRDefault="00CA1E5D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2585954"/>
      <w:docPartObj>
        <w:docPartGallery w:val="Page Numbers (Bottom of Page)"/>
        <w:docPartUnique/>
      </w:docPartObj>
    </w:sdtPr>
    <w:sdtEndPr/>
    <w:sdtContent>
      <w:p w:rsidR="00CA1E5D" w:rsidRDefault="00CA1E5D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75D3">
          <w:rPr>
            <w:noProof/>
          </w:rPr>
          <w:t>6</w:t>
        </w:r>
        <w:r>
          <w:fldChar w:fldCharType="end"/>
        </w:r>
      </w:p>
    </w:sdtContent>
  </w:sdt>
  <w:p w:rsidR="00CA1E5D" w:rsidRDefault="00CA1E5D">
    <w:pPr>
      <w:pStyle w:val="AltBilgi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5853646"/>
      <w:docPartObj>
        <w:docPartGallery w:val="Page Numbers (Bottom of Page)"/>
        <w:docPartUnique/>
      </w:docPartObj>
    </w:sdtPr>
    <w:sdtEndPr/>
    <w:sdtContent>
      <w:p w:rsidR="00CA1E5D" w:rsidRDefault="00CA1E5D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75D3">
          <w:rPr>
            <w:noProof/>
          </w:rPr>
          <w:t>24</w:t>
        </w:r>
        <w:r>
          <w:fldChar w:fldCharType="end"/>
        </w:r>
      </w:p>
    </w:sdtContent>
  </w:sdt>
  <w:p w:rsidR="00CA1E5D" w:rsidRDefault="00CA1E5D">
    <w:pPr>
      <w:pStyle w:val="AltBilgi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95483881"/>
      <w:docPartObj>
        <w:docPartGallery w:val="Page Numbers (Bottom of Page)"/>
        <w:docPartUnique/>
      </w:docPartObj>
    </w:sdtPr>
    <w:sdtEndPr/>
    <w:sdtContent>
      <w:p w:rsidR="00CA1E5D" w:rsidRDefault="00CA1E5D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75D3">
          <w:rPr>
            <w:noProof/>
          </w:rPr>
          <w:t>42</w:t>
        </w:r>
        <w:r>
          <w:fldChar w:fldCharType="end"/>
        </w:r>
      </w:p>
    </w:sdtContent>
  </w:sdt>
  <w:p w:rsidR="00CA1E5D" w:rsidRDefault="00CA1E5D">
    <w:pPr>
      <w:pStyle w:val="AltBilgi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184202"/>
      <w:docPartObj>
        <w:docPartGallery w:val="Page Numbers (Bottom of Page)"/>
        <w:docPartUnique/>
      </w:docPartObj>
    </w:sdtPr>
    <w:sdtEndPr/>
    <w:sdtContent>
      <w:p w:rsidR="00CA1E5D" w:rsidRDefault="00CA1E5D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75D3">
          <w:rPr>
            <w:noProof/>
          </w:rPr>
          <w:t>60</w:t>
        </w:r>
        <w:r>
          <w:fldChar w:fldCharType="end"/>
        </w:r>
      </w:p>
    </w:sdtContent>
  </w:sdt>
  <w:p w:rsidR="00CA1E5D" w:rsidRDefault="00CA1E5D">
    <w:pPr>
      <w:pStyle w:val="AltBilgi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9088647"/>
      <w:docPartObj>
        <w:docPartGallery w:val="Page Numbers (Bottom of Page)"/>
        <w:docPartUnique/>
      </w:docPartObj>
    </w:sdtPr>
    <w:sdtEndPr/>
    <w:sdtContent>
      <w:p w:rsidR="00CA1E5D" w:rsidRDefault="00CA1E5D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75D3">
          <w:rPr>
            <w:noProof/>
          </w:rPr>
          <w:t>61</w:t>
        </w:r>
        <w:r>
          <w:fldChar w:fldCharType="end"/>
        </w:r>
      </w:p>
    </w:sdtContent>
  </w:sdt>
  <w:p w:rsidR="00CA1E5D" w:rsidRDefault="00CA1E5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4126" w:rsidRDefault="00434126" w:rsidP="006277AA">
      <w:pPr>
        <w:spacing w:after="0" w:line="240" w:lineRule="auto"/>
      </w:pPr>
      <w:r>
        <w:separator/>
      </w:r>
    </w:p>
  </w:footnote>
  <w:footnote w:type="continuationSeparator" w:id="0">
    <w:p w:rsidR="00434126" w:rsidRDefault="00434126" w:rsidP="006277AA">
      <w:pPr>
        <w:spacing w:after="0" w:line="240" w:lineRule="auto"/>
      </w:pPr>
      <w:r>
        <w:continuationSeparator/>
      </w:r>
    </w:p>
  </w:footnote>
  <w:footnote w:id="1">
    <w:p w:rsidR="00CA1E5D" w:rsidRPr="00105E3E" w:rsidRDefault="00CA1E5D" w:rsidP="0061699D">
      <w:pPr>
        <w:pStyle w:val="DipnotMetni"/>
        <w:jc w:val="both"/>
        <w:rPr>
          <w:rFonts w:ascii="Arial" w:hAnsi="Arial" w:cs="Arial"/>
          <w:bCs/>
          <w:i/>
          <w:sz w:val="18"/>
          <w:szCs w:val="18"/>
        </w:rPr>
      </w:pPr>
      <w:r w:rsidRPr="00105E3E">
        <w:rPr>
          <w:rStyle w:val="DipnotBavurusu"/>
          <w:rFonts w:ascii="Arial" w:hAnsi="Arial" w:cs="Arial"/>
          <w:i/>
          <w:sz w:val="18"/>
          <w:szCs w:val="18"/>
        </w:rPr>
        <w:footnoteRef/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Serbest dolaşımdaki akaryakıtın bayi, serbest kullanıcılar ve lisanssız son kullanıcılara satışlarını kapsar.</w:t>
      </w:r>
    </w:p>
  </w:footnote>
  <w:footnote w:id="2">
    <w:p w:rsidR="00CA1E5D" w:rsidRPr="00C362EB" w:rsidRDefault="00CA1E5D" w:rsidP="006277AA">
      <w:pPr>
        <w:pStyle w:val="DipnotMetni"/>
        <w:rPr>
          <w:rFonts w:ascii="Arial" w:hAnsi="Arial" w:cs="Arial"/>
          <w:sz w:val="18"/>
          <w:szCs w:val="18"/>
        </w:rPr>
      </w:pPr>
      <w:r w:rsidRPr="00105E3E">
        <w:rPr>
          <w:rStyle w:val="DipnotBavurusu"/>
          <w:rFonts w:ascii="Arial" w:hAnsi="Arial" w:cs="Arial"/>
          <w:i/>
          <w:sz w:val="18"/>
          <w:szCs w:val="18"/>
        </w:rPr>
        <w:footnoteRef/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Yurtiçi</w:t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satışlar ve transit rejimi kapsamında son kullanıcılara yapılan teslimleri kapsar</w:t>
      </w:r>
      <w:r w:rsidRPr="00105E3E">
        <w:rPr>
          <w:rFonts w:ascii="Arial" w:hAnsi="Arial" w:cs="Arial"/>
          <w:i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E5D" w:rsidRPr="00DE6811" w:rsidRDefault="00CA1E5D" w:rsidP="00DE6811">
    <w:pPr>
      <w:tabs>
        <w:tab w:val="left" w:pos="6751"/>
        <w:tab w:val="center" w:pos="7699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  <w:t>GENEL AÇIKLAMALAR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E5D" w:rsidRPr="00DE6811" w:rsidRDefault="00CA1E5D" w:rsidP="00DE6811">
    <w:pPr>
      <w:tabs>
        <w:tab w:val="left" w:pos="6751"/>
        <w:tab w:val="center" w:pos="7699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</w:r>
    <w:r w:rsidRPr="00422EEF">
      <w:rPr>
        <w:rFonts w:ascii="Arial" w:hAnsi="Arial" w:cs="Arial"/>
        <w:b/>
        <w:sz w:val="28"/>
        <w:szCs w:val="28"/>
      </w:rPr>
      <w:t>ÖZET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E5D" w:rsidRPr="00DE6811" w:rsidRDefault="00CA1E5D" w:rsidP="00DE6811">
    <w:pPr>
      <w:pStyle w:val="stBilgi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E5D" w:rsidRPr="00DE6811" w:rsidRDefault="00CA1E5D" w:rsidP="00DE681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A017D1C"/>
    <w:multiLevelType w:val="hybridMultilevel"/>
    <w:tmpl w:val="C58E8C32"/>
    <w:lvl w:ilvl="0" w:tplc="0E308E8E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E308E8E">
      <w:start w:val="1"/>
      <w:numFmt w:val="bullet"/>
      <w:lvlText w:val=""/>
      <w:lvlJc w:val="left"/>
      <w:pPr>
        <w:ind w:left="5463" w:hanging="360"/>
      </w:pPr>
      <w:rPr>
        <w:rFonts w:ascii="Symbol" w:hAnsi="Symbol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43202"/>
    <w:multiLevelType w:val="hybridMultilevel"/>
    <w:tmpl w:val="E364FFFC"/>
    <w:lvl w:ilvl="0" w:tplc="EC7CD50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sz w:val="20"/>
        <w:szCs w:val="20"/>
      </w:rPr>
    </w:lvl>
    <w:lvl w:ilvl="1" w:tplc="041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C2B538E"/>
    <w:multiLevelType w:val="hybridMultilevel"/>
    <w:tmpl w:val="7F4E66E6"/>
    <w:lvl w:ilvl="0" w:tplc="686426BC">
      <w:start w:val="242"/>
      <w:numFmt w:val="bullet"/>
      <w:lvlText w:val=""/>
      <w:lvlJc w:val="left"/>
      <w:pPr>
        <w:ind w:left="720" w:hanging="360"/>
      </w:pPr>
      <w:rPr>
        <w:rFonts w:ascii="Symbol" w:eastAsiaTheme="majorEastAsia" w:hAnsi="Symbol" w:cstheme="majorBidi" w:hint="default"/>
        <w:sz w:val="24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9246DA"/>
    <w:multiLevelType w:val="hybridMultilevel"/>
    <w:tmpl w:val="02223960"/>
    <w:lvl w:ilvl="0" w:tplc="1ADA6214">
      <w:start w:val="2017"/>
      <w:numFmt w:val="decimal"/>
      <w:lvlText w:val="%1"/>
      <w:lvlJc w:val="left"/>
      <w:pPr>
        <w:ind w:left="1200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60" w:hanging="360"/>
      </w:pPr>
    </w:lvl>
    <w:lvl w:ilvl="2" w:tplc="041F001B" w:tentative="1">
      <w:start w:val="1"/>
      <w:numFmt w:val="lowerRoman"/>
      <w:lvlText w:val="%3."/>
      <w:lvlJc w:val="right"/>
      <w:pPr>
        <w:ind w:left="2580" w:hanging="180"/>
      </w:pPr>
    </w:lvl>
    <w:lvl w:ilvl="3" w:tplc="041F000F" w:tentative="1">
      <w:start w:val="1"/>
      <w:numFmt w:val="decimal"/>
      <w:lvlText w:val="%4."/>
      <w:lvlJc w:val="left"/>
      <w:pPr>
        <w:ind w:left="3300" w:hanging="360"/>
      </w:pPr>
    </w:lvl>
    <w:lvl w:ilvl="4" w:tplc="041F0019" w:tentative="1">
      <w:start w:val="1"/>
      <w:numFmt w:val="lowerLetter"/>
      <w:lvlText w:val="%5."/>
      <w:lvlJc w:val="left"/>
      <w:pPr>
        <w:ind w:left="4020" w:hanging="360"/>
      </w:pPr>
    </w:lvl>
    <w:lvl w:ilvl="5" w:tplc="041F001B" w:tentative="1">
      <w:start w:val="1"/>
      <w:numFmt w:val="lowerRoman"/>
      <w:lvlText w:val="%6."/>
      <w:lvlJc w:val="right"/>
      <w:pPr>
        <w:ind w:left="4740" w:hanging="180"/>
      </w:pPr>
    </w:lvl>
    <w:lvl w:ilvl="6" w:tplc="041F000F" w:tentative="1">
      <w:start w:val="1"/>
      <w:numFmt w:val="decimal"/>
      <w:lvlText w:val="%7."/>
      <w:lvlJc w:val="left"/>
      <w:pPr>
        <w:ind w:left="5460" w:hanging="360"/>
      </w:pPr>
    </w:lvl>
    <w:lvl w:ilvl="7" w:tplc="041F0019" w:tentative="1">
      <w:start w:val="1"/>
      <w:numFmt w:val="lowerLetter"/>
      <w:lvlText w:val="%8."/>
      <w:lvlJc w:val="left"/>
      <w:pPr>
        <w:ind w:left="6180" w:hanging="360"/>
      </w:pPr>
    </w:lvl>
    <w:lvl w:ilvl="8" w:tplc="041F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8677F31"/>
    <w:multiLevelType w:val="hybridMultilevel"/>
    <w:tmpl w:val="B2AAD404"/>
    <w:lvl w:ilvl="0" w:tplc="3C9EE61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AA2F60"/>
    <w:multiLevelType w:val="hybridMultilevel"/>
    <w:tmpl w:val="F1062AC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BB00BE"/>
    <w:multiLevelType w:val="hybridMultilevel"/>
    <w:tmpl w:val="4BB25AA4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4421E46"/>
    <w:multiLevelType w:val="hybridMultilevel"/>
    <w:tmpl w:val="393C27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744CE9"/>
    <w:multiLevelType w:val="hybridMultilevel"/>
    <w:tmpl w:val="2DF808BC"/>
    <w:lvl w:ilvl="0" w:tplc="8FE83F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8C475D"/>
    <w:multiLevelType w:val="hybridMultilevel"/>
    <w:tmpl w:val="2112F12C"/>
    <w:lvl w:ilvl="0" w:tplc="50DC9462">
      <w:start w:val="2023"/>
      <w:numFmt w:val="decimal"/>
      <w:lvlText w:val="%1"/>
      <w:lvlJc w:val="left"/>
      <w:pPr>
        <w:ind w:left="106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64014A57"/>
    <w:multiLevelType w:val="hybridMultilevel"/>
    <w:tmpl w:val="76C6E950"/>
    <w:lvl w:ilvl="0" w:tplc="4680005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0"/>
        <w:szCs w:val="20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D3C7490"/>
    <w:multiLevelType w:val="hybridMultilevel"/>
    <w:tmpl w:val="29564D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522CFA"/>
    <w:multiLevelType w:val="hybridMultilevel"/>
    <w:tmpl w:val="E6EC9200"/>
    <w:lvl w:ilvl="0" w:tplc="30CC9044">
      <w:start w:val="2023"/>
      <w:numFmt w:val="decimal"/>
      <w:lvlText w:val="%1"/>
      <w:lvlJc w:val="left"/>
      <w:pPr>
        <w:ind w:left="148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44" w:hanging="360"/>
      </w:pPr>
    </w:lvl>
    <w:lvl w:ilvl="2" w:tplc="041F001B" w:tentative="1">
      <w:start w:val="1"/>
      <w:numFmt w:val="lowerRoman"/>
      <w:lvlText w:val="%3."/>
      <w:lvlJc w:val="right"/>
      <w:pPr>
        <w:ind w:left="2864" w:hanging="180"/>
      </w:pPr>
    </w:lvl>
    <w:lvl w:ilvl="3" w:tplc="041F000F" w:tentative="1">
      <w:start w:val="1"/>
      <w:numFmt w:val="decimal"/>
      <w:lvlText w:val="%4."/>
      <w:lvlJc w:val="left"/>
      <w:pPr>
        <w:ind w:left="3584" w:hanging="360"/>
      </w:pPr>
    </w:lvl>
    <w:lvl w:ilvl="4" w:tplc="041F0019" w:tentative="1">
      <w:start w:val="1"/>
      <w:numFmt w:val="lowerLetter"/>
      <w:lvlText w:val="%5."/>
      <w:lvlJc w:val="left"/>
      <w:pPr>
        <w:ind w:left="4304" w:hanging="360"/>
      </w:pPr>
    </w:lvl>
    <w:lvl w:ilvl="5" w:tplc="041F001B" w:tentative="1">
      <w:start w:val="1"/>
      <w:numFmt w:val="lowerRoman"/>
      <w:lvlText w:val="%6."/>
      <w:lvlJc w:val="right"/>
      <w:pPr>
        <w:ind w:left="5024" w:hanging="180"/>
      </w:pPr>
    </w:lvl>
    <w:lvl w:ilvl="6" w:tplc="041F000F" w:tentative="1">
      <w:start w:val="1"/>
      <w:numFmt w:val="decimal"/>
      <w:lvlText w:val="%7."/>
      <w:lvlJc w:val="left"/>
      <w:pPr>
        <w:ind w:left="5744" w:hanging="360"/>
      </w:pPr>
    </w:lvl>
    <w:lvl w:ilvl="7" w:tplc="041F0019" w:tentative="1">
      <w:start w:val="1"/>
      <w:numFmt w:val="lowerLetter"/>
      <w:lvlText w:val="%8."/>
      <w:lvlJc w:val="left"/>
      <w:pPr>
        <w:ind w:left="6464" w:hanging="360"/>
      </w:pPr>
    </w:lvl>
    <w:lvl w:ilvl="8" w:tplc="041F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5" w15:restartNumberingAfterBreak="0">
    <w:nsid w:val="7A527552"/>
    <w:multiLevelType w:val="hybridMultilevel"/>
    <w:tmpl w:val="610C8018"/>
    <w:lvl w:ilvl="0" w:tplc="802CA8DA">
      <w:start w:val="1"/>
      <w:numFmt w:val="decimal"/>
      <w:lvlText w:val="%1)"/>
      <w:lvlJc w:val="left"/>
      <w:pPr>
        <w:ind w:left="360" w:hanging="360"/>
      </w:pPr>
      <w:rPr>
        <w:b/>
        <w:sz w:val="19"/>
        <w:szCs w:val="19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5"/>
  </w:num>
  <w:num w:numId="3">
    <w:abstractNumId w:val="9"/>
  </w:num>
  <w:num w:numId="4">
    <w:abstractNumId w:val="7"/>
  </w:num>
  <w:num w:numId="5">
    <w:abstractNumId w:val="13"/>
  </w:num>
  <w:num w:numId="6">
    <w:abstractNumId w:val="8"/>
  </w:num>
  <w:num w:numId="7">
    <w:abstractNumId w:val="11"/>
  </w:num>
  <w:num w:numId="8">
    <w:abstractNumId w:val="3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4"/>
  </w:num>
  <w:num w:numId="13">
    <w:abstractNumId w:val="2"/>
  </w:num>
  <w:num w:numId="14">
    <w:abstractNumId w:val="12"/>
  </w:num>
  <w:num w:numId="15">
    <w:abstractNumId w:val="1"/>
  </w:num>
  <w:num w:numId="16">
    <w:abstractNumId w:val="1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7AA"/>
    <w:rsid w:val="000007F4"/>
    <w:rsid w:val="00000D99"/>
    <w:rsid w:val="00000FA5"/>
    <w:rsid w:val="0000153A"/>
    <w:rsid w:val="00001A9F"/>
    <w:rsid w:val="00001F24"/>
    <w:rsid w:val="00002070"/>
    <w:rsid w:val="00002629"/>
    <w:rsid w:val="000026B7"/>
    <w:rsid w:val="00002A13"/>
    <w:rsid w:val="0000353D"/>
    <w:rsid w:val="00003E39"/>
    <w:rsid w:val="00003E42"/>
    <w:rsid w:val="00004C90"/>
    <w:rsid w:val="000054FE"/>
    <w:rsid w:val="000069C0"/>
    <w:rsid w:val="00006BB7"/>
    <w:rsid w:val="000113D0"/>
    <w:rsid w:val="00012E39"/>
    <w:rsid w:val="0001373F"/>
    <w:rsid w:val="00013900"/>
    <w:rsid w:val="000145A3"/>
    <w:rsid w:val="00014672"/>
    <w:rsid w:val="00014AE8"/>
    <w:rsid w:val="00014D4B"/>
    <w:rsid w:val="00014D6B"/>
    <w:rsid w:val="0001701F"/>
    <w:rsid w:val="000174BA"/>
    <w:rsid w:val="00017B98"/>
    <w:rsid w:val="00017D1F"/>
    <w:rsid w:val="00020074"/>
    <w:rsid w:val="0002065F"/>
    <w:rsid w:val="00020A6A"/>
    <w:rsid w:val="0002173E"/>
    <w:rsid w:val="00021AC3"/>
    <w:rsid w:val="00021F38"/>
    <w:rsid w:val="00022C5A"/>
    <w:rsid w:val="000232F9"/>
    <w:rsid w:val="000238E4"/>
    <w:rsid w:val="00025372"/>
    <w:rsid w:val="00025D92"/>
    <w:rsid w:val="000263C6"/>
    <w:rsid w:val="0003149B"/>
    <w:rsid w:val="000328CE"/>
    <w:rsid w:val="0003363A"/>
    <w:rsid w:val="00033F51"/>
    <w:rsid w:val="00034D4D"/>
    <w:rsid w:val="0003503C"/>
    <w:rsid w:val="00035232"/>
    <w:rsid w:val="00035316"/>
    <w:rsid w:val="00035451"/>
    <w:rsid w:val="0003605D"/>
    <w:rsid w:val="00036DDF"/>
    <w:rsid w:val="0003704B"/>
    <w:rsid w:val="000376B3"/>
    <w:rsid w:val="00041061"/>
    <w:rsid w:val="00041ECA"/>
    <w:rsid w:val="000423E5"/>
    <w:rsid w:val="00042D99"/>
    <w:rsid w:val="00043180"/>
    <w:rsid w:val="00044628"/>
    <w:rsid w:val="00044C82"/>
    <w:rsid w:val="00046C7B"/>
    <w:rsid w:val="00046EEB"/>
    <w:rsid w:val="00046F5B"/>
    <w:rsid w:val="0004713B"/>
    <w:rsid w:val="00047524"/>
    <w:rsid w:val="00047976"/>
    <w:rsid w:val="00047D3C"/>
    <w:rsid w:val="00047F96"/>
    <w:rsid w:val="00051235"/>
    <w:rsid w:val="00051729"/>
    <w:rsid w:val="00051D58"/>
    <w:rsid w:val="00052E40"/>
    <w:rsid w:val="00052F54"/>
    <w:rsid w:val="00052FB8"/>
    <w:rsid w:val="00053AE1"/>
    <w:rsid w:val="00054420"/>
    <w:rsid w:val="00054BE9"/>
    <w:rsid w:val="000551C1"/>
    <w:rsid w:val="00057B1A"/>
    <w:rsid w:val="00060349"/>
    <w:rsid w:val="000609D5"/>
    <w:rsid w:val="000610D5"/>
    <w:rsid w:val="00061708"/>
    <w:rsid w:val="0006252B"/>
    <w:rsid w:val="0006262A"/>
    <w:rsid w:val="00062C2F"/>
    <w:rsid w:val="00062C6B"/>
    <w:rsid w:val="00062EE7"/>
    <w:rsid w:val="00064E08"/>
    <w:rsid w:val="0006542B"/>
    <w:rsid w:val="000660D9"/>
    <w:rsid w:val="0006612D"/>
    <w:rsid w:val="0006626E"/>
    <w:rsid w:val="000665E0"/>
    <w:rsid w:val="0006731F"/>
    <w:rsid w:val="00067963"/>
    <w:rsid w:val="000679AD"/>
    <w:rsid w:val="00067B04"/>
    <w:rsid w:val="000706CD"/>
    <w:rsid w:val="00070950"/>
    <w:rsid w:val="00070D5B"/>
    <w:rsid w:val="000730C2"/>
    <w:rsid w:val="00073633"/>
    <w:rsid w:val="00074600"/>
    <w:rsid w:val="00074DC8"/>
    <w:rsid w:val="00075ABC"/>
    <w:rsid w:val="00075C9D"/>
    <w:rsid w:val="000762D3"/>
    <w:rsid w:val="000772C4"/>
    <w:rsid w:val="00081124"/>
    <w:rsid w:val="00081D30"/>
    <w:rsid w:val="000824A5"/>
    <w:rsid w:val="00082A77"/>
    <w:rsid w:val="00082ECC"/>
    <w:rsid w:val="0008359C"/>
    <w:rsid w:val="000849B8"/>
    <w:rsid w:val="00084E5E"/>
    <w:rsid w:val="0008560E"/>
    <w:rsid w:val="000861DC"/>
    <w:rsid w:val="000862AC"/>
    <w:rsid w:val="00087206"/>
    <w:rsid w:val="0008755B"/>
    <w:rsid w:val="00087630"/>
    <w:rsid w:val="00087BF6"/>
    <w:rsid w:val="00087F40"/>
    <w:rsid w:val="0009042B"/>
    <w:rsid w:val="00090B84"/>
    <w:rsid w:val="00090C56"/>
    <w:rsid w:val="000913C3"/>
    <w:rsid w:val="0009144F"/>
    <w:rsid w:val="000919D5"/>
    <w:rsid w:val="00091AB4"/>
    <w:rsid w:val="000932EA"/>
    <w:rsid w:val="00095356"/>
    <w:rsid w:val="00095BCF"/>
    <w:rsid w:val="00095EAB"/>
    <w:rsid w:val="00096433"/>
    <w:rsid w:val="00096BA4"/>
    <w:rsid w:val="00097923"/>
    <w:rsid w:val="00097DD3"/>
    <w:rsid w:val="00097DDB"/>
    <w:rsid w:val="000A06D4"/>
    <w:rsid w:val="000A0C8F"/>
    <w:rsid w:val="000A0EDB"/>
    <w:rsid w:val="000A1E58"/>
    <w:rsid w:val="000A22BC"/>
    <w:rsid w:val="000A32BA"/>
    <w:rsid w:val="000A37BD"/>
    <w:rsid w:val="000A3F5F"/>
    <w:rsid w:val="000A5120"/>
    <w:rsid w:val="000A5692"/>
    <w:rsid w:val="000A681F"/>
    <w:rsid w:val="000A6EC8"/>
    <w:rsid w:val="000A7B8E"/>
    <w:rsid w:val="000B0C1F"/>
    <w:rsid w:val="000B1606"/>
    <w:rsid w:val="000B27DC"/>
    <w:rsid w:val="000B27ED"/>
    <w:rsid w:val="000B34CD"/>
    <w:rsid w:val="000B4689"/>
    <w:rsid w:val="000B4CDB"/>
    <w:rsid w:val="000B53B7"/>
    <w:rsid w:val="000B5815"/>
    <w:rsid w:val="000B5848"/>
    <w:rsid w:val="000B5DAA"/>
    <w:rsid w:val="000B5F9C"/>
    <w:rsid w:val="000B6DC1"/>
    <w:rsid w:val="000B7611"/>
    <w:rsid w:val="000B7CAA"/>
    <w:rsid w:val="000C0068"/>
    <w:rsid w:val="000C0BDF"/>
    <w:rsid w:val="000C0C1F"/>
    <w:rsid w:val="000C1B4A"/>
    <w:rsid w:val="000C2069"/>
    <w:rsid w:val="000C20D2"/>
    <w:rsid w:val="000C210B"/>
    <w:rsid w:val="000C2AB2"/>
    <w:rsid w:val="000C3156"/>
    <w:rsid w:val="000C3285"/>
    <w:rsid w:val="000C3A18"/>
    <w:rsid w:val="000C3C5F"/>
    <w:rsid w:val="000C4ED1"/>
    <w:rsid w:val="000C5266"/>
    <w:rsid w:val="000C5685"/>
    <w:rsid w:val="000C58DD"/>
    <w:rsid w:val="000C5E24"/>
    <w:rsid w:val="000C68AF"/>
    <w:rsid w:val="000C6E8D"/>
    <w:rsid w:val="000C73EC"/>
    <w:rsid w:val="000D0B0A"/>
    <w:rsid w:val="000D0E95"/>
    <w:rsid w:val="000D19CB"/>
    <w:rsid w:val="000D1E99"/>
    <w:rsid w:val="000D2063"/>
    <w:rsid w:val="000D239F"/>
    <w:rsid w:val="000D3F32"/>
    <w:rsid w:val="000D41BA"/>
    <w:rsid w:val="000D442B"/>
    <w:rsid w:val="000D6504"/>
    <w:rsid w:val="000D6EAC"/>
    <w:rsid w:val="000D7375"/>
    <w:rsid w:val="000E01BF"/>
    <w:rsid w:val="000E08C0"/>
    <w:rsid w:val="000E0DDF"/>
    <w:rsid w:val="000E14EA"/>
    <w:rsid w:val="000E1B0D"/>
    <w:rsid w:val="000E21C0"/>
    <w:rsid w:val="000E2682"/>
    <w:rsid w:val="000E3618"/>
    <w:rsid w:val="000E3B9F"/>
    <w:rsid w:val="000E46D6"/>
    <w:rsid w:val="000E5316"/>
    <w:rsid w:val="000E58BD"/>
    <w:rsid w:val="000E5D84"/>
    <w:rsid w:val="000E5FD2"/>
    <w:rsid w:val="000E6741"/>
    <w:rsid w:val="000E6DD8"/>
    <w:rsid w:val="000E6DE1"/>
    <w:rsid w:val="000E7634"/>
    <w:rsid w:val="000F0123"/>
    <w:rsid w:val="000F0803"/>
    <w:rsid w:val="000F10F8"/>
    <w:rsid w:val="000F16D9"/>
    <w:rsid w:val="000F2525"/>
    <w:rsid w:val="000F3DDF"/>
    <w:rsid w:val="000F3F2D"/>
    <w:rsid w:val="000F4DDD"/>
    <w:rsid w:val="000F50C6"/>
    <w:rsid w:val="000F5258"/>
    <w:rsid w:val="000F6FCB"/>
    <w:rsid w:val="000F72A5"/>
    <w:rsid w:val="000F7C35"/>
    <w:rsid w:val="000F7F13"/>
    <w:rsid w:val="001010BC"/>
    <w:rsid w:val="0010119E"/>
    <w:rsid w:val="00101212"/>
    <w:rsid w:val="00101371"/>
    <w:rsid w:val="001017E3"/>
    <w:rsid w:val="001018B0"/>
    <w:rsid w:val="00101D45"/>
    <w:rsid w:val="00101D6B"/>
    <w:rsid w:val="00101F28"/>
    <w:rsid w:val="001024D3"/>
    <w:rsid w:val="00103C07"/>
    <w:rsid w:val="001041C1"/>
    <w:rsid w:val="00104835"/>
    <w:rsid w:val="00105255"/>
    <w:rsid w:val="00105E3E"/>
    <w:rsid w:val="00105EB9"/>
    <w:rsid w:val="00107AC7"/>
    <w:rsid w:val="001109A1"/>
    <w:rsid w:val="001115AA"/>
    <w:rsid w:val="001127AF"/>
    <w:rsid w:val="0011285B"/>
    <w:rsid w:val="0011360C"/>
    <w:rsid w:val="00114DF8"/>
    <w:rsid w:val="00115069"/>
    <w:rsid w:val="00115931"/>
    <w:rsid w:val="00115CA4"/>
    <w:rsid w:val="00115CD5"/>
    <w:rsid w:val="0011601E"/>
    <w:rsid w:val="001165FD"/>
    <w:rsid w:val="00116825"/>
    <w:rsid w:val="00116852"/>
    <w:rsid w:val="00120829"/>
    <w:rsid w:val="001213F9"/>
    <w:rsid w:val="00122371"/>
    <w:rsid w:val="001225F1"/>
    <w:rsid w:val="00123783"/>
    <w:rsid w:val="00125112"/>
    <w:rsid w:val="001264F7"/>
    <w:rsid w:val="00127FCC"/>
    <w:rsid w:val="00130265"/>
    <w:rsid w:val="00130EDD"/>
    <w:rsid w:val="0013130C"/>
    <w:rsid w:val="001316EC"/>
    <w:rsid w:val="0013174B"/>
    <w:rsid w:val="001329BA"/>
    <w:rsid w:val="00133307"/>
    <w:rsid w:val="00133F5A"/>
    <w:rsid w:val="00134316"/>
    <w:rsid w:val="001350F6"/>
    <w:rsid w:val="001365C7"/>
    <w:rsid w:val="00136E2E"/>
    <w:rsid w:val="00136EED"/>
    <w:rsid w:val="00137AF6"/>
    <w:rsid w:val="00137BDE"/>
    <w:rsid w:val="00141262"/>
    <w:rsid w:val="0014172D"/>
    <w:rsid w:val="00141C42"/>
    <w:rsid w:val="00141D2B"/>
    <w:rsid w:val="001427E4"/>
    <w:rsid w:val="00142F28"/>
    <w:rsid w:val="001440A7"/>
    <w:rsid w:val="001449AC"/>
    <w:rsid w:val="0014533B"/>
    <w:rsid w:val="00146C67"/>
    <w:rsid w:val="00147AA3"/>
    <w:rsid w:val="00147FE9"/>
    <w:rsid w:val="001509AB"/>
    <w:rsid w:val="00150F88"/>
    <w:rsid w:val="001518F1"/>
    <w:rsid w:val="00151FB6"/>
    <w:rsid w:val="00154884"/>
    <w:rsid w:val="00156120"/>
    <w:rsid w:val="00156320"/>
    <w:rsid w:val="00156765"/>
    <w:rsid w:val="00157BB4"/>
    <w:rsid w:val="00160697"/>
    <w:rsid w:val="001606ED"/>
    <w:rsid w:val="001613A8"/>
    <w:rsid w:val="0016161A"/>
    <w:rsid w:val="0016335B"/>
    <w:rsid w:val="0016392A"/>
    <w:rsid w:val="0016487D"/>
    <w:rsid w:val="001651E1"/>
    <w:rsid w:val="00165994"/>
    <w:rsid w:val="0016629C"/>
    <w:rsid w:val="00170559"/>
    <w:rsid w:val="0017193D"/>
    <w:rsid w:val="00171B9C"/>
    <w:rsid w:val="001723B9"/>
    <w:rsid w:val="0017331E"/>
    <w:rsid w:val="00173ACA"/>
    <w:rsid w:val="00173EE6"/>
    <w:rsid w:val="001743C2"/>
    <w:rsid w:val="0017468F"/>
    <w:rsid w:val="00174D8D"/>
    <w:rsid w:val="00175100"/>
    <w:rsid w:val="001763F8"/>
    <w:rsid w:val="00176447"/>
    <w:rsid w:val="001764B5"/>
    <w:rsid w:val="00176A72"/>
    <w:rsid w:val="001776E5"/>
    <w:rsid w:val="00177E6A"/>
    <w:rsid w:val="00181D90"/>
    <w:rsid w:val="00181E50"/>
    <w:rsid w:val="0018328C"/>
    <w:rsid w:val="001835BB"/>
    <w:rsid w:val="00184111"/>
    <w:rsid w:val="001842CC"/>
    <w:rsid w:val="001846E3"/>
    <w:rsid w:val="00184714"/>
    <w:rsid w:val="00184AB4"/>
    <w:rsid w:val="001854C2"/>
    <w:rsid w:val="00186619"/>
    <w:rsid w:val="0018732C"/>
    <w:rsid w:val="00187A3D"/>
    <w:rsid w:val="001901C8"/>
    <w:rsid w:val="001903C5"/>
    <w:rsid w:val="00190F0F"/>
    <w:rsid w:val="0019166C"/>
    <w:rsid w:val="00191882"/>
    <w:rsid w:val="00191A68"/>
    <w:rsid w:val="00191AC1"/>
    <w:rsid w:val="001934EC"/>
    <w:rsid w:val="0019350B"/>
    <w:rsid w:val="001938D5"/>
    <w:rsid w:val="0019412A"/>
    <w:rsid w:val="001945F7"/>
    <w:rsid w:val="00195364"/>
    <w:rsid w:val="001956AA"/>
    <w:rsid w:val="00195C79"/>
    <w:rsid w:val="001A00C1"/>
    <w:rsid w:val="001A1606"/>
    <w:rsid w:val="001A1860"/>
    <w:rsid w:val="001A22B2"/>
    <w:rsid w:val="001A2E44"/>
    <w:rsid w:val="001A3096"/>
    <w:rsid w:val="001A4737"/>
    <w:rsid w:val="001A49F3"/>
    <w:rsid w:val="001A5132"/>
    <w:rsid w:val="001A53EC"/>
    <w:rsid w:val="001A5CE8"/>
    <w:rsid w:val="001A5F15"/>
    <w:rsid w:val="001A63CD"/>
    <w:rsid w:val="001B032C"/>
    <w:rsid w:val="001B0EAD"/>
    <w:rsid w:val="001B15B0"/>
    <w:rsid w:val="001B206D"/>
    <w:rsid w:val="001B22BD"/>
    <w:rsid w:val="001B2846"/>
    <w:rsid w:val="001B2F27"/>
    <w:rsid w:val="001B365F"/>
    <w:rsid w:val="001B3F52"/>
    <w:rsid w:val="001B561B"/>
    <w:rsid w:val="001B58D0"/>
    <w:rsid w:val="001B5A1F"/>
    <w:rsid w:val="001B5FE5"/>
    <w:rsid w:val="001B65B9"/>
    <w:rsid w:val="001B75EC"/>
    <w:rsid w:val="001B7BCE"/>
    <w:rsid w:val="001B7E19"/>
    <w:rsid w:val="001C0851"/>
    <w:rsid w:val="001C0FCA"/>
    <w:rsid w:val="001C1813"/>
    <w:rsid w:val="001C2BF3"/>
    <w:rsid w:val="001C30FD"/>
    <w:rsid w:val="001C330E"/>
    <w:rsid w:val="001C3882"/>
    <w:rsid w:val="001C446B"/>
    <w:rsid w:val="001C487C"/>
    <w:rsid w:val="001C4B2B"/>
    <w:rsid w:val="001C4E59"/>
    <w:rsid w:val="001C5013"/>
    <w:rsid w:val="001C5E02"/>
    <w:rsid w:val="001C6A53"/>
    <w:rsid w:val="001C6B83"/>
    <w:rsid w:val="001C6E3D"/>
    <w:rsid w:val="001C7452"/>
    <w:rsid w:val="001C7E2C"/>
    <w:rsid w:val="001C7F8B"/>
    <w:rsid w:val="001D0141"/>
    <w:rsid w:val="001D17E7"/>
    <w:rsid w:val="001D1889"/>
    <w:rsid w:val="001D2751"/>
    <w:rsid w:val="001D27E5"/>
    <w:rsid w:val="001D294D"/>
    <w:rsid w:val="001D3F58"/>
    <w:rsid w:val="001D4396"/>
    <w:rsid w:val="001D5468"/>
    <w:rsid w:val="001D5913"/>
    <w:rsid w:val="001D63C1"/>
    <w:rsid w:val="001D6FD7"/>
    <w:rsid w:val="001D7D88"/>
    <w:rsid w:val="001D7F30"/>
    <w:rsid w:val="001E0759"/>
    <w:rsid w:val="001E097D"/>
    <w:rsid w:val="001E0B8A"/>
    <w:rsid w:val="001E2601"/>
    <w:rsid w:val="001E2D0D"/>
    <w:rsid w:val="001E2F0F"/>
    <w:rsid w:val="001E3755"/>
    <w:rsid w:val="001E3FD8"/>
    <w:rsid w:val="001E5BBD"/>
    <w:rsid w:val="001E6567"/>
    <w:rsid w:val="001E78DD"/>
    <w:rsid w:val="001E7FD2"/>
    <w:rsid w:val="001F03CE"/>
    <w:rsid w:val="001F277B"/>
    <w:rsid w:val="001F295C"/>
    <w:rsid w:val="001F2BD0"/>
    <w:rsid w:val="001F485F"/>
    <w:rsid w:val="001F49F2"/>
    <w:rsid w:val="001F5C8B"/>
    <w:rsid w:val="001F652A"/>
    <w:rsid w:val="001F676C"/>
    <w:rsid w:val="001F77CB"/>
    <w:rsid w:val="001F7D2E"/>
    <w:rsid w:val="00200163"/>
    <w:rsid w:val="002004C2"/>
    <w:rsid w:val="00200EF5"/>
    <w:rsid w:val="0020102E"/>
    <w:rsid w:val="0020196C"/>
    <w:rsid w:val="00201E3D"/>
    <w:rsid w:val="00201E4A"/>
    <w:rsid w:val="00202B19"/>
    <w:rsid w:val="00202F9E"/>
    <w:rsid w:val="002031B9"/>
    <w:rsid w:val="00203DB4"/>
    <w:rsid w:val="002048B5"/>
    <w:rsid w:val="00204905"/>
    <w:rsid w:val="00204ECD"/>
    <w:rsid w:val="002052AF"/>
    <w:rsid w:val="002056AD"/>
    <w:rsid w:val="00206A5B"/>
    <w:rsid w:val="00206ABA"/>
    <w:rsid w:val="00206C29"/>
    <w:rsid w:val="00206CC2"/>
    <w:rsid w:val="002106A8"/>
    <w:rsid w:val="00211127"/>
    <w:rsid w:val="00212635"/>
    <w:rsid w:val="002141C3"/>
    <w:rsid w:val="00214E48"/>
    <w:rsid w:val="00215BB2"/>
    <w:rsid w:val="00217D03"/>
    <w:rsid w:val="00220988"/>
    <w:rsid w:val="00220CE0"/>
    <w:rsid w:val="00221466"/>
    <w:rsid w:val="0022230B"/>
    <w:rsid w:val="00222F95"/>
    <w:rsid w:val="00223084"/>
    <w:rsid w:val="00223A06"/>
    <w:rsid w:val="0022470E"/>
    <w:rsid w:val="00224B1C"/>
    <w:rsid w:val="00224F8C"/>
    <w:rsid w:val="002261E6"/>
    <w:rsid w:val="002263F2"/>
    <w:rsid w:val="00226DE9"/>
    <w:rsid w:val="00231063"/>
    <w:rsid w:val="00231FF8"/>
    <w:rsid w:val="00232393"/>
    <w:rsid w:val="00232D61"/>
    <w:rsid w:val="00234EEF"/>
    <w:rsid w:val="00234FB1"/>
    <w:rsid w:val="00235783"/>
    <w:rsid w:val="00236240"/>
    <w:rsid w:val="00236B9F"/>
    <w:rsid w:val="0023752D"/>
    <w:rsid w:val="0024057F"/>
    <w:rsid w:val="0024105B"/>
    <w:rsid w:val="00242212"/>
    <w:rsid w:val="002422DC"/>
    <w:rsid w:val="002423B8"/>
    <w:rsid w:val="00242E65"/>
    <w:rsid w:val="0024306F"/>
    <w:rsid w:val="002440D4"/>
    <w:rsid w:val="00244867"/>
    <w:rsid w:val="00245188"/>
    <w:rsid w:val="002459AA"/>
    <w:rsid w:val="00245B9A"/>
    <w:rsid w:val="00245BDC"/>
    <w:rsid w:val="00246892"/>
    <w:rsid w:val="00247B9E"/>
    <w:rsid w:val="00250840"/>
    <w:rsid w:val="002533FC"/>
    <w:rsid w:val="00254372"/>
    <w:rsid w:val="0025476B"/>
    <w:rsid w:val="00255621"/>
    <w:rsid w:val="00256959"/>
    <w:rsid w:val="00257048"/>
    <w:rsid w:val="00257473"/>
    <w:rsid w:val="00257CF8"/>
    <w:rsid w:val="0026089A"/>
    <w:rsid w:val="0026104F"/>
    <w:rsid w:val="00262450"/>
    <w:rsid w:val="0026302B"/>
    <w:rsid w:val="00263A34"/>
    <w:rsid w:val="00263F2F"/>
    <w:rsid w:val="00263FF5"/>
    <w:rsid w:val="00266490"/>
    <w:rsid w:val="00266A65"/>
    <w:rsid w:val="00270266"/>
    <w:rsid w:val="00270FF8"/>
    <w:rsid w:val="002730AF"/>
    <w:rsid w:val="00273486"/>
    <w:rsid w:val="0027515F"/>
    <w:rsid w:val="002753AA"/>
    <w:rsid w:val="00276005"/>
    <w:rsid w:val="002778DF"/>
    <w:rsid w:val="00277D14"/>
    <w:rsid w:val="002805F9"/>
    <w:rsid w:val="002823DE"/>
    <w:rsid w:val="002829A5"/>
    <w:rsid w:val="0028351F"/>
    <w:rsid w:val="00283DBD"/>
    <w:rsid w:val="00284466"/>
    <w:rsid w:val="00284A57"/>
    <w:rsid w:val="00284A78"/>
    <w:rsid w:val="00284AB5"/>
    <w:rsid w:val="00285543"/>
    <w:rsid w:val="002856BC"/>
    <w:rsid w:val="00286483"/>
    <w:rsid w:val="00286585"/>
    <w:rsid w:val="00286C20"/>
    <w:rsid w:val="00286F4B"/>
    <w:rsid w:val="00287D30"/>
    <w:rsid w:val="002904D2"/>
    <w:rsid w:val="00290F00"/>
    <w:rsid w:val="00291390"/>
    <w:rsid w:val="00291A9B"/>
    <w:rsid w:val="00291E9C"/>
    <w:rsid w:val="00292321"/>
    <w:rsid w:val="0029267C"/>
    <w:rsid w:val="0029385B"/>
    <w:rsid w:val="00293919"/>
    <w:rsid w:val="00294344"/>
    <w:rsid w:val="0029578F"/>
    <w:rsid w:val="002957A8"/>
    <w:rsid w:val="00295D3C"/>
    <w:rsid w:val="00295F95"/>
    <w:rsid w:val="0029688E"/>
    <w:rsid w:val="002A091E"/>
    <w:rsid w:val="002A0E54"/>
    <w:rsid w:val="002A10FE"/>
    <w:rsid w:val="002A118B"/>
    <w:rsid w:val="002A1D2A"/>
    <w:rsid w:val="002A1DFA"/>
    <w:rsid w:val="002A2F4F"/>
    <w:rsid w:val="002A4A5A"/>
    <w:rsid w:val="002A5A98"/>
    <w:rsid w:val="002A60E9"/>
    <w:rsid w:val="002A6328"/>
    <w:rsid w:val="002A693A"/>
    <w:rsid w:val="002A6EF3"/>
    <w:rsid w:val="002B0397"/>
    <w:rsid w:val="002B385E"/>
    <w:rsid w:val="002B53DC"/>
    <w:rsid w:val="002B54EA"/>
    <w:rsid w:val="002B5DF5"/>
    <w:rsid w:val="002B5F0B"/>
    <w:rsid w:val="002B6E01"/>
    <w:rsid w:val="002C00B1"/>
    <w:rsid w:val="002C093E"/>
    <w:rsid w:val="002C0FB7"/>
    <w:rsid w:val="002C13EF"/>
    <w:rsid w:val="002C206A"/>
    <w:rsid w:val="002C25F1"/>
    <w:rsid w:val="002C3A7F"/>
    <w:rsid w:val="002C3F8F"/>
    <w:rsid w:val="002C400C"/>
    <w:rsid w:val="002C4564"/>
    <w:rsid w:val="002C4AC2"/>
    <w:rsid w:val="002C5BBF"/>
    <w:rsid w:val="002C68A1"/>
    <w:rsid w:val="002C6FE1"/>
    <w:rsid w:val="002C7892"/>
    <w:rsid w:val="002D07FE"/>
    <w:rsid w:val="002D1DFF"/>
    <w:rsid w:val="002D1E7A"/>
    <w:rsid w:val="002D1E9F"/>
    <w:rsid w:val="002D3630"/>
    <w:rsid w:val="002D3642"/>
    <w:rsid w:val="002D3A02"/>
    <w:rsid w:val="002D414A"/>
    <w:rsid w:val="002D58C2"/>
    <w:rsid w:val="002D5A7A"/>
    <w:rsid w:val="002D5ED6"/>
    <w:rsid w:val="002D7331"/>
    <w:rsid w:val="002D73B0"/>
    <w:rsid w:val="002D7C1E"/>
    <w:rsid w:val="002E1403"/>
    <w:rsid w:val="002E15C2"/>
    <w:rsid w:val="002E1F75"/>
    <w:rsid w:val="002E2309"/>
    <w:rsid w:val="002E2899"/>
    <w:rsid w:val="002E29D6"/>
    <w:rsid w:val="002E3158"/>
    <w:rsid w:val="002E3DED"/>
    <w:rsid w:val="002E451A"/>
    <w:rsid w:val="002E54AE"/>
    <w:rsid w:val="002E551A"/>
    <w:rsid w:val="002E55F3"/>
    <w:rsid w:val="002E5D2F"/>
    <w:rsid w:val="002E6FCA"/>
    <w:rsid w:val="002E71FA"/>
    <w:rsid w:val="002E77AE"/>
    <w:rsid w:val="002E7819"/>
    <w:rsid w:val="002E7D3B"/>
    <w:rsid w:val="002F08B1"/>
    <w:rsid w:val="002F0B97"/>
    <w:rsid w:val="002F1514"/>
    <w:rsid w:val="002F193A"/>
    <w:rsid w:val="002F25F8"/>
    <w:rsid w:val="002F27CD"/>
    <w:rsid w:val="002F44C9"/>
    <w:rsid w:val="002F4534"/>
    <w:rsid w:val="002F46A0"/>
    <w:rsid w:val="002F486C"/>
    <w:rsid w:val="002F53CB"/>
    <w:rsid w:val="002F5ACE"/>
    <w:rsid w:val="002F6353"/>
    <w:rsid w:val="002F687E"/>
    <w:rsid w:val="002F6B15"/>
    <w:rsid w:val="00300235"/>
    <w:rsid w:val="0030110F"/>
    <w:rsid w:val="003012D6"/>
    <w:rsid w:val="00302531"/>
    <w:rsid w:val="003029D7"/>
    <w:rsid w:val="00302C49"/>
    <w:rsid w:val="00303108"/>
    <w:rsid w:val="003036A6"/>
    <w:rsid w:val="00304278"/>
    <w:rsid w:val="003050CC"/>
    <w:rsid w:val="003065E0"/>
    <w:rsid w:val="003100E1"/>
    <w:rsid w:val="00310C58"/>
    <w:rsid w:val="00310DDE"/>
    <w:rsid w:val="00311787"/>
    <w:rsid w:val="00311D92"/>
    <w:rsid w:val="003125B5"/>
    <w:rsid w:val="00312984"/>
    <w:rsid w:val="00313449"/>
    <w:rsid w:val="00313B99"/>
    <w:rsid w:val="00314A23"/>
    <w:rsid w:val="00314B37"/>
    <w:rsid w:val="00314B3F"/>
    <w:rsid w:val="003152C1"/>
    <w:rsid w:val="00315EA7"/>
    <w:rsid w:val="00316C1E"/>
    <w:rsid w:val="00320CA0"/>
    <w:rsid w:val="003212D7"/>
    <w:rsid w:val="00321C03"/>
    <w:rsid w:val="00321F77"/>
    <w:rsid w:val="00322516"/>
    <w:rsid w:val="003227CC"/>
    <w:rsid w:val="00323124"/>
    <w:rsid w:val="00323C4A"/>
    <w:rsid w:val="00324BF8"/>
    <w:rsid w:val="00327AD1"/>
    <w:rsid w:val="00327C28"/>
    <w:rsid w:val="00330202"/>
    <w:rsid w:val="003305D7"/>
    <w:rsid w:val="00330B7B"/>
    <w:rsid w:val="00330E7D"/>
    <w:rsid w:val="003320FD"/>
    <w:rsid w:val="0033234C"/>
    <w:rsid w:val="003329DC"/>
    <w:rsid w:val="0033305B"/>
    <w:rsid w:val="003338FE"/>
    <w:rsid w:val="003340C9"/>
    <w:rsid w:val="00334B42"/>
    <w:rsid w:val="00334D2E"/>
    <w:rsid w:val="003353B6"/>
    <w:rsid w:val="00335C7B"/>
    <w:rsid w:val="00335D1E"/>
    <w:rsid w:val="00335FC6"/>
    <w:rsid w:val="003369F1"/>
    <w:rsid w:val="00336BD5"/>
    <w:rsid w:val="00340276"/>
    <w:rsid w:val="003402A3"/>
    <w:rsid w:val="003403ED"/>
    <w:rsid w:val="0034065A"/>
    <w:rsid w:val="00340EF8"/>
    <w:rsid w:val="00341F6C"/>
    <w:rsid w:val="0034246A"/>
    <w:rsid w:val="00342C43"/>
    <w:rsid w:val="0034350B"/>
    <w:rsid w:val="00343589"/>
    <w:rsid w:val="003458FD"/>
    <w:rsid w:val="003459CF"/>
    <w:rsid w:val="00345B09"/>
    <w:rsid w:val="00346033"/>
    <w:rsid w:val="00346241"/>
    <w:rsid w:val="0034747F"/>
    <w:rsid w:val="0034752A"/>
    <w:rsid w:val="00347F73"/>
    <w:rsid w:val="003503A4"/>
    <w:rsid w:val="00351812"/>
    <w:rsid w:val="00352297"/>
    <w:rsid w:val="003522E5"/>
    <w:rsid w:val="00352EC2"/>
    <w:rsid w:val="00353744"/>
    <w:rsid w:val="00354918"/>
    <w:rsid w:val="003554F8"/>
    <w:rsid w:val="00355644"/>
    <w:rsid w:val="00355679"/>
    <w:rsid w:val="003563E6"/>
    <w:rsid w:val="00356993"/>
    <w:rsid w:val="00356D0E"/>
    <w:rsid w:val="00357234"/>
    <w:rsid w:val="0035753E"/>
    <w:rsid w:val="003579DE"/>
    <w:rsid w:val="0036088A"/>
    <w:rsid w:val="00360B15"/>
    <w:rsid w:val="00360B6E"/>
    <w:rsid w:val="00360F33"/>
    <w:rsid w:val="00361322"/>
    <w:rsid w:val="00361541"/>
    <w:rsid w:val="003624C5"/>
    <w:rsid w:val="00362EEC"/>
    <w:rsid w:val="0036366D"/>
    <w:rsid w:val="00363D1E"/>
    <w:rsid w:val="00365A31"/>
    <w:rsid w:val="00366432"/>
    <w:rsid w:val="00366ED0"/>
    <w:rsid w:val="003708C8"/>
    <w:rsid w:val="00370ECA"/>
    <w:rsid w:val="00371469"/>
    <w:rsid w:val="00371732"/>
    <w:rsid w:val="00373D14"/>
    <w:rsid w:val="00375364"/>
    <w:rsid w:val="003753BF"/>
    <w:rsid w:val="003755E8"/>
    <w:rsid w:val="003778E9"/>
    <w:rsid w:val="003778F8"/>
    <w:rsid w:val="00380726"/>
    <w:rsid w:val="00381732"/>
    <w:rsid w:val="00381BD0"/>
    <w:rsid w:val="00382199"/>
    <w:rsid w:val="00382E6D"/>
    <w:rsid w:val="00383786"/>
    <w:rsid w:val="0038388D"/>
    <w:rsid w:val="00383A22"/>
    <w:rsid w:val="00386105"/>
    <w:rsid w:val="0038622B"/>
    <w:rsid w:val="0038682C"/>
    <w:rsid w:val="00387131"/>
    <w:rsid w:val="0038763D"/>
    <w:rsid w:val="00391823"/>
    <w:rsid w:val="00392DA8"/>
    <w:rsid w:val="00393E92"/>
    <w:rsid w:val="00394BB6"/>
    <w:rsid w:val="003951D6"/>
    <w:rsid w:val="00395203"/>
    <w:rsid w:val="00395414"/>
    <w:rsid w:val="0039615B"/>
    <w:rsid w:val="0039699D"/>
    <w:rsid w:val="003A053B"/>
    <w:rsid w:val="003A0C75"/>
    <w:rsid w:val="003A2432"/>
    <w:rsid w:val="003A33D0"/>
    <w:rsid w:val="003A388C"/>
    <w:rsid w:val="003A51AA"/>
    <w:rsid w:val="003A52A4"/>
    <w:rsid w:val="003A5957"/>
    <w:rsid w:val="003A5D4C"/>
    <w:rsid w:val="003A60F2"/>
    <w:rsid w:val="003A67B8"/>
    <w:rsid w:val="003A6CFF"/>
    <w:rsid w:val="003A767D"/>
    <w:rsid w:val="003A7AB7"/>
    <w:rsid w:val="003B0B1D"/>
    <w:rsid w:val="003B18E6"/>
    <w:rsid w:val="003B1AAD"/>
    <w:rsid w:val="003B1DFA"/>
    <w:rsid w:val="003B28D2"/>
    <w:rsid w:val="003B3185"/>
    <w:rsid w:val="003B51A6"/>
    <w:rsid w:val="003B53D9"/>
    <w:rsid w:val="003B56EE"/>
    <w:rsid w:val="003B5B7C"/>
    <w:rsid w:val="003B659F"/>
    <w:rsid w:val="003B6741"/>
    <w:rsid w:val="003B6A6C"/>
    <w:rsid w:val="003B6D0C"/>
    <w:rsid w:val="003B7354"/>
    <w:rsid w:val="003B7A00"/>
    <w:rsid w:val="003C026D"/>
    <w:rsid w:val="003C15C0"/>
    <w:rsid w:val="003C2880"/>
    <w:rsid w:val="003C34B3"/>
    <w:rsid w:val="003C40DD"/>
    <w:rsid w:val="003C468F"/>
    <w:rsid w:val="003C662C"/>
    <w:rsid w:val="003C6BCD"/>
    <w:rsid w:val="003C7A2F"/>
    <w:rsid w:val="003D0445"/>
    <w:rsid w:val="003D0B6C"/>
    <w:rsid w:val="003D1049"/>
    <w:rsid w:val="003D1479"/>
    <w:rsid w:val="003D1B89"/>
    <w:rsid w:val="003D2595"/>
    <w:rsid w:val="003D26CD"/>
    <w:rsid w:val="003D36BA"/>
    <w:rsid w:val="003D398D"/>
    <w:rsid w:val="003D3AAA"/>
    <w:rsid w:val="003D3FB1"/>
    <w:rsid w:val="003D44BA"/>
    <w:rsid w:val="003D46FB"/>
    <w:rsid w:val="003D4C20"/>
    <w:rsid w:val="003D7074"/>
    <w:rsid w:val="003D7BA2"/>
    <w:rsid w:val="003D7F44"/>
    <w:rsid w:val="003E0BB7"/>
    <w:rsid w:val="003E13C6"/>
    <w:rsid w:val="003E1A98"/>
    <w:rsid w:val="003E1FAB"/>
    <w:rsid w:val="003E237E"/>
    <w:rsid w:val="003E2F98"/>
    <w:rsid w:val="003E3F95"/>
    <w:rsid w:val="003E6FA7"/>
    <w:rsid w:val="003E7981"/>
    <w:rsid w:val="003F07D6"/>
    <w:rsid w:val="003F0845"/>
    <w:rsid w:val="003F098F"/>
    <w:rsid w:val="003F11B8"/>
    <w:rsid w:val="003F2CDB"/>
    <w:rsid w:val="003F4878"/>
    <w:rsid w:val="003F58BC"/>
    <w:rsid w:val="003F5FB9"/>
    <w:rsid w:val="003F68F5"/>
    <w:rsid w:val="003F6A70"/>
    <w:rsid w:val="003F6C42"/>
    <w:rsid w:val="003F73C9"/>
    <w:rsid w:val="003F7747"/>
    <w:rsid w:val="003F7807"/>
    <w:rsid w:val="004023C1"/>
    <w:rsid w:val="00402868"/>
    <w:rsid w:val="004029D0"/>
    <w:rsid w:val="00402BB9"/>
    <w:rsid w:val="004035AC"/>
    <w:rsid w:val="00404AD0"/>
    <w:rsid w:val="00404E85"/>
    <w:rsid w:val="00405C60"/>
    <w:rsid w:val="00405E82"/>
    <w:rsid w:val="00405FCB"/>
    <w:rsid w:val="0040728D"/>
    <w:rsid w:val="0041040B"/>
    <w:rsid w:val="00410715"/>
    <w:rsid w:val="00410E5E"/>
    <w:rsid w:val="00411863"/>
    <w:rsid w:val="00412516"/>
    <w:rsid w:val="0041261C"/>
    <w:rsid w:val="00412AF7"/>
    <w:rsid w:val="00414590"/>
    <w:rsid w:val="0041510D"/>
    <w:rsid w:val="00415215"/>
    <w:rsid w:val="00415812"/>
    <w:rsid w:val="00416410"/>
    <w:rsid w:val="00416DAB"/>
    <w:rsid w:val="00416DC3"/>
    <w:rsid w:val="00416F10"/>
    <w:rsid w:val="00422609"/>
    <w:rsid w:val="00422B8C"/>
    <w:rsid w:val="00425486"/>
    <w:rsid w:val="00426295"/>
    <w:rsid w:val="00426636"/>
    <w:rsid w:val="0042692C"/>
    <w:rsid w:val="004304C8"/>
    <w:rsid w:val="0043153D"/>
    <w:rsid w:val="00434032"/>
    <w:rsid w:val="00434126"/>
    <w:rsid w:val="00434493"/>
    <w:rsid w:val="0043499A"/>
    <w:rsid w:val="004349B0"/>
    <w:rsid w:val="00434D9F"/>
    <w:rsid w:val="00435412"/>
    <w:rsid w:val="004356A7"/>
    <w:rsid w:val="004369CA"/>
    <w:rsid w:val="00436A10"/>
    <w:rsid w:val="00436A73"/>
    <w:rsid w:val="00436DC1"/>
    <w:rsid w:val="00437141"/>
    <w:rsid w:val="004375EF"/>
    <w:rsid w:val="004378DA"/>
    <w:rsid w:val="00437A26"/>
    <w:rsid w:val="00437B70"/>
    <w:rsid w:val="00440BF4"/>
    <w:rsid w:val="0044228A"/>
    <w:rsid w:val="0044302F"/>
    <w:rsid w:val="004435FA"/>
    <w:rsid w:val="00444CC3"/>
    <w:rsid w:val="00445C81"/>
    <w:rsid w:val="00446A67"/>
    <w:rsid w:val="00446B76"/>
    <w:rsid w:val="00446D98"/>
    <w:rsid w:val="00447001"/>
    <w:rsid w:val="0044705F"/>
    <w:rsid w:val="00447736"/>
    <w:rsid w:val="00447B64"/>
    <w:rsid w:val="00450A6C"/>
    <w:rsid w:val="00450E19"/>
    <w:rsid w:val="00451173"/>
    <w:rsid w:val="0045192A"/>
    <w:rsid w:val="004523CB"/>
    <w:rsid w:val="00452CF0"/>
    <w:rsid w:val="00453A3A"/>
    <w:rsid w:val="00454C48"/>
    <w:rsid w:val="00455BED"/>
    <w:rsid w:val="0045675C"/>
    <w:rsid w:val="004568FF"/>
    <w:rsid w:val="00456F24"/>
    <w:rsid w:val="00456F3C"/>
    <w:rsid w:val="004570FA"/>
    <w:rsid w:val="004577CD"/>
    <w:rsid w:val="00460457"/>
    <w:rsid w:val="004608FA"/>
    <w:rsid w:val="0046117A"/>
    <w:rsid w:val="004613B5"/>
    <w:rsid w:val="00461E69"/>
    <w:rsid w:val="00462164"/>
    <w:rsid w:val="00462DA9"/>
    <w:rsid w:val="004631A9"/>
    <w:rsid w:val="004633BC"/>
    <w:rsid w:val="00463580"/>
    <w:rsid w:val="004635D8"/>
    <w:rsid w:val="004637E0"/>
    <w:rsid w:val="00464305"/>
    <w:rsid w:val="00465BAD"/>
    <w:rsid w:val="00466200"/>
    <w:rsid w:val="0046680C"/>
    <w:rsid w:val="00467E19"/>
    <w:rsid w:val="00467E1B"/>
    <w:rsid w:val="004704D1"/>
    <w:rsid w:val="00470A7A"/>
    <w:rsid w:val="00470E64"/>
    <w:rsid w:val="004718ED"/>
    <w:rsid w:val="004719BE"/>
    <w:rsid w:val="0047202C"/>
    <w:rsid w:val="00472F52"/>
    <w:rsid w:val="004732D1"/>
    <w:rsid w:val="004749BC"/>
    <w:rsid w:val="00475B76"/>
    <w:rsid w:val="0047723D"/>
    <w:rsid w:val="004778CE"/>
    <w:rsid w:val="00477BD4"/>
    <w:rsid w:val="004816E9"/>
    <w:rsid w:val="00481BCA"/>
    <w:rsid w:val="00482FE3"/>
    <w:rsid w:val="00483161"/>
    <w:rsid w:val="004836D1"/>
    <w:rsid w:val="00483711"/>
    <w:rsid w:val="0048395E"/>
    <w:rsid w:val="00483C09"/>
    <w:rsid w:val="0048441D"/>
    <w:rsid w:val="00484D3E"/>
    <w:rsid w:val="00485441"/>
    <w:rsid w:val="00485757"/>
    <w:rsid w:val="0048644A"/>
    <w:rsid w:val="00486551"/>
    <w:rsid w:val="004874ED"/>
    <w:rsid w:val="00487895"/>
    <w:rsid w:val="00491B3D"/>
    <w:rsid w:val="00491E03"/>
    <w:rsid w:val="004923EA"/>
    <w:rsid w:val="004932D5"/>
    <w:rsid w:val="0049383D"/>
    <w:rsid w:val="00493AFC"/>
    <w:rsid w:val="00494539"/>
    <w:rsid w:val="0049514F"/>
    <w:rsid w:val="004954D2"/>
    <w:rsid w:val="00495B75"/>
    <w:rsid w:val="0049661D"/>
    <w:rsid w:val="004975D8"/>
    <w:rsid w:val="00497C5D"/>
    <w:rsid w:val="004A04C2"/>
    <w:rsid w:val="004A0EFF"/>
    <w:rsid w:val="004A1601"/>
    <w:rsid w:val="004A1CFA"/>
    <w:rsid w:val="004A1F81"/>
    <w:rsid w:val="004A31D4"/>
    <w:rsid w:val="004A4491"/>
    <w:rsid w:val="004A4AE7"/>
    <w:rsid w:val="004A5EDC"/>
    <w:rsid w:val="004A64FA"/>
    <w:rsid w:val="004A7F35"/>
    <w:rsid w:val="004B0060"/>
    <w:rsid w:val="004B1429"/>
    <w:rsid w:val="004B26C9"/>
    <w:rsid w:val="004B34B3"/>
    <w:rsid w:val="004B4767"/>
    <w:rsid w:val="004B4E58"/>
    <w:rsid w:val="004B5943"/>
    <w:rsid w:val="004B5C7F"/>
    <w:rsid w:val="004B5C86"/>
    <w:rsid w:val="004B756D"/>
    <w:rsid w:val="004B7917"/>
    <w:rsid w:val="004C3546"/>
    <w:rsid w:val="004C3941"/>
    <w:rsid w:val="004C4716"/>
    <w:rsid w:val="004C4A0C"/>
    <w:rsid w:val="004C514B"/>
    <w:rsid w:val="004C550B"/>
    <w:rsid w:val="004C6E0D"/>
    <w:rsid w:val="004C7BF4"/>
    <w:rsid w:val="004D0C0A"/>
    <w:rsid w:val="004D0CB8"/>
    <w:rsid w:val="004D19D8"/>
    <w:rsid w:val="004D1AC7"/>
    <w:rsid w:val="004D1CAE"/>
    <w:rsid w:val="004D2B90"/>
    <w:rsid w:val="004D2C72"/>
    <w:rsid w:val="004D302F"/>
    <w:rsid w:val="004D3096"/>
    <w:rsid w:val="004D33D3"/>
    <w:rsid w:val="004D4283"/>
    <w:rsid w:val="004D4E33"/>
    <w:rsid w:val="004D5FF4"/>
    <w:rsid w:val="004D6261"/>
    <w:rsid w:val="004D7B96"/>
    <w:rsid w:val="004D7D93"/>
    <w:rsid w:val="004D7E65"/>
    <w:rsid w:val="004E0109"/>
    <w:rsid w:val="004E12E6"/>
    <w:rsid w:val="004E1688"/>
    <w:rsid w:val="004E2669"/>
    <w:rsid w:val="004E2E15"/>
    <w:rsid w:val="004E2FC1"/>
    <w:rsid w:val="004E3657"/>
    <w:rsid w:val="004E36D4"/>
    <w:rsid w:val="004E383E"/>
    <w:rsid w:val="004E4532"/>
    <w:rsid w:val="004E51D4"/>
    <w:rsid w:val="004E5875"/>
    <w:rsid w:val="004E6137"/>
    <w:rsid w:val="004E720F"/>
    <w:rsid w:val="004E7BD0"/>
    <w:rsid w:val="004F16AA"/>
    <w:rsid w:val="004F2738"/>
    <w:rsid w:val="004F2F34"/>
    <w:rsid w:val="004F3060"/>
    <w:rsid w:val="004F4365"/>
    <w:rsid w:val="004F44E7"/>
    <w:rsid w:val="004F5E23"/>
    <w:rsid w:val="004F7BBF"/>
    <w:rsid w:val="005008F3"/>
    <w:rsid w:val="0050097E"/>
    <w:rsid w:val="00500EBC"/>
    <w:rsid w:val="005017FD"/>
    <w:rsid w:val="00502AE5"/>
    <w:rsid w:val="00503124"/>
    <w:rsid w:val="00503EA3"/>
    <w:rsid w:val="00503F6E"/>
    <w:rsid w:val="00504157"/>
    <w:rsid w:val="00504393"/>
    <w:rsid w:val="00504D95"/>
    <w:rsid w:val="005058C6"/>
    <w:rsid w:val="00505A70"/>
    <w:rsid w:val="00506179"/>
    <w:rsid w:val="00506240"/>
    <w:rsid w:val="00506419"/>
    <w:rsid w:val="00510600"/>
    <w:rsid w:val="00511300"/>
    <w:rsid w:val="00511408"/>
    <w:rsid w:val="00512552"/>
    <w:rsid w:val="005126B3"/>
    <w:rsid w:val="005129E3"/>
    <w:rsid w:val="00512C77"/>
    <w:rsid w:val="00513178"/>
    <w:rsid w:val="00513499"/>
    <w:rsid w:val="00513B31"/>
    <w:rsid w:val="00513BB5"/>
    <w:rsid w:val="00513FB9"/>
    <w:rsid w:val="005145A0"/>
    <w:rsid w:val="00515793"/>
    <w:rsid w:val="00515826"/>
    <w:rsid w:val="00515CBF"/>
    <w:rsid w:val="0051660D"/>
    <w:rsid w:val="0051694A"/>
    <w:rsid w:val="00520819"/>
    <w:rsid w:val="005211C5"/>
    <w:rsid w:val="00521893"/>
    <w:rsid w:val="00521F12"/>
    <w:rsid w:val="0052245C"/>
    <w:rsid w:val="005224E8"/>
    <w:rsid w:val="00522ABA"/>
    <w:rsid w:val="00523650"/>
    <w:rsid w:val="00524371"/>
    <w:rsid w:val="00524D44"/>
    <w:rsid w:val="005257E8"/>
    <w:rsid w:val="00525A1F"/>
    <w:rsid w:val="005266E7"/>
    <w:rsid w:val="00527012"/>
    <w:rsid w:val="00530C9B"/>
    <w:rsid w:val="00530CEF"/>
    <w:rsid w:val="005322E7"/>
    <w:rsid w:val="00532971"/>
    <w:rsid w:val="00532C5B"/>
    <w:rsid w:val="005332D6"/>
    <w:rsid w:val="005333D7"/>
    <w:rsid w:val="0053365A"/>
    <w:rsid w:val="00533A65"/>
    <w:rsid w:val="0053403C"/>
    <w:rsid w:val="00534605"/>
    <w:rsid w:val="00534BDA"/>
    <w:rsid w:val="005352E0"/>
    <w:rsid w:val="00535AB8"/>
    <w:rsid w:val="00535F19"/>
    <w:rsid w:val="005365E6"/>
    <w:rsid w:val="00536DBC"/>
    <w:rsid w:val="005378FF"/>
    <w:rsid w:val="005400B9"/>
    <w:rsid w:val="005407D5"/>
    <w:rsid w:val="005409CA"/>
    <w:rsid w:val="00541870"/>
    <w:rsid w:val="005448D8"/>
    <w:rsid w:val="00544AA6"/>
    <w:rsid w:val="00544C92"/>
    <w:rsid w:val="00544CFB"/>
    <w:rsid w:val="00544D43"/>
    <w:rsid w:val="00545FC7"/>
    <w:rsid w:val="0054650A"/>
    <w:rsid w:val="00546656"/>
    <w:rsid w:val="0054726E"/>
    <w:rsid w:val="005476DB"/>
    <w:rsid w:val="0054794C"/>
    <w:rsid w:val="00550069"/>
    <w:rsid w:val="00550521"/>
    <w:rsid w:val="005505A8"/>
    <w:rsid w:val="00550D49"/>
    <w:rsid w:val="00551249"/>
    <w:rsid w:val="0055199F"/>
    <w:rsid w:val="00551F35"/>
    <w:rsid w:val="005540D4"/>
    <w:rsid w:val="00554D89"/>
    <w:rsid w:val="00555FFB"/>
    <w:rsid w:val="0055632C"/>
    <w:rsid w:val="005569A1"/>
    <w:rsid w:val="00557CF0"/>
    <w:rsid w:val="00557E56"/>
    <w:rsid w:val="00560A65"/>
    <w:rsid w:val="00560D2F"/>
    <w:rsid w:val="005614CB"/>
    <w:rsid w:val="005618AE"/>
    <w:rsid w:val="00562187"/>
    <w:rsid w:val="00562E3A"/>
    <w:rsid w:val="005639E0"/>
    <w:rsid w:val="0056493B"/>
    <w:rsid w:val="00564A7B"/>
    <w:rsid w:val="00564E92"/>
    <w:rsid w:val="00565B8C"/>
    <w:rsid w:val="005661EA"/>
    <w:rsid w:val="00566327"/>
    <w:rsid w:val="0056647A"/>
    <w:rsid w:val="00566B61"/>
    <w:rsid w:val="00566D68"/>
    <w:rsid w:val="00566EA5"/>
    <w:rsid w:val="00567BCD"/>
    <w:rsid w:val="00567BD6"/>
    <w:rsid w:val="00570D4A"/>
    <w:rsid w:val="00571173"/>
    <w:rsid w:val="0057128E"/>
    <w:rsid w:val="00571771"/>
    <w:rsid w:val="0057207F"/>
    <w:rsid w:val="00572BAD"/>
    <w:rsid w:val="0057364E"/>
    <w:rsid w:val="0057467B"/>
    <w:rsid w:val="00575204"/>
    <w:rsid w:val="00577723"/>
    <w:rsid w:val="005808C8"/>
    <w:rsid w:val="00580ACC"/>
    <w:rsid w:val="00580D7E"/>
    <w:rsid w:val="00581F82"/>
    <w:rsid w:val="00582380"/>
    <w:rsid w:val="00582F2B"/>
    <w:rsid w:val="00583A87"/>
    <w:rsid w:val="00583E55"/>
    <w:rsid w:val="00584069"/>
    <w:rsid w:val="00584FA3"/>
    <w:rsid w:val="005851FD"/>
    <w:rsid w:val="0058538F"/>
    <w:rsid w:val="00585C98"/>
    <w:rsid w:val="0058681C"/>
    <w:rsid w:val="00586DF7"/>
    <w:rsid w:val="00586FED"/>
    <w:rsid w:val="00587925"/>
    <w:rsid w:val="00587B97"/>
    <w:rsid w:val="00590D3B"/>
    <w:rsid w:val="0059137C"/>
    <w:rsid w:val="00591552"/>
    <w:rsid w:val="005918F6"/>
    <w:rsid w:val="0059195B"/>
    <w:rsid w:val="0059513C"/>
    <w:rsid w:val="005954DF"/>
    <w:rsid w:val="00595C38"/>
    <w:rsid w:val="00595EF3"/>
    <w:rsid w:val="005960AD"/>
    <w:rsid w:val="0059659A"/>
    <w:rsid w:val="005968E4"/>
    <w:rsid w:val="00596D19"/>
    <w:rsid w:val="00597039"/>
    <w:rsid w:val="005A07E1"/>
    <w:rsid w:val="005A0A2D"/>
    <w:rsid w:val="005A21F2"/>
    <w:rsid w:val="005A2790"/>
    <w:rsid w:val="005A27A7"/>
    <w:rsid w:val="005A28D9"/>
    <w:rsid w:val="005A33FF"/>
    <w:rsid w:val="005A36A0"/>
    <w:rsid w:val="005A3938"/>
    <w:rsid w:val="005A4E44"/>
    <w:rsid w:val="005A5CA8"/>
    <w:rsid w:val="005A5CD8"/>
    <w:rsid w:val="005A6611"/>
    <w:rsid w:val="005A73CC"/>
    <w:rsid w:val="005A7E38"/>
    <w:rsid w:val="005A7EA8"/>
    <w:rsid w:val="005B05BB"/>
    <w:rsid w:val="005B074A"/>
    <w:rsid w:val="005B0FC8"/>
    <w:rsid w:val="005B127A"/>
    <w:rsid w:val="005B1F94"/>
    <w:rsid w:val="005B397D"/>
    <w:rsid w:val="005B3EBA"/>
    <w:rsid w:val="005B3FAD"/>
    <w:rsid w:val="005B59E9"/>
    <w:rsid w:val="005B6249"/>
    <w:rsid w:val="005B7A1E"/>
    <w:rsid w:val="005B7C8F"/>
    <w:rsid w:val="005B7F68"/>
    <w:rsid w:val="005C03DB"/>
    <w:rsid w:val="005C0C0F"/>
    <w:rsid w:val="005C0C99"/>
    <w:rsid w:val="005C14CE"/>
    <w:rsid w:val="005C1763"/>
    <w:rsid w:val="005C24B2"/>
    <w:rsid w:val="005C2FD1"/>
    <w:rsid w:val="005C35DD"/>
    <w:rsid w:val="005C3A4B"/>
    <w:rsid w:val="005C3CC3"/>
    <w:rsid w:val="005C40EE"/>
    <w:rsid w:val="005C4436"/>
    <w:rsid w:val="005C4B8D"/>
    <w:rsid w:val="005C4C8E"/>
    <w:rsid w:val="005C4E33"/>
    <w:rsid w:val="005C678B"/>
    <w:rsid w:val="005D02C2"/>
    <w:rsid w:val="005D0781"/>
    <w:rsid w:val="005D0AE0"/>
    <w:rsid w:val="005D11E0"/>
    <w:rsid w:val="005D1619"/>
    <w:rsid w:val="005D1A9C"/>
    <w:rsid w:val="005D1B2A"/>
    <w:rsid w:val="005D29D6"/>
    <w:rsid w:val="005D31EC"/>
    <w:rsid w:val="005D4219"/>
    <w:rsid w:val="005D4806"/>
    <w:rsid w:val="005D4C57"/>
    <w:rsid w:val="005D4CC9"/>
    <w:rsid w:val="005D50ED"/>
    <w:rsid w:val="005D57C8"/>
    <w:rsid w:val="005D6FAC"/>
    <w:rsid w:val="005D741B"/>
    <w:rsid w:val="005D7EAA"/>
    <w:rsid w:val="005E0B92"/>
    <w:rsid w:val="005E11A4"/>
    <w:rsid w:val="005E15DA"/>
    <w:rsid w:val="005E1740"/>
    <w:rsid w:val="005E182E"/>
    <w:rsid w:val="005E24AA"/>
    <w:rsid w:val="005E2A2A"/>
    <w:rsid w:val="005E2CDC"/>
    <w:rsid w:val="005E47FB"/>
    <w:rsid w:val="005E52D8"/>
    <w:rsid w:val="005E5380"/>
    <w:rsid w:val="005E6E88"/>
    <w:rsid w:val="005E7CE5"/>
    <w:rsid w:val="005E7CED"/>
    <w:rsid w:val="005F0403"/>
    <w:rsid w:val="005F1DD9"/>
    <w:rsid w:val="005F1E5D"/>
    <w:rsid w:val="005F20CF"/>
    <w:rsid w:val="005F3E92"/>
    <w:rsid w:val="005F49A6"/>
    <w:rsid w:val="005F4EBC"/>
    <w:rsid w:val="005F4F9F"/>
    <w:rsid w:val="005F6560"/>
    <w:rsid w:val="005F6DE0"/>
    <w:rsid w:val="005F79F1"/>
    <w:rsid w:val="005F7B4E"/>
    <w:rsid w:val="005F7EB5"/>
    <w:rsid w:val="00600569"/>
    <w:rsid w:val="00600651"/>
    <w:rsid w:val="00600F88"/>
    <w:rsid w:val="006015E2"/>
    <w:rsid w:val="00601A7D"/>
    <w:rsid w:val="006021C3"/>
    <w:rsid w:val="0060310D"/>
    <w:rsid w:val="0060347F"/>
    <w:rsid w:val="0060365D"/>
    <w:rsid w:val="006048B9"/>
    <w:rsid w:val="00605901"/>
    <w:rsid w:val="0060670F"/>
    <w:rsid w:val="00606FA3"/>
    <w:rsid w:val="0060711C"/>
    <w:rsid w:val="00607479"/>
    <w:rsid w:val="00611383"/>
    <w:rsid w:val="00612073"/>
    <w:rsid w:val="006134AF"/>
    <w:rsid w:val="006137CE"/>
    <w:rsid w:val="00613B69"/>
    <w:rsid w:val="00614128"/>
    <w:rsid w:val="00614230"/>
    <w:rsid w:val="00614D6A"/>
    <w:rsid w:val="00615C78"/>
    <w:rsid w:val="0061699D"/>
    <w:rsid w:val="00617A10"/>
    <w:rsid w:val="006201A3"/>
    <w:rsid w:val="00620C8B"/>
    <w:rsid w:val="00620D1E"/>
    <w:rsid w:val="0062116C"/>
    <w:rsid w:val="00622876"/>
    <w:rsid w:val="00623034"/>
    <w:rsid w:val="00623199"/>
    <w:rsid w:val="006238D2"/>
    <w:rsid w:val="00623B62"/>
    <w:rsid w:val="00623BD2"/>
    <w:rsid w:val="00624594"/>
    <w:rsid w:val="00624CF4"/>
    <w:rsid w:val="00625B11"/>
    <w:rsid w:val="0062763D"/>
    <w:rsid w:val="006276F0"/>
    <w:rsid w:val="006277AA"/>
    <w:rsid w:val="00627D2D"/>
    <w:rsid w:val="00630599"/>
    <w:rsid w:val="00630604"/>
    <w:rsid w:val="006309CD"/>
    <w:rsid w:val="00630F9A"/>
    <w:rsid w:val="00630FF2"/>
    <w:rsid w:val="00631077"/>
    <w:rsid w:val="0063202C"/>
    <w:rsid w:val="00632B3C"/>
    <w:rsid w:val="00633C33"/>
    <w:rsid w:val="006351D2"/>
    <w:rsid w:val="00635C42"/>
    <w:rsid w:val="006368C5"/>
    <w:rsid w:val="00636B61"/>
    <w:rsid w:val="00636C17"/>
    <w:rsid w:val="00637230"/>
    <w:rsid w:val="00637674"/>
    <w:rsid w:val="00640D22"/>
    <w:rsid w:val="00641571"/>
    <w:rsid w:val="006423F7"/>
    <w:rsid w:val="00642E62"/>
    <w:rsid w:val="00643105"/>
    <w:rsid w:val="00643CC9"/>
    <w:rsid w:val="00643DD0"/>
    <w:rsid w:val="00643F98"/>
    <w:rsid w:val="0064412B"/>
    <w:rsid w:val="00644D15"/>
    <w:rsid w:val="00645522"/>
    <w:rsid w:val="00645F07"/>
    <w:rsid w:val="006461B3"/>
    <w:rsid w:val="00646B38"/>
    <w:rsid w:val="00646BF4"/>
    <w:rsid w:val="006504E3"/>
    <w:rsid w:val="00650BA3"/>
    <w:rsid w:val="00651493"/>
    <w:rsid w:val="00651880"/>
    <w:rsid w:val="00651D59"/>
    <w:rsid w:val="00651E8A"/>
    <w:rsid w:val="00652BE0"/>
    <w:rsid w:val="006543AB"/>
    <w:rsid w:val="0065491C"/>
    <w:rsid w:val="00654B29"/>
    <w:rsid w:val="00655491"/>
    <w:rsid w:val="00656D9C"/>
    <w:rsid w:val="00657065"/>
    <w:rsid w:val="006573B1"/>
    <w:rsid w:val="0065781C"/>
    <w:rsid w:val="00657FA9"/>
    <w:rsid w:val="00660695"/>
    <w:rsid w:val="00660AAE"/>
    <w:rsid w:val="00661E4C"/>
    <w:rsid w:val="00662874"/>
    <w:rsid w:val="006628D1"/>
    <w:rsid w:val="006629C1"/>
    <w:rsid w:val="006632FB"/>
    <w:rsid w:val="006635B7"/>
    <w:rsid w:val="00663FE8"/>
    <w:rsid w:val="00664BD1"/>
    <w:rsid w:val="00665D68"/>
    <w:rsid w:val="006664B1"/>
    <w:rsid w:val="006672E6"/>
    <w:rsid w:val="00667E19"/>
    <w:rsid w:val="00671154"/>
    <w:rsid w:val="0067134D"/>
    <w:rsid w:val="006726B3"/>
    <w:rsid w:val="00673594"/>
    <w:rsid w:val="00673638"/>
    <w:rsid w:val="00673AD3"/>
    <w:rsid w:val="00674748"/>
    <w:rsid w:val="006747DD"/>
    <w:rsid w:val="00674C6E"/>
    <w:rsid w:val="00675CFA"/>
    <w:rsid w:val="00675E37"/>
    <w:rsid w:val="006766D2"/>
    <w:rsid w:val="00677220"/>
    <w:rsid w:val="00677873"/>
    <w:rsid w:val="00677DC9"/>
    <w:rsid w:val="00681E1F"/>
    <w:rsid w:val="00682071"/>
    <w:rsid w:val="006825C3"/>
    <w:rsid w:val="00682C8C"/>
    <w:rsid w:val="00683040"/>
    <w:rsid w:val="00683273"/>
    <w:rsid w:val="0068350C"/>
    <w:rsid w:val="006836D4"/>
    <w:rsid w:val="00683AC2"/>
    <w:rsid w:val="00684CF8"/>
    <w:rsid w:val="00684EF2"/>
    <w:rsid w:val="00685225"/>
    <w:rsid w:val="006866D0"/>
    <w:rsid w:val="006874FE"/>
    <w:rsid w:val="00687794"/>
    <w:rsid w:val="006879E1"/>
    <w:rsid w:val="00687FF0"/>
    <w:rsid w:val="0069160D"/>
    <w:rsid w:val="00691A72"/>
    <w:rsid w:val="0069235D"/>
    <w:rsid w:val="006923AB"/>
    <w:rsid w:val="00692436"/>
    <w:rsid w:val="00692B97"/>
    <w:rsid w:val="00693584"/>
    <w:rsid w:val="0069404F"/>
    <w:rsid w:val="0069451A"/>
    <w:rsid w:val="00694DE0"/>
    <w:rsid w:val="0069593D"/>
    <w:rsid w:val="00695E9E"/>
    <w:rsid w:val="0069652A"/>
    <w:rsid w:val="00696B58"/>
    <w:rsid w:val="00697D4C"/>
    <w:rsid w:val="006A04FA"/>
    <w:rsid w:val="006A0620"/>
    <w:rsid w:val="006A0FAF"/>
    <w:rsid w:val="006A1725"/>
    <w:rsid w:val="006A19F8"/>
    <w:rsid w:val="006A22BF"/>
    <w:rsid w:val="006A23AD"/>
    <w:rsid w:val="006A2440"/>
    <w:rsid w:val="006A262B"/>
    <w:rsid w:val="006A28FD"/>
    <w:rsid w:val="006A2976"/>
    <w:rsid w:val="006A2DCD"/>
    <w:rsid w:val="006A4400"/>
    <w:rsid w:val="006A4DE3"/>
    <w:rsid w:val="006A54E6"/>
    <w:rsid w:val="006A5889"/>
    <w:rsid w:val="006A5A99"/>
    <w:rsid w:val="006A5DF0"/>
    <w:rsid w:val="006A6CBC"/>
    <w:rsid w:val="006A7219"/>
    <w:rsid w:val="006A7947"/>
    <w:rsid w:val="006A7A7A"/>
    <w:rsid w:val="006A7E9C"/>
    <w:rsid w:val="006B01F4"/>
    <w:rsid w:val="006B0EBE"/>
    <w:rsid w:val="006B118B"/>
    <w:rsid w:val="006B1B0F"/>
    <w:rsid w:val="006B2E37"/>
    <w:rsid w:val="006B2F6D"/>
    <w:rsid w:val="006B2FC4"/>
    <w:rsid w:val="006B3670"/>
    <w:rsid w:val="006B3F04"/>
    <w:rsid w:val="006B4279"/>
    <w:rsid w:val="006B4FD6"/>
    <w:rsid w:val="006B5185"/>
    <w:rsid w:val="006B54A9"/>
    <w:rsid w:val="006B5534"/>
    <w:rsid w:val="006B5D0F"/>
    <w:rsid w:val="006B608F"/>
    <w:rsid w:val="006B66A0"/>
    <w:rsid w:val="006B784E"/>
    <w:rsid w:val="006B7CC4"/>
    <w:rsid w:val="006B7CF1"/>
    <w:rsid w:val="006C17FC"/>
    <w:rsid w:val="006C1899"/>
    <w:rsid w:val="006C2C45"/>
    <w:rsid w:val="006C3574"/>
    <w:rsid w:val="006C4C1F"/>
    <w:rsid w:val="006C601F"/>
    <w:rsid w:val="006C78F4"/>
    <w:rsid w:val="006D0119"/>
    <w:rsid w:val="006D04FD"/>
    <w:rsid w:val="006D08E6"/>
    <w:rsid w:val="006D1186"/>
    <w:rsid w:val="006D1878"/>
    <w:rsid w:val="006D3032"/>
    <w:rsid w:val="006D42C9"/>
    <w:rsid w:val="006D4527"/>
    <w:rsid w:val="006D4B70"/>
    <w:rsid w:val="006D6FA7"/>
    <w:rsid w:val="006D7021"/>
    <w:rsid w:val="006D7F06"/>
    <w:rsid w:val="006D7F9D"/>
    <w:rsid w:val="006E050A"/>
    <w:rsid w:val="006E1032"/>
    <w:rsid w:val="006E1246"/>
    <w:rsid w:val="006E2CBA"/>
    <w:rsid w:val="006E2F49"/>
    <w:rsid w:val="006E3159"/>
    <w:rsid w:val="006E4418"/>
    <w:rsid w:val="006E56B1"/>
    <w:rsid w:val="006E695B"/>
    <w:rsid w:val="006E698C"/>
    <w:rsid w:val="006E79AC"/>
    <w:rsid w:val="006E7A27"/>
    <w:rsid w:val="006E7F08"/>
    <w:rsid w:val="006F0A7D"/>
    <w:rsid w:val="006F0BA5"/>
    <w:rsid w:val="006F0D33"/>
    <w:rsid w:val="006F19F5"/>
    <w:rsid w:val="006F1BC9"/>
    <w:rsid w:val="006F1C60"/>
    <w:rsid w:val="006F203F"/>
    <w:rsid w:val="006F2A6E"/>
    <w:rsid w:val="006F48DD"/>
    <w:rsid w:val="006F577D"/>
    <w:rsid w:val="006F63E6"/>
    <w:rsid w:val="006F68EC"/>
    <w:rsid w:val="007002CE"/>
    <w:rsid w:val="007023D7"/>
    <w:rsid w:val="00703BE6"/>
    <w:rsid w:val="00704758"/>
    <w:rsid w:val="00704874"/>
    <w:rsid w:val="00705256"/>
    <w:rsid w:val="00705CAB"/>
    <w:rsid w:val="00705DCF"/>
    <w:rsid w:val="0070627B"/>
    <w:rsid w:val="00706B8C"/>
    <w:rsid w:val="00706CBB"/>
    <w:rsid w:val="00706E9E"/>
    <w:rsid w:val="00707AE4"/>
    <w:rsid w:val="00707FAB"/>
    <w:rsid w:val="007101A5"/>
    <w:rsid w:val="007104E6"/>
    <w:rsid w:val="00710A77"/>
    <w:rsid w:val="00711027"/>
    <w:rsid w:val="00712491"/>
    <w:rsid w:val="007128B1"/>
    <w:rsid w:val="00713933"/>
    <w:rsid w:val="00713CDC"/>
    <w:rsid w:val="00713F39"/>
    <w:rsid w:val="00714823"/>
    <w:rsid w:val="0071560A"/>
    <w:rsid w:val="007166AE"/>
    <w:rsid w:val="0071685C"/>
    <w:rsid w:val="00717760"/>
    <w:rsid w:val="00717AA5"/>
    <w:rsid w:val="00717B09"/>
    <w:rsid w:val="00720628"/>
    <w:rsid w:val="00720A0C"/>
    <w:rsid w:val="00721CC2"/>
    <w:rsid w:val="00721D9A"/>
    <w:rsid w:val="00721E03"/>
    <w:rsid w:val="00722CE1"/>
    <w:rsid w:val="00725231"/>
    <w:rsid w:val="00725EEC"/>
    <w:rsid w:val="00725FE0"/>
    <w:rsid w:val="0072616D"/>
    <w:rsid w:val="00726E0C"/>
    <w:rsid w:val="00730731"/>
    <w:rsid w:val="00730DA9"/>
    <w:rsid w:val="00731C53"/>
    <w:rsid w:val="00732B70"/>
    <w:rsid w:val="0073391D"/>
    <w:rsid w:val="00734011"/>
    <w:rsid w:val="0073405A"/>
    <w:rsid w:val="007348BF"/>
    <w:rsid w:val="00734F63"/>
    <w:rsid w:val="00735E99"/>
    <w:rsid w:val="00736966"/>
    <w:rsid w:val="00736F43"/>
    <w:rsid w:val="00736F8E"/>
    <w:rsid w:val="00737259"/>
    <w:rsid w:val="00737705"/>
    <w:rsid w:val="007402CC"/>
    <w:rsid w:val="0074144C"/>
    <w:rsid w:val="0074203E"/>
    <w:rsid w:val="0074274B"/>
    <w:rsid w:val="00742B01"/>
    <w:rsid w:val="00742C5C"/>
    <w:rsid w:val="00743E5F"/>
    <w:rsid w:val="007441FA"/>
    <w:rsid w:val="00744831"/>
    <w:rsid w:val="00745002"/>
    <w:rsid w:val="00745161"/>
    <w:rsid w:val="00745339"/>
    <w:rsid w:val="007457CD"/>
    <w:rsid w:val="00746EB1"/>
    <w:rsid w:val="007470C7"/>
    <w:rsid w:val="0074756E"/>
    <w:rsid w:val="00747685"/>
    <w:rsid w:val="00750541"/>
    <w:rsid w:val="007508BB"/>
    <w:rsid w:val="00750B2C"/>
    <w:rsid w:val="007512A1"/>
    <w:rsid w:val="007519AC"/>
    <w:rsid w:val="00751ABD"/>
    <w:rsid w:val="00752009"/>
    <w:rsid w:val="00752E71"/>
    <w:rsid w:val="00753567"/>
    <w:rsid w:val="00753FD3"/>
    <w:rsid w:val="0075420C"/>
    <w:rsid w:val="0075492A"/>
    <w:rsid w:val="007549AA"/>
    <w:rsid w:val="00754B16"/>
    <w:rsid w:val="007552E6"/>
    <w:rsid w:val="00756818"/>
    <w:rsid w:val="00756E22"/>
    <w:rsid w:val="00757289"/>
    <w:rsid w:val="00757888"/>
    <w:rsid w:val="007614B8"/>
    <w:rsid w:val="0076254D"/>
    <w:rsid w:val="00762DC0"/>
    <w:rsid w:val="007641C5"/>
    <w:rsid w:val="0076431E"/>
    <w:rsid w:val="007643F7"/>
    <w:rsid w:val="00764587"/>
    <w:rsid w:val="00764DB3"/>
    <w:rsid w:val="00765A0A"/>
    <w:rsid w:val="00765AB8"/>
    <w:rsid w:val="00767500"/>
    <w:rsid w:val="00767556"/>
    <w:rsid w:val="00767E8A"/>
    <w:rsid w:val="007703D1"/>
    <w:rsid w:val="00770F37"/>
    <w:rsid w:val="007734AF"/>
    <w:rsid w:val="0077354F"/>
    <w:rsid w:val="00773EAD"/>
    <w:rsid w:val="00774107"/>
    <w:rsid w:val="0077426F"/>
    <w:rsid w:val="007746E7"/>
    <w:rsid w:val="00774DD9"/>
    <w:rsid w:val="00775BE7"/>
    <w:rsid w:val="00775E50"/>
    <w:rsid w:val="00776E5D"/>
    <w:rsid w:val="00777101"/>
    <w:rsid w:val="0077711B"/>
    <w:rsid w:val="00780C39"/>
    <w:rsid w:val="00780D5B"/>
    <w:rsid w:val="00780F5B"/>
    <w:rsid w:val="00781D4B"/>
    <w:rsid w:val="00782965"/>
    <w:rsid w:val="00782B36"/>
    <w:rsid w:val="00783CF5"/>
    <w:rsid w:val="00784A65"/>
    <w:rsid w:val="00784D3D"/>
    <w:rsid w:val="00784D5B"/>
    <w:rsid w:val="00785376"/>
    <w:rsid w:val="0078553F"/>
    <w:rsid w:val="00785AAB"/>
    <w:rsid w:val="00785F4A"/>
    <w:rsid w:val="007867FC"/>
    <w:rsid w:val="00786AE9"/>
    <w:rsid w:val="00787B2C"/>
    <w:rsid w:val="007904E6"/>
    <w:rsid w:val="00790EA5"/>
    <w:rsid w:val="00790F31"/>
    <w:rsid w:val="00791F88"/>
    <w:rsid w:val="0079298F"/>
    <w:rsid w:val="00792C24"/>
    <w:rsid w:val="007941F8"/>
    <w:rsid w:val="00795398"/>
    <w:rsid w:val="007953A7"/>
    <w:rsid w:val="00795B5E"/>
    <w:rsid w:val="007965B7"/>
    <w:rsid w:val="007967CE"/>
    <w:rsid w:val="007A0DE0"/>
    <w:rsid w:val="007A1E2B"/>
    <w:rsid w:val="007A28DC"/>
    <w:rsid w:val="007A3104"/>
    <w:rsid w:val="007A3320"/>
    <w:rsid w:val="007A4C28"/>
    <w:rsid w:val="007A4CBF"/>
    <w:rsid w:val="007A51A2"/>
    <w:rsid w:val="007A5C5B"/>
    <w:rsid w:val="007A6D9F"/>
    <w:rsid w:val="007A73D3"/>
    <w:rsid w:val="007A7652"/>
    <w:rsid w:val="007A7934"/>
    <w:rsid w:val="007A7AFF"/>
    <w:rsid w:val="007A7F22"/>
    <w:rsid w:val="007B0FD3"/>
    <w:rsid w:val="007B1D4E"/>
    <w:rsid w:val="007B244E"/>
    <w:rsid w:val="007B4B9C"/>
    <w:rsid w:val="007B5156"/>
    <w:rsid w:val="007B574A"/>
    <w:rsid w:val="007B63D1"/>
    <w:rsid w:val="007B6965"/>
    <w:rsid w:val="007B73B0"/>
    <w:rsid w:val="007B7B5E"/>
    <w:rsid w:val="007C05A4"/>
    <w:rsid w:val="007C06B4"/>
    <w:rsid w:val="007C0DF2"/>
    <w:rsid w:val="007C1125"/>
    <w:rsid w:val="007C1D92"/>
    <w:rsid w:val="007C3150"/>
    <w:rsid w:val="007C597A"/>
    <w:rsid w:val="007C742B"/>
    <w:rsid w:val="007C7667"/>
    <w:rsid w:val="007C7D84"/>
    <w:rsid w:val="007D0346"/>
    <w:rsid w:val="007D03E5"/>
    <w:rsid w:val="007D10A6"/>
    <w:rsid w:val="007D18D5"/>
    <w:rsid w:val="007D25DA"/>
    <w:rsid w:val="007D3053"/>
    <w:rsid w:val="007D3E41"/>
    <w:rsid w:val="007D3E4D"/>
    <w:rsid w:val="007D47D6"/>
    <w:rsid w:val="007D5468"/>
    <w:rsid w:val="007D5853"/>
    <w:rsid w:val="007D5CA7"/>
    <w:rsid w:val="007D6C10"/>
    <w:rsid w:val="007E034D"/>
    <w:rsid w:val="007E0BC5"/>
    <w:rsid w:val="007E0BCF"/>
    <w:rsid w:val="007E0DB1"/>
    <w:rsid w:val="007E2133"/>
    <w:rsid w:val="007E2312"/>
    <w:rsid w:val="007E357D"/>
    <w:rsid w:val="007E50F8"/>
    <w:rsid w:val="007E543F"/>
    <w:rsid w:val="007E56D8"/>
    <w:rsid w:val="007E67AE"/>
    <w:rsid w:val="007E6910"/>
    <w:rsid w:val="007E6EB6"/>
    <w:rsid w:val="007E7E81"/>
    <w:rsid w:val="007E7FE1"/>
    <w:rsid w:val="007F154F"/>
    <w:rsid w:val="007F1FA7"/>
    <w:rsid w:val="007F216D"/>
    <w:rsid w:val="007F2D10"/>
    <w:rsid w:val="007F2E5B"/>
    <w:rsid w:val="007F30A2"/>
    <w:rsid w:val="007F34C4"/>
    <w:rsid w:val="007F386E"/>
    <w:rsid w:val="007F38AA"/>
    <w:rsid w:val="007F3A80"/>
    <w:rsid w:val="007F46DE"/>
    <w:rsid w:val="007F51C3"/>
    <w:rsid w:val="007F6449"/>
    <w:rsid w:val="007F65A0"/>
    <w:rsid w:val="007F68F0"/>
    <w:rsid w:val="007F6FA1"/>
    <w:rsid w:val="007F75B5"/>
    <w:rsid w:val="007F7907"/>
    <w:rsid w:val="007F7DF7"/>
    <w:rsid w:val="00800447"/>
    <w:rsid w:val="008007C9"/>
    <w:rsid w:val="008011A1"/>
    <w:rsid w:val="008022CB"/>
    <w:rsid w:val="00802F6A"/>
    <w:rsid w:val="0080365A"/>
    <w:rsid w:val="00803D1B"/>
    <w:rsid w:val="008040AB"/>
    <w:rsid w:val="00804501"/>
    <w:rsid w:val="00804BE0"/>
    <w:rsid w:val="008052A8"/>
    <w:rsid w:val="00806D80"/>
    <w:rsid w:val="008076B6"/>
    <w:rsid w:val="00807FAC"/>
    <w:rsid w:val="008108E8"/>
    <w:rsid w:val="00810F3A"/>
    <w:rsid w:val="00811205"/>
    <w:rsid w:val="008117F5"/>
    <w:rsid w:val="00811F45"/>
    <w:rsid w:val="00812605"/>
    <w:rsid w:val="008126BC"/>
    <w:rsid w:val="00812708"/>
    <w:rsid w:val="00812833"/>
    <w:rsid w:val="00812F9E"/>
    <w:rsid w:val="00813D80"/>
    <w:rsid w:val="00813E74"/>
    <w:rsid w:val="0081483F"/>
    <w:rsid w:val="00814CFF"/>
    <w:rsid w:val="00814F66"/>
    <w:rsid w:val="008164B2"/>
    <w:rsid w:val="00817EA9"/>
    <w:rsid w:val="00820794"/>
    <w:rsid w:val="0082169E"/>
    <w:rsid w:val="00821E0A"/>
    <w:rsid w:val="00821F29"/>
    <w:rsid w:val="00822761"/>
    <w:rsid w:val="00822C48"/>
    <w:rsid w:val="00823175"/>
    <w:rsid w:val="00823183"/>
    <w:rsid w:val="0082396D"/>
    <w:rsid w:val="00824B62"/>
    <w:rsid w:val="00825925"/>
    <w:rsid w:val="00825BEF"/>
    <w:rsid w:val="00826749"/>
    <w:rsid w:val="00826858"/>
    <w:rsid w:val="008273F2"/>
    <w:rsid w:val="00827B1F"/>
    <w:rsid w:val="00827FE0"/>
    <w:rsid w:val="00830FAF"/>
    <w:rsid w:val="00831D20"/>
    <w:rsid w:val="008328CF"/>
    <w:rsid w:val="00832B81"/>
    <w:rsid w:val="00832E31"/>
    <w:rsid w:val="00833266"/>
    <w:rsid w:val="00833A53"/>
    <w:rsid w:val="00834BEA"/>
    <w:rsid w:val="00835659"/>
    <w:rsid w:val="00835756"/>
    <w:rsid w:val="00835D91"/>
    <w:rsid w:val="00835EA8"/>
    <w:rsid w:val="008362C9"/>
    <w:rsid w:val="0083713F"/>
    <w:rsid w:val="00837711"/>
    <w:rsid w:val="00837BB3"/>
    <w:rsid w:val="0084008F"/>
    <w:rsid w:val="00840397"/>
    <w:rsid w:val="0084055B"/>
    <w:rsid w:val="0084180B"/>
    <w:rsid w:val="00841DB2"/>
    <w:rsid w:val="0084339C"/>
    <w:rsid w:val="00843F1C"/>
    <w:rsid w:val="0084438E"/>
    <w:rsid w:val="0084573E"/>
    <w:rsid w:val="00845812"/>
    <w:rsid w:val="00845B74"/>
    <w:rsid w:val="008468C7"/>
    <w:rsid w:val="008470D1"/>
    <w:rsid w:val="00847E47"/>
    <w:rsid w:val="00850A2C"/>
    <w:rsid w:val="0085171F"/>
    <w:rsid w:val="0085253F"/>
    <w:rsid w:val="00852AB2"/>
    <w:rsid w:val="00852C11"/>
    <w:rsid w:val="00853112"/>
    <w:rsid w:val="00855689"/>
    <w:rsid w:val="00856051"/>
    <w:rsid w:val="008564A6"/>
    <w:rsid w:val="00856F2A"/>
    <w:rsid w:val="00857047"/>
    <w:rsid w:val="00857C55"/>
    <w:rsid w:val="00857FA6"/>
    <w:rsid w:val="00860AB5"/>
    <w:rsid w:val="00861578"/>
    <w:rsid w:val="008650F9"/>
    <w:rsid w:val="00865AE1"/>
    <w:rsid w:val="008666CB"/>
    <w:rsid w:val="00866DA6"/>
    <w:rsid w:val="0086709A"/>
    <w:rsid w:val="00870CA8"/>
    <w:rsid w:val="00873325"/>
    <w:rsid w:val="00873855"/>
    <w:rsid w:val="0087440F"/>
    <w:rsid w:val="0087452D"/>
    <w:rsid w:val="00874AF5"/>
    <w:rsid w:val="00874B48"/>
    <w:rsid w:val="00874CAD"/>
    <w:rsid w:val="0087564A"/>
    <w:rsid w:val="008756F8"/>
    <w:rsid w:val="00875C8E"/>
    <w:rsid w:val="00875F48"/>
    <w:rsid w:val="00876B53"/>
    <w:rsid w:val="00876DB9"/>
    <w:rsid w:val="0087726F"/>
    <w:rsid w:val="00880F15"/>
    <w:rsid w:val="008817F8"/>
    <w:rsid w:val="00881834"/>
    <w:rsid w:val="00881B08"/>
    <w:rsid w:val="00881BC7"/>
    <w:rsid w:val="00882487"/>
    <w:rsid w:val="008824CE"/>
    <w:rsid w:val="0088324C"/>
    <w:rsid w:val="00883B67"/>
    <w:rsid w:val="00883F3F"/>
    <w:rsid w:val="00885E66"/>
    <w:rsid w:val="00885EBE"/>
    <w:rsid w:val="0088623F"/>
    <w:rsid w:val="008866AF"/>
    <w:rsid w:val="00886A2D"/>
    <w:rsid w:val="00890A71"/>
    <w:rsid w:val="00890BAE"/>
    <w:rsid w:val="008918D2"/>
    <w:rsid w:val="008927A2"/>
    <w:rsid w:val="008928E8"/>
    <w:rsid w:val="00893181"/>
    <w:rsid w:val="00894142"/>
    <w:rsid w:val="008945E6"/>
    <w:rsid w:val="008961FC"/>
    <w:rsid w:val="008A07A2"/>
    <w:rsid w:val="008A0A77"/>
    <w:rsid w:val="008A21B3"/>
    <w:rsid w:val="008A2457"/>
    <w:rsid w:val="008A2802"/>
    <w:rsid w:val="008A3029"/>
    <w:rsid w:val="008A332E"/>
    <w:rsid w:val="008A377D"/>
    <w:rsid w:val="008A3991"/>
    <w:rsid w:val="008A3E99"/>
    <w:rsid w:val="008A4574"/>
    <w:rsid w:val="008A4673"/>
    <w:rsid w:val="008A5CA9"/>
    <w:rsid w:val="008A64DE"/>
    <w:rsid w:val="008A67DF"/>
    <w:rsid w:val="008A6ECC"/>
    <w:rsid w:val="008A6ECD"/>
    <w:rsid w:val="008A7583"/>
    <w:rsid w:val="008A7A96"/>
    <w:rsid w:val="008A7D15"/>
    <w:rsid w:val="008B00A1"/>
    <w:rsid w:val="008B0A32"/>
    <w:rsid w:val="008B392E"/>
    <w:rsid w:val="008B4469"/>
    <w:rsid w:val="008B455B"/>
    <w:rsid w:val="008B474E"/>
    <w:rsid w:val="008B4B0D"/>
    <w:rsid w:val="008B5E53"/>
    <w:rsid w:val="008B5FD2"/>
    <w:rsid w:val="008B64D0"/>
    <w:rsid w:val="008B6BC7"/>
    <w:rsid w:val="008C0349"/>
    <w:rsid w:val="008C0AAB"/>
    <w:rsid w:val="008C1182"/>
    <w:rsid w:val="008C1377"/>
    <w:rsid w:val="008C1C93"/>
    <w:rsid w:val="008C20AC"/>
    <w:rsid w:val="008C2431"/>
    <w:rsid w:val="008C2B43"/>
    <w:rsid w:val="008C2F0E"/>
    <w:rsid w:val="008C2F3F"/>
    <w:rsid w:val="008C30EC"/>
    <w:rsid w:val="008C41C2"/>
    <w:rsid w:val="008C4725"/>
    <w:rsid w:val="008C4951"/>
    <w:rsid w:val="008C54C1"/>
    <w:rsid w:val="008C612C"/>
    <w:rsid w:val="008C6650"/>
    <w:rsid w:val="008C6B1D"/>
    <w:rsid w:val="008C7816"/>
    <w:rsid w:val="008C7E73"/>
    <w:rsid w:val="008D030E"/>
    <w:rsid w:val="008D0513"/>
    <w:rsid w:val="008D14A6"/>
    <w:rsid w:val="008D2D89"/>
    <w:rsid w:val="008D3788"/>
    <w:rsid w:val="008D3F17"/>
    <w:rsid w:val="008D4192"/>
    <w:rsid w:val="008D41D0"/>
    <w:rsid w:val="008D43A5"/>
    <w:rsid w:val="008D4A74"/>
    <w:rsid w:val="008D4F4A"/>
    <w:rsid w:val="008D5024"/>
    <w:rsid w:val="008D6077"/>
    <w:rsid w:val="008D6445"/>
    <w:rsid w:val="008E028C"/>
    <w:rsid w:val="008E1146"/>
    <w:rsid w:val="008E27D6"/>
    <w:rsid w:val="008E2A28"/>
    <w:rsid w:val="008E2CE6"/>
    <w:rsid w:val="008E40E1"/>
    <w:rsid w:val="008E44F2"/>
    <w:rsid w:val="008E4AF2"/>
    <w:rsid w:val="008E4BBF"/>
    <w:rsid w:val="008E51EB"/>
    <w:rsid w:val="008E55AD"/>
    <w:rsid w:val="008E5700"/>
    <w:rsid w:val="008E6E48"/>
    <w:rsid w:val="008E714E"/>
    <w:rsid w:val="008E71EF"/>
    <w:rsid w:val="008E7F89"/>
    <w:rsid w:val="008F013A"/>
    <w:rsid w:val="008F09E9"/>
    <w:rsid w:val="008F1093"/>
    <w:rsid w:val="008F10F9"/>
    <w:rsid w:val="008F127E"/>
    <w:rsid w:val="008F14A7"/>
    <w:rsid w:val="008F1B1E"/>
    <w:rsid w:val="008F1CBA"/>
    <w:rsid w:val="008F3A88"/>
    <w:rsid w:val="008F3CD4"/>
    <w:rsid w:val="008F4522"/>
    <w:rsid w:val="008F4A81"/>
    <w:rsid w:val="008F5249"/>
    <w:rsid w:val="008F53AC"/>
    <w:rsid w:val="008F59FE"/>
    <w:rsid w:val="008F5E6A"/>
    <w:rsid w:val="008F7413"/>
    <w:rsid w:val="009013A1"/>
    <w:rsid w:val="00902C6C"/>
    <w:rsid w:val="00903501"/>
    <w:rsid w:val="00903558"/>
    <w:rsid w:val="00903C68"/>
    <w:rsid w:val="00903D26"/>
    <w:rsid w:val="0090465A"/>
    <w:rsid w:val="00904EC9"/>
    <w:rsid w:val="009061DF"/>
    <w:rsid w:val="00906961"/>
    <w:rsid w:val="00911177"/>
    <w:rsid w:val="00911A04"/>
    <w:rsid w:val="00911E3B"/>
    <w:rsid w:val="009123E5"/>
    <w:rsid w:val="00912FF7"/>
    <w:rsid w:val="00913218"/>
    <w:rsid w:val="009133EE"/>
    <w:rsid w:val="00913BE1"/>
    <w:rsid w:val="00914571"/>
    <w:rsid w:val="0091578B"/>
    <w:rsid w:val="00915DFC"/>
    <w:rsid w:val="009163DB"/>
    <w:rsid w:val="009164AB"/>
    <w:rsid w:val="00920456"/>
    <w:rsid w:val="009205FA"/>
    <w:rsid w:val="0092081D"/>
    <w:rsid w:val="00920CB6"/>
    <w:rsid w:val="00920EAA"/>
    <w:rsid w:val="00921405"/>
    <w:rsid w:val="009226A8"/>
    <w:rsid w:val="00922ADD"/>
    <w:rsid w:val="00923097"/>
    <w:rsid w:val="0092327B"/>
    <w:rsid w:val="00923B9E"/>
    <w:rsid w:val="00924198"/>
    <w:rsid w:val="00924788"/>
    <w:rsid w:val="00924EBC"/>
    <w:rsid w:val="00924F5E"/>
    <w:rsid w:val="00925FD9"/>
    <w:rsid w:val="009260E2"/>
    <w:rsid w:val="0092630B"/>
    <w:rsid w:val="0092687B"/>
    <w:rsid w:val="00927F12"/>
    <w:rsid w:val="00930444"/>
    <w:rsid w:val="0093054C"/>
    <w:rsid w:val="009305D1"/>
    <w:rsid w:val="00931189"/>
    <w:rsid w:val="009312E8"/>
    <w:rsid w:val="009316B8"/>
    <w:rsid w:val="00931FC7"/>
    <w:rsid w:val="0093352E"/>
    <w:rsid w:val="00933856"/>
    <w:rsid w:val="00933919"/>
    <w:rsid w:val="009346AB"/>
    <w:rsid w:val="00934929"/>
    <w:rsid w:val="00935181"/>
    <w:rsid w:val="00935DC7"/>
    <w:rsid w:val="00936508"/>
    <w:rsid w:val="00936B6A"/>
    <w:rsid w:val="00937310"/>
    <w:rsid w:val="00937655"/>
    <w:rsid w:val="00937971"/>
    <w:rsid w:val="0094051B"/>
    <w:rsid w:val="00943D5D"/>
    <w:rsid w:val="0094529B"/>
    <w:rsid w:val="00945A47"/>
    <w:rsid w:val="00945F88"/>
    <w:rsid w:val="009462A7"/>
    <w:rsid w:val="0094700E"/>
    <w:rsid w:val="0094739E"/>
    <w:rsid w:val="00947694"/>
    <w:rsid w:val="009506AD"/>
    <w:rsid w:val="009508B1"/>
    <w:rsid w:val="00950DAF"/>
    <w:rsid w:val="00951564"/>
    <w:rsid w:val="009525E4"/>
    <w:rsid w:val="00953B74"/>
    <w:rsid w:val="00954F09"/>
    <w:rsid w:val="00955794"/>
    <w:rsid w:val="00955A93"/>
    <w:rsid w:val="00955CE2"/>
    <w:rsid w:val="009567CB"/>
    <w:rsid w:val="00957D7C"/>
    <w:rsid w:val="009612BC"/>
    <w:rsid w:val="00961D55"/>
    <w:rsid w:val="00962756"/>
    <w:rsid w:val="0096323B"/>
    <w:rsid w:val="00963F5F"/>
    <w:rsid w:val="00964529"/>
    <w:rsid w:val="00964B88"/>
    <w:rsid w:val="00965015"/>
    <w:rsid w:val="009652E7"/>
    <w:rsid w:val="0096572F"/>
    <w:rsid w:val="00965AF8"/>
    <w:rsid w:val="00965EE3"/>
    <w:rsid w:val="00967CB3"/>
    <w:rsid w:val="00970179"/>
    <w:rsid w:val="0097065C"/>
    <w:rsid w:val="00970919"/>
    <w:rsid w:val="00970C5C"/>
    <w:rsid w:val="00971403"/>
    <w:rsid w:val="0097141F"/>
    <w:rsid w:val="00971B44"/>
    <w:rsid w:val="00971E67"/>
    <w:rsid w:val="0097208E"/>
    <w:rsid w:val="0097215B"/>
    <w:rsid w:val="0097228E"/>
    <w:rsid w:val="00972607"/>
    <w:rsid w:val="00972F41"/>
    <w:rsid w:val="00972F84"/>
    <w:rsid w:val="0097315F"/>
    <w:rsid w:val="00973AEC"/>
    <w:rsid w:val="00973ED5"/>
    <w:rsid w:val="00974446"/>
    <w:rsid w:val="00974774"/>
    <w:rsid w:val="00974BB2"/>
    <w:rsid w:val="009759DF"/>
    <w:rsid w:val="00977EA5"/>
    <w:rsid w:val="0098063B"/>
    <w:rsid w:val="00982A2B"/>
    <w:rsid w:val="00983210"/>
    <w:rsid w:val="00983550"/>
    <w:rsid w:val="009836F9"/>
    <w:rsid w:val="00983C2B"/>
    <w:rsid w:val="00983DD8"/>
    <w:rsid w:val="00985281"/>
    <w:rsid w:val="00985559"/>
    <w:rsid w:val="00985642"/>
    <w:rsid w:val="00985A10"/>
    <w:rsid w:val="009865F8"/>
    <w:rsid w:val="00991791"/>
    <w:rsid w:val="009938BE"/>
    <w:rsid w:val="009940D4"/>
    <w:rsid w:val="00994551"/>
    <w:rsid w:val="00994FB6"/>
    <w:rsid w:val="00995C2A"/>
    <w:rsid w:val="009960A6"/>
    <w:rsid w:val="009A16F2"/>
    <w:rsid w:val="009A1E47"/>
    <w:rsid w:val="009A219A"/>
    <w:rsid w:val="009A21CF"/>
    <w:rsid w:val="009A2A6C"/>
    <w:rsid w:val="009A2F92"/>
    <w:rsid w:val="009A453A"/>
    <w:rsid w:val="009A457E"/>
    <w:rsid w:val="009A46BC"/>
    <w:rsid w:val="009A5BDA"/>
    <w:rsid w:val="009A7117"/>
    <w:rsid w:val="009A7826"/>
    <w:rsid w:val="009B03C3"/>
    <w:rsid w:val="009B2E3D"/>
    <w:rsid w:val="009B3C3D"/>
    <w:rsid w:val="009B42B9"/>
    <w:rsid w:val="009B4374"/>
    <w:rsid w:val="009B48E7"/>
    <w:rsid w:val="009B6040"/>
    <w:rsid w:val="009B6052"/>
    <w:rsid w:val="009B64D1"/>
    <w:rsid w:val="009B7716"/>
    <w:rsid w:val="009C0F86"/>
    <w:rsid w:val="009C1616"/>
    <w:rsid w:val="009C1EEF"/>
    <w:rsid w:val="009C2281"/>
    <w:rsid w:val="009C22BA"/>
    <w:rsid w:val="009C26D8"/>
    <w:rsid w:val="009C2863"/>
    <w:rsid w:val="009C306E"/>
    <w:rsid w:val="009C332A"/>
    <w:rsid w:val="009C43CC"/>
    <w:rsid w:val="009C53DA"/>
    <w:rsid w:val="009C569B"/>
    <w:rsid w:val="009C5840"/>
    <w:rsid w:val="009C5D45"/>
    <w:rsid w:val="009C7039"/>
    <w:rsid w:val="009C7358"/>
    <w:rsid w:val="009D0039"/>
    <w:rsid w:val="009D094E"/>
    <w:rsid w:val="009D1D34"/>
    <w:rsid w:val="009D2401"/>
    <w:rsid w:val="009D253D"/>
    <w:rsid w:val="009D2E4F"/>
    <w:rsid w:val="009D3270"/>
    <w:rsid w:val="009D38D5"/>
    <w:rsid w:val="009D3936"/>
    <w:rsid w:val="009D4309"/>
    <w:rsid w:val="009D5573"/>
    <w:rsid w:val="009D598E"/>
    <w:rsid w:val="009D5F9F"/>
    <w:rsid w:val="009D6430"/>
    <w:rsid w:val="009D6582"/>
    <w:rsid w:val="009D6BBB"/>
    <w:rsid w:val="009D7BC0"/>
    <w:rsid w:val="009E08B6"/>
    <w:rsid w:val="009E2960"/>
    <w:rsid w:val="009E2C43"/>
    <w:rsid w:val="009E2DD0"/>
    <w:rsid w:val="009E4DBD"/>
    <w:rsid w:val="009E63E9"/>
    <w:rsid w:val="009E6B39"/>
    <w:rsid w:val="009E7CE4"/>
    <w:rsid w:val="009E7F1E"/>
    <w:rsid w:val="009F0D51"/>
    <w:rsid w:val="009F13F6"/>
    <w:rsid w:val="009F1B17"/>
    <w:rsid w:val="009F1E29"/>
    <w:rsid w:val="009F1EBC"/>
    <w:rsid w:val="009F2583"/>
    <w:rsid w:val="009F2C60"/>
    <w:rsid w:val="009F2D31"/>
    <w:rsid w:val="009F319D"/>
    <w:rsid w:val="009F34F1"/>
    <w:rsid w:val="009F4A16"/>
    <w:rsid w:val="009F4FAE"/>
    <w:rsid w:val="009F621C"/>
    <w:rsid w:val="009F7105"/>
    <w:rsid w:val="009F764F"/>
    <w:rsid w:val="00A0041C"/>
    <w:rsid w:val="00A004EB"/>
    <w:rsid w:val="00A00EEC"/>
    <w:rsid w:val="00A01578"/>
    <w:rsid w:val="00A01720"/>
    <w:rsid w:val="00A020DB"/>
    <w:rsid w:val="00A02621"/>
    <w:rsid w:val="00A029FE"/>
    <w:rsid w:val="00A02B1B"/>
    <w:rsid w:val="00A02C1C"/>
    <w:rsid w:val="00A0301F"/>
    <w:rsid w:val="00A03ABB"/>
    <w:rsid w:val="00A03BC4"/>
    <w:rsid w:val="00A04DF4"/>
    <w:rsid w:val="00A0677A"/>
    <w:rsid w:val="00A06A00"/>
    <w:rsid w:val="00A1031D"/>
    <w:rsid w:val="00A1058C"/>
    <w:rsid w:val="00A12119"/>
    <w:rsid w:val="00A122C7"/>
    <w:rsid w:val="00A12456"/>
    <w:rsid w:val="00A1444B"/>
    <w:rsid w:val="00A148F8"/>
    <w:rsid w:val="00A14B8B"/>
    <w:rsid w:val="00A15136"/>
    <w:rsid w:val="00A15F70"/>
    <w:rsid w:val="00A15F77"/>
    <w:rsid w:val="00A1611F"/>
    <w:rsid w:val="00A1641A"/>
    <w:rsid w:val="00A21BA0"/>
    <w:rsid w:val="00A21E76"/>
    <w:rsid w:val="00A220D2"/>
    <w:rsid w:val="00A22839"/>
    <w:rsid w:val="00A22BE1"/>
    <w:rsid w:val="00A2478F"/>
    <w:rsid w:val="00A24CE2"/>
    <w:rsid w:val="00A25276"/>
    <w:rsid w:val="00A256B9"/>
    <w:rsid w:val="00A25CED"/>
    <w:rsid w:val="00A27886"/>
    <w:rsid w:val="00A27955"/>
    <w:rsid w:val="00A30559"/>
    <w:rsid w:val="00A32376"/>
    <w:rsid w:val="00A337EE"/>
    <w:rsid w:val="00A341D7"/>
    <w:rsid w:val="00A3489E"/>
    <w:rsid w:val="00A34FF4"/>
    <w:rsid w:val="00A351DD"/>
    <w:rsid w:val="00A354E9"/>
    <w:rsid w:val="00A357D7"/>
    <w:rsid w:val="00A35A58"/>
    <w:rsid w:val="00A370D7"/>
    <w:rsid w:val="00A373AE"/>
    <w:rsid w:val="00A376FD"/>
    <w:rsid w:val="00A404FB"/>
    <w:rsid w:val="00A40845"/>
    <w:rsid w:val="00A40883"/>
    <w:rsid w:val="00A40F6D"/>
    <w:rsid w:val="00A40FDA"/>
    <w:rsid w:val="00A41EB9"/>
    <w:rsid w:val="00A424A0"/>
    <w:rsid w:val="00A42A68"/>
    <w:rsid w:val="00A43437"/>
    <w:rsid w:val="00A44A2F"/>
    <w:rsid w:val="00A44B73"/>
    <w:rsid w:val="00A451CD"/>
    <w:rsid w:val="00A45BC0"/>
    <w:rsid w:val="00A47146"/>
    <w:rsid w:val="00A47693"/>
    <w:rsid w:val="00A476DD"/>
    <w:rsid w:val="00A47C1F"/>
    <w:rsid w:val="00A5139E"/>
    <w:rsid w:val="00A5208D"/>
    <w:rsid w:val="00A52516"/>
    <w:rsid w:val="00A52BC4"/>
    <w:rsid w:val="00A53A5E"/>
    <w:rsid w:val="00A53BC6"/>
    <w:rsid w:val="00A5404F"/>
    <w:rsid w:val="00A54332"/>
    <w:rsid w:val="00A545B4"/>
    <w:rsid w:val="00A54610"/>
    <w:rsid w:val="00A54A0B"/>
    <w:rsid w:val="00A55387"/>
    <w:rsid w:val="00A559B2"/>
    <w:rsid w:val="00A5628A"/>
    <w:rsid w:val="00A57409"/>
    <w:rsid w:val="00A62098"/>
    <w:rsid w:val="00A6215B"/>
    <w:rsid w:val="00A6312A"/>
    <w:rsid w:val="00A63170"/>
    <w:rsid w:val="00A6541C"/>
    <w:rsid w:val="00A6577B"/>
    <w:rsid w:val="00A65A50"/>
    <w:rsid w:val="00A65F8E"/>
    <w:rsid w:val="00A6620E"/>
    <w:rsid w:val="00A6702D"/>
    <w:rsid w:val="00A67528"/>
    <w:rsid w:val="00A7151D"/>
    <w:rsid w:val="00A719AA"/>
    <w:rsid w:val="00A72AEA"/>
    <w:rsid w:val="00A73280"/>
    <w:rsid w:val="00A73841"/>
    <w:rsid w:val="00A73D38"/>
    <w:rsid w:val="00A73ECF"/>
    <w:rsid w:val="00A76C09"/>
    <w:rsid w:val="00A7734E"/>
    <w:rsid w:val="00A817EF"/>
    <w:rsid w:val="00A81CF8"/>
    <w:rsid w:val="00A82B76"/>
    <w:rsid w:val="00A834E4"/>
    <w:rsid w:val="00A83519"/>
    <w:rsid w:val="00A83607"/>
    <w:rsid w:val="00A8406F"/>
    <w:rsid w:val="00A84F12"/>
    <w:rsid w:val="00A856EE"/>
    <w:rsid w:val="00A85822"/>
    <w:rsid w:val="00A85DE9"/>
    <w:rsid w:val="00A86932"/>
    <w:rsid w:val="00A870A7"/>
    <w:rsid w:val="00A8748F"/>
    <w:rsid w:val="00A915C7"/>
    <w:rsid w:val="00A91B1A"/>
    <w:rsid w:val="00A91B5A"/>
    <w:rsid w:val="00A92B14"/>
    <w:rsid w:val="00A92E7E"/>
    <w:rsid w:val="00A9316E"/>
    <w:rsid w:val="00A932B2"/>
    <w:rsid w:val="00A93367"/>
    <w:rsid w:val="00A93517"/>
    <w:rsid w:val="00A93811"/>
    <w:rsid w:val="00A93C2D"/>
    <w:rsid w:val="00A942E1"/>
    <w:rsid w:val="00A943B5"/>
    <w:rsid w:val="00A949F7"/>
    <w:rsid w:val="00A95776"/>
    <w:rsid w:val="00A95919"/>
    <w:rsid w:val="00A97304"/>
    <w:rsid w:val="00A97805"/>
    <w:rsid w:val="00A979F9"/>
    <w:rsid w:val="00A97B9D"/>
    <w:rsid w:val="00AA02CE"/>
    <w:rsid w:val="00AA1401"/>
    <w:rsid w:val="00AA19C4"/>
    <w:rsid w:val="00AA1C88"/>
    <w:rsid w:val="00AA1D78"/>
    <w:rsid w:val="00AA298B"/>
    <w:rsid w:val="00AA29A0"/>
    <w:rsid w:val="00AA2F98"/>
    <w:rsid w:val="00AA3385"/>
    <w:rsid w:val="00AA3B04"/>
    <w:rsid w:val="00AA4082"/>
    <w:rsid w:val="00AA4DAC"/>
    <w:rsid w:val="00AA52D4"/>
    <w:rsid w:val="00AA61D5"/>
    <w:rsid w:val="00AA66AD"/>
    <w:rsid w:val="00AA67A4"/>
    <w:rsid w:val="00AA75AA"/>
    <w:rsid w:val="00AA7B26"/>
    <w:rsid w:val="00AB019B"/>
    <w:rsid w:val="00AB1476"/>
    <w:rsid w:val="00AB3529"/>
    <w:rsid w:val="00AB4E38"/>
    <w:rsid w:val="00AB575A"/>
    <w:rsid w:val="00AB5858"/>
    <w:rsid w:val="00AB66DB"/>
    <w:rsid w:val="00AB676A"/>
    <w:rsid w:val="00AB6B49"/>
    <w:rsid w:val="00AB7301"/>
    <w:rsid w:val="00AB7328"/>
    <w:rsid w:val="00AB781D"/>
    <w:rsid w:val="00AB7CCA"/>
    <w:rsid w:val="00AC043C"/>
    <w:rsid w:val="00AC048C"/>
    <w:rsid w:val="00AC1FBC"/>
    <w:rsid w:val="00AC22A9"/>
    <w:rsid w:val="00AC232B"/>
    <w:rsid w:val="00AC2890"/>
    <w:rsid w:val="00AC31DC"/>
    <w:rsid w:val="00AC371D"/>
    <w:rsid w:val="00AC37C1"/>
    <w:rsid w:val="00AC3A36"/>
    <w:rsid w:val="00AC3D9C"/>
    <w:rsid w:val="00AC3E66"/>
    <w:rsid w:val="00AC45B2"/>
    <w:rsid w:val="00AC59D3"/>
    <w:rsid w:val="00AC6172"/>
    <w:rsid w:val="00AD0367"/>
    <w:rsid w:val="00AD0790"/>
    <w:rsid w:val="00AD0BAD"/>
    <w:rsid w:val="00AD2305"/>
    <w:rsid w:val="00AD23C2"/>
    <w:rsid w:val="00AD305D"/>
    <w:rsid w:val="00AD3225"/>
    <w:rsid w:val="00AD3B9F"/>
    <w:rsid w:val="00AD3BEB"/>
    <w:rsid w:val="00AD3FAA"/>
    <w:rsid w:val="00AD43CE"/>
    <w:rsid w:val="00AD45C7"/>
    <w:rsid w:val="00AD766F"/>
    <w:rsid w:val="00AE1138"/>
    <w:rsid w:val="00AE1165"/>
    <w:rsid w:val="00AE1277"/>
    <w:rsid w:val="00AE175B"/>
    <w:rsid w:val="00AE267D"/>
    <w:rsid w:val="00AE3FF0"/>
    <w:rsid w:val="00AE4628"/>
    <w:rsid w:val="00AE5DCE"/>
    <w:rsid w:val="00AE5E94"/>
    <w:rsid w:val="00AE6890"/>
    <w:rsid w:val="00AE6940"/>
    <w:rsid w:val="00AE730B"/>
    <w:rsid w:val="00AE7CC8"/>
    <w:rsid w:val="00AF0710"/>
    <w:rsid w:val="00AF0A33"/>
    <w:rsid w:val="00AF0D39"/>
    <w:rsid w:val="00AF1BC4"/>
    <w:rsid w:val="00AF32CA"/>
    <w:rsid w:val="00AF4324"/>
    <w:rsid w:val="00AF4344"/>
    <w:rsid w:val="00AF473B"/>
    <w:rsid w:val="00AF53FA"/>
    <w:rsid w:val="00AF578B"/>
    <w:rsid w:val="00AF5E03"/>
    <w:rsid w:val="00AF6999"/>
    <w:rsid w:val="00B0005E"/>
    <w:rsid w:val="00B00581"/>
    <w:rsid w:val="00B00899"/>
    <w:rsid w:val="00B0094D"/>
    <w:rsid w:val="00B00BAF"/>
    <w:rsid w:val="00B00CBF"/>
    <w:rsid w:val="00B01EFE"/>
    <w:rsid w:val="00B02259"/>
    <w:rsid w:val="00B066F1"/>
    <w:rsid w:val="00B06FC8"/>
    <w:rsid w:val="00B102FD"/>
    <w:rsid w:val="00B1130B"/>
    <w:rsid w:val="00B116D3"/>
    <w:rsid w:val="00B11A56"/>
    <w:rsid w:val="00B11F0F"/>
    <w:rsid w:val="00B12B82"/>
    <w:rsid w:val="00B13D85"/>
    <w:rsid w:val="00B1466E"/>
    <w:rsid w:val="00B15241"/>
    <w:rsid w:val="00B15B80"/>
    <w:rsid w:val="00B16DEE"/>
    <w:rsid w:val="00B2075D"/>
    <w:rsid w:val="00B20FAE"/>
    <w:rsid w:val="00B21B26"/>
    <w:rsid w:val="00B22F8E"/>
    <w:rsid w:val="00B238A7"/>
    <w:rsid w:val="00B2416C"/>
    <w:rsid w:val="00B24924"/>
    <w:rsid w:val="00B25174"/>
    <w:rsid w:val="00B25BBA"/>
    <w:rsid w:val="00B25BF3"/>
    <w:rsid w:val="00B266FC"/>
    <w:rsid w:val="00B26A20"/>
    <w:rsid w:val="00B27E3B"/>
    <w:rsid w:val="00B31033"/>
    <w:rsid w:val="00B310CF"/>
    <w:rsid w:val="00B312BB"/>
    <w:rsid w:val="00B31DEA"/>
    <w:rsid w:val="00B323F0"/>
    <w:rsid w:val="00B326CF"/>
    <w:rsid w:val="00B34783"/>
    <w:rsid w:val="00B34F07"/>
    <w:rsid w:val="00B358E7"/>
    <w:rsid w:val="00B35F0D"/>
    <w:rsid w:val="00B37594"/>
    <w:rsid w:val="00B37E24"/>
    <w:rsid w:val="00B4005A"/>
    <w:rsid w:val="00B410C5"/>
    <w:rsid w:val="00B4150F"/>
    <w:rsid w:val="00B416C7"/>
    <w:rsid w:val="00B41D55"/>
    <w:rsid w:val="00B4241B"/>
    <w:rsid w:val="00B428AB"/>
    <w:rsid w:val="00B43A6E"/>
    <w:rsid w:val="00B44D52"/>
    <w:rsid w:val="00B451DC"/>
    <w:rsid w:val="00B45713"/>
    <w:rsid w:val="00B46A54"/>
    <w:rsid w:val="00B46B30"/>
    <w:rsid w:val="00B4781C"/>
    <w:rsid w:val="00B5073D"/>
    <w:rsid w:val="00B51175"/>
    <w:rsid w:val="00B513A7"/>
    <w:rsid w:val="00B51806"/>
    <w:rsid w:val="00B53576"/>
    <w:rsid w:val="00B54F79"/>
    <w:rsid w:val="00B55A2A"/>
    <w:rsid w:val="00B55B74"/>
    <w:rsid w:val="00B55F74"/>
    <w:rsid w:val="00B563F8"/>
    <w:rsid w:val="00B56BFD"/>
    <w:rsid w:val="00B57150"/>
    <w:rsid w:val="00B573A6"/>
    <w:rsid w:val="00B57B20"/>
    <w:rsid w:val="00B60749"/>
    <w:rsid w:val="00B61102"/>
    <w:rsid w:val="00B614F6"/>
    <w:rsid w:val="00B61962"/>
    <w:rsid w:val="00B61D28"/>
    <w:rsid w:val="00B61E18"/>
    <w:rsid w:val="00B61EA8"/>
    <w:rsid w:val="00B62694"/>
    <w:rsid w:val="00B63152"/>
    <w:rsid w:val="00B63443"/>
    <w:rsid w:val="00B636D5"/>
    <w:rsid w:val="00B63ABB"/>
    <w:rsid w:val="00B644A7"/>
    <w:rsid w:val="00B656FD"/>
    <w:rsid w:val="00B65903"/>
    <w:rsid w:val="00B66C45"/>
    <w:rsid w:val="00B66FCA"/>
    <w:rsid w:val="00B66FDE"/>
    <w:rsid w:val="00B67978"/>
    <w:rsid w:val="00B70049"/>
    <w:rsid w:val="00B703BA"/>
    <w:rsid w:val="00B71990"/>
    <w:rsid w:val="00B72102"/>
    <w:rsid w:val="00B724E5"/>
    <w:rsid w:val="00B729D2"/>
    <w:rsid w:val="00B734F2"/>
    <w:rsid w:val="00B73B05"/>
    <w:rsid w:val="00B73D55"/>
    <w:rsid w:val="00B763F5"/>
    <w:rsid w:val="00B7652E"/>
    <w:rsid w:val="00B76CE2"/>
    <w:rsid w:val="00B7729E"/>
    <w:rsid w:val="00B7758F"/>
    <w:rsid w:val="00B77BDD"/>
    <w:rsid w:val="00B800F8"/>
    <w:rsid w:val="00B802B0"/>
    <w:rsid w:val="00B805E4"/>
    <w:rsid w:val="00B81211"/>
    <w:rsid w:val="00B81FD7"/>
    <w:rsid w:val="00B82061"/>
    <w:rsid w:val="00B83146"/>
    <w:rsid w:val="00B83D4A"/>
    <w:rsid w:val="00B847EE"/>
    <w:rsid w:val="00B8577C"/>
    <w:rsid w:val="00B86961"/>
    <w:rsid w:val="00B90B01"/>
    <w:rsid w:val="00B90CC6"/>
    <w:rsid w:val="00B92419"/>
    <w:rsid w:val="00B92799"/>
    <w:rsid w:val="00B92CB8"/>
    <w:rsid w:val="00B92F1E"/>
    <w:rsid w:val="00B93E6F"/>
    <w:rsid w:val="00B942C1"/>
    <w:rsid w:val="00B94690"/>
    <w:rsid w:val="00B95BA6"/>
    <w:rsid w:val="00B9697D"/>
    <w:rsid w:val="00B96E70"/>
    <w:rsid w:val="00B96ED1"/>
    <w:rsid w:val="00B978DD"/>
    <w:rsid w:val="00BA016F"/>
    <w:rsid w:val="00BA04B6"/>
    <w:rsid w:val="00BA1856"/>
    <w:rsid w:val="00BA1CD6"/>
    <w:rsid w:val="00BA28FD"/>
    <w:rsid w:val="00BA3D02"/>
    <w:rsid w:val="00BA3E41"/>
    <w:rsid w:val="00BA4152"/>
    <w:rsid w:val="00BA42CA"/>
    <w:rsid w:val="00BA5805"/>
    <w:rsid w:val="00BA5806"/>
    <w:rsid w:val="00BA6A30"/>
    <w:rsid w:val="00BA7A49"/>
    <w:rsid w:val="00BA7FA5"/>
    <w:rsid w:val="00BB025C"/>
    <w:rsid w:val="00BB0604"/>
    <w:rsid w:val="00BB0899"/>
    <w:rsid w:val="00BB0C0C"/>
    <w:rsid w:val="00BB2848"/>
    <w:rsid w:val="00BB35D1"/>
    <w:rsid w:val="00BB3838"/>
    <w:rsid w:val="00BB43A9"/>
    <w:rsid w:val="00BB4BB9"/>
    <w:rsid w:val="00BB52B6"/>
    <w:rsid w:val="00BB5B7E"/>
    <w:rsid w:val="00BB5CA4"/>
    <w:rsid w:val="00BB6C1B"/>
    <w:rsid w:val="00BB756E"/>
    <w:rsid w:val="00BB7CA6"/>
    <w:rsid w:val="00BC03F6"/>
    <w:rsid w:val="00BC141E"/>
    <w:rsid w:val="00BC1899"/>
    <w:rsid w:val="00BC236E"/>
    <w:rsid w:val="00BC2FB1"/>
    <w:rsid w:val="00BC5FF0"/>
    <w:rsid w:val="00BC66D9"/>
    <w:rsid w:val="00BC7827"/>
    <w:rsid w:val="00BD0C09"/>
    <w:rsid w:val="00BD1A85"/>
    <w:rsid w:val="00BD2176"/>
    <w:rsid w:val="00BD2BF8"/>
    <w:rsid w:val="00BD37E1"/>
    <w:rsid w:val="00BD3C35"/>
    <w:rsid w:val="00BD4E2A"/>
    <w:rsid w:val="00BD66E7"/>
    <w:rsid w:val="00BD74D4"/>
    <w:rsid w:val="00BE0140"/>
    <w:rsid w:val="00BE085D"/>
    <w:rsid w:val="00BE0B6F"/>
    <w:rsid w:val="00BE0D06"/>
    <w:rsid w:val="00BE159C"/>
    <w:rsid w:val="00BE19DC"/>
    <w:rsid w:val="00BE21E6"/>
    <w:rsid w:val="00BE2B1B"/>
    <w:rsid w:val="00BE31EF"/>
    <w:rsid w:val="00BE38DD"/>
    <w:rsid w:val="00BE3C5F"/>
    <w:rsid w:val="00BE5AA0"/>
    <w:rsid w:val="00BE671C"/>
    <w:rsid w:val="00BE7EA6"/>
    <w:rsid w:val="00BF0059"/>
    <w:rsid w:val="00BF03E1"/>
    <w:rsid w:val="00BF0505"/>
    <w:rsid w:val="00BF0D8C"/>
    <w:rsid w:val="00BF1241"/>
    <w:rsid w:val="00BF1742"/>
    <w:rsid w:val="00BF223A"/>
    <w:rsid w:val="00BF2F98"/>
    <w:rsid w:val="00BF2FDD"/>
    <w:rsid w:val="00BF32F6"/>
    <w:rsid w:val="00BF36C0"/>
    <w:rsid w:val="00BF3935"/>
    <w:rsid w:val="00BF4B39"/>
    <w:rsid w:val="00BF4DDC"/>
    <w:rsid w:val="00BF51CC"/>
    <w:rsid w:val="00BF5CCD"/>
    <w:rsid w:val="00BF62FC"/>
    <w:rsid w:val="00BF74F4"/>
    <w:rsid w:val="00C00424"/>
    <w:rsid w:val="00C00B1F"/>
    <w:rsid w:val="00C0287B"/>
    <w:rsid w:val="00C02937"/>
    <w:rsid w:val="00C02F8F"/>
    <w:rsid w:val="00C03AC3"/>
    <w:rsid w:val="00C04101"/>
    <w:rsid w:val="00C04391"/>
    <w:rsid w:val="00C05759"/>
    <w:rsid w:val="00C1069C"/>
    <w:rsid w:val="00C11F52"/>
    <w:rsid w:val="00C11FFB"/>
    <w:rsid w:val="00C13FC3"/>
    <w:rsid w:val="00C14119"/>
    <w:rsid w:val="00C144E9"/>
    <w:rsid w:val="00C146DF"/>
    <w:rsid w:val="00C17169"/>
    <w:rsid w:val="00C17279"/>
    <w:rsid w:val="00C17F5A"/>
    <w:rsid w:val="00C203F4"/>
    <w:rsid w:val="00C20F27"/>
    <w:rsid w:val="00C21DD1"/>
    <w:rsid w:val="00C2240E"/>
    <w:rsid w:val="00C24451"/>
    <w:rsid w:val="00C24629"/>
    <w:rsid w:val="00C25BCB"/>
    <w:rsid w:val="00C260F1"/>
    <w:rsid w:val="00C27CB1"/>
    <w:rsid w:val="00C3062D"/>
    <w:rsid w:val="00C30EE4"/>
    <w:rsid w:val="00C31938"/>
    <w:rsid w:val="00C327C9"/>
    <w:rsid w:val="00C33848"/>
    <w:rsid w:val="00C33A09"/>
    <w:rsid w:val="00C34227"/>
    <w:rsid w:val="00C34251"/>
    <w:rsid w:val="00C37610"/>
    <w:rsid w:val="00C37ABE"/>
    <w:rsid w:val="00C37BA0"/>
    <w:rsid w:val="00C4104F"/>
    <w:rsid w:val="00C414D3"/>
    <w:rsid w:val="00C419A8"/>
    <w:rsid w:val="00C4312F"/>
    <w:rsid w:val="00C449CA"/>
    <w:rsid w:val="00C45E07"/>
    <w:rsid w:val="00C461C2"/>
    <w:rsid w:val="00C463D1"/>
    <w:rsid w:val="00C46682"/>
    <w:rsid w:val="00C46759"/>
    <w:rsid w:val="00C4786E"/>
    <w:rsid w:val="00C50277"/>
    <w:rsid w:val="00C5097D"/>
    <w:rsid w:val="00C50A88"/>
    <w:rsid w:val="00C513D3"/>
    <w:rsid w:val="00C517CF"/>
    <w:rsid w:val="00C51896"/>
    <w:rsid w:val="00C51F2F"/>
    <w:rsid w:val="00C5259E"/>
    <w:rsid w:val="00C535E0"/>
    <w:rsid w:val="00C539AD"/>
    <w:rsid w:val="00C54C55"/>
    <w:rsid w:val="00C55242"/>
    <w:rsid w:val="00C55E4B"/>
    <w:rsid w:val="00C56670"/>
    <w:rsid w:val="00C56B44"/>
    <w:rsid w:val="00C56FBD"/>
    <w:rsid w:val="00C57519"/>
    <w:rsid w:val="00C57D7F"/>
    <w:rsid w:val="00C60277"/>
    <w:rsid w:val="00C60383"/>
    <w:rsid w:val="00C60D90"/>
    <w:rsid w:val="00C60F59"/>
    <w:rsid w:val="00C61480"/>
    <w:rsid w:val="00C6156A"/>
    <w:rsid w:val="00C61D8F"/>
    <w:rsid w:val="00C62078"/>
    <w:rsid w:val="00C624D5"/>
    <w:rsid w:val="00C62CB1"/>
    <w:rsid w:val="00C63EAF"/>
    <w:rsid w:val="00C64052"/>
    <w:rsid w:val="00C6463E"/>
    <w:rsid w:val="00C647F3"/>
    <w:rsid w:val="00C648CD"/>
    <w:rsid w:val="00C64D57"/>
    <w:rsid w:val="00C6552B"/>
    <w:rsid w:val="00C66222"/>
    <w:rsid w:val="00C662AA"/>
    <w:rsid w:val="00C6649D"/>
    <w:rsid w:val="00C66702"/>
    <w:rsid w:val="00C67167"/>
    <w:rsid w:val="00C671FB"/>
    <w:rsid w:val="00C674CF"/>
    <w:rsid w:val="00C67726"/>
    <w:rsid w:val="00C67D0F"/>
    <w:rsid w:val="00C67F93"/>
    <w:rsid w:val="00C7044F"/>
    <w:rsid w:val="00C70791"/>
    <w:rsid w:val="00C707B8"/>
    <w:rsid w:val="00C7185E"/>
    <w:rsid w:val="00C718F6"/>
    <w:rsid w:val="00C71AEF"/>
    <w:rsid w:val="00C720D7"/>
    <w:rsid w:val="00C732FF"/>
    <w:rsid w:val="00C73914"/>
    <w:rsid w:val="00C7486C"/>
    <w:rsid w:val="00C7492F"/>
    <w:rsid w:val="00C74C91"/>
    <w:rsid w:val="00C76329"/>
    <w:rsid w:val="00C76C0C"/>
    <w:rsid w:val="00C7722D"/>
    <w:rsid w:val="00C7797E"/>
    <w:rsid w:val="00C77FD5"/>
    <w:rsid w:val="00C80196"/>
    <w:rsid w:val="00C806BC"/>
    <w:rsid w:val="00C80A0E"/>
    <w:rsid w:val="00C816BB"/>
    <w:rsid w:val="00C83E12"/>
    <w:rsid w:val="00C83ED9"/>
    <w:rsid w:val="00C84311"/>
    <w:rsid w:val="00C850F1"/>
    <w:rsid w:val="00C858FC"/>
    <w:rsid w:val="00C86392"/>
    <w:rsid w:val="00C86463"/>
    <w:rsid w:val="00C86CD8"/>
    <w:rsid w:val="00C877D0"/>
    <w:rsid w:val="00C87C5F"/>
    <w:rsid w:val="00C906A3"/>
    <w:rsid w:val="00C908C1"/>
    <w:rsid w:val="00C922ED"/>
    <w:rsid w:val="00C936E2"/>
    <w:rsid w:val="00C93862"/>
    <w:rsid w:val="00C93985"/>
    <w:rsid w:val="00C939F5"/>
    <w:rsid w:val="00C93A9C"/>
    <w:rsid w:val="00C94EC5"/>
    <w:rsid w:val="00CA0187"/>
    <w:rsid w:val="00CA0E91"/>
    <w:rsid w:val="00CA1E5D"/>
    <w:rsid w:val="00CA1F83"/>
    <w:rsid w:val="00CA42E2"/>
    <w:rsid w:val="00CA4F45"/>
    <w:rsid w:val="00CA4F58"/>
    <w:rsid w:val="00CA59C5"/>
    <w:rsid w:val="00CA64F0"/>
    <w:rsid w:val="00CA6A7F"/>
    <w:rsid w:val="00CA6D76"/>
    <w:rsid w:val="00CA7142"/>
    <w:rsid w:val="00CA7E12"/>
    <w:rsid w:val="00CA7F06"/>
    <w:rsid w:val="00CB06AE"/>
    <w:rsid w:val="00CB0909"/>
    <w:rsid w:val="00CB1154"/>
    <w:rsid w:val="00CB1D73"/>
    <w:rsid w:val="00CB2732"/>
    <w:rsid w:val="00CB2C63"/>
    <w:rsid w:val="00CB2F01"/>
    <w:rsid w:val="00CB303B"/>
    <w:rsid w:val="00CB3270"/>
    <w:rsid w:val="00CB4065"/>
    <w:rsid w:val="00CB4355"/>
    <w:rsid w:val="00CB4CE5"/>
    <w:rsid w:val="00CB4E1F"/>
    <w:rsid w:val="00CB66BC"/>
    <w:rsid w:val="00CB71DF"/>
    <w:rsid w:val="00CB7CFF"/>
    <w:rsid w:val="00CC1730"/>
    <w:rsid w:val="00CC1D64"/>
    <w:rsid w:val="00CC270D"/>
    <w:rsid w:val="00CC3DD3"/>
    <w:rsid w:val="00CC3EFC"/>
    <w:rsid w:val="00CC4254"/>
    <w:rsid w:val="00CC45AF"/>
    <w:rsid w:val="00CC4AD9"/>
    <w:rsid w:val="00CC5D07"/>
    <w:rsid w:val="00CC5FD2"/>
    <w:rsid w:val="00CC6317"/>
    <w:rsid w:val="00CC68D8"/>
    <w:rsid w:val="00CC7F93"/>
    <w:rsid w:val="00CD075B"/>
    <w:rsid w:val="00CD0999"/>
    <w:rsid w:val="00CD1850"/>
    <w:rsid w:val="00CD1A13"/>
    <w:rsid w:val="00CD1FEA"/>
    <w:rsid w:val="00CD20B3"/>
    <w:rsid w:val="00CD25C8"/>
    <w:rsid w:val="00CD39FF"/>
    <w:rsid w:val="00CD3AD7"/>
    <w:rsid w:val="00CD3FF0"/>
    <w:rsid w:val="00CD471E"/>
    <w:rsid w:val="00CD4C3D"/>
    <w:rsid w:val="00CD4C6F"/>
    <w:rsid w:val="00CD5453"/>
    <w:rsid w:val="00CD683E"/>
    <w:rsid w:val="00CD766D"/>
    <w:rsid w:val="00CD7981"/>
    <w:rsid w:val="00CE0514"/>
    <w:rsid w:val="00CE0986"/>
    <w:rsid w:val="00CE0FB6"/>
    <w:rsid w:val="00CE2FA3"/>
    <w:rsid w:val="00CE35FD"/>
    <w:rsid w:val="00CE4236"/>
    <w:rsid w:val="00CE5691"/>
    <w:rsid w:val="00CE7D2A"/>
    <w:rsid w:val="00CF014A"/>
    <w:rsid w:val="00CF1D7A"/>
    <w:rsid w:val="00CF2436"/>
    <w:rsid w:val="00CF4687"/>
    <w:rsid w:val="00CF640E"/>
    <w:rsid w:val="00CF68AB"/>
    <w:rsid w:val="00CF6B50"/>
    <w:rsid w:val="00CF7107"/>
    <w:rsid w:val="00D01318"/>
    <w:rsid w:val="00D01911"/>
    <w:rsid w:val="00D02460"/>
    <w:rsid w:val="00D02ABB"/>
    <w:rsid w:val="00D03130"/>
    <w:rsid w:val="00D03361"/>
    <w:rsid w:val="00D04400"/>
    <w:rsid w:val="00D04726"/>
    <w:rsid w:val="00D04CB8"/>
    <w:rsid w:val="00D05746"/>
    <w:rsid w:val="00D05E04"/>
    <w:rsid w:val="00D068B6"/>
    <w:rsid w:val="00D0787B"/>
    <w:rsid w:val="00D07890"/>
    <w:rsid w:val="00D10C40"/>
    <w:rsid w:val="00D11130"/>
    <w:rsid w:val="00D1174E"/>
    <w:rsid w:val="00D143AE"/>
    <w:rsid w:val="00D14540"/>
    <w:rsid w:val="00D1520B"/>
    <w:rsid w:val="00D160B5"/>
    <w:rsid w:val="00D171E6"/>
    <w:rsid w:val="00D17AD0"/>
    <w:rsid w:val="00D17DFE"/>
    <w:rsid w:val="00D20307"/>
    <w:rsid w:val="00D21960"/>
    <w:rsid w:val="00D21E78"/>
    <w:rsid w:val="00D223E4"/>
    <w:rsid w:val="00D22984"/>
    <w:rsid w:val="00D239FD"/>
    <w:rsid w:val="00D23D2F"/>
    <w:rsid w:val="00D23F3B"/>
    <w:rsid w:val="00D24102"/>
    <w:rsid w:val="00D244F9"/>
    <w:rsid w:val="00D25483"/>
    <w:rsid w:val="00D259E5"/>
    <w:rsid w:val="00D26526"/>
    <w:rsid w:val="00D26693"/>
    <w:rsid w:val="00D26926"/>
    <w:rsid w:val="00D26BB1"/>
    <w:rsid w:val="00D26EDF"/>
    <w:rsid w:val="00D26F81"/>
    <w:rsid w:val="00D27EE3"/>
    <w:rsid w:val="00D31333"/>
    <w:rsid w:val="00D31842"/>
    <w:rsid w:val="00D318C3"/>
    <w:rsid w:val="00D31E49"/>
    <w:rsid w:val="00D32F3E"/>
    <w:rsid w:val="00D33B0F"/>
    <w:rsid w:val="00D35D3B"/>
    <w:rsid w:val="00D36AE8"/>
    <w:rsid w:val="00D36E2A"/>
    <w:rsid w:val="00D3748C"/>
    <w:rsid w:val="00D37753"/>
    <w:rsid w:val="00D400C9"/>
    <w:rsid w:val="00D4066D"/>
    <w:rsid w:val="00D40F07"/>
    <w:rsid w:val="00D41735"/>
    <w:rsid w:val="00D4233D"/>
    <w:rsid w:val="00D42873"/>
    <w:rsid w:val="00D434AC"/>
    <w:rsid w:val="00D43A54"/>
    <w:rsid w:val="00D455B4"/>
    <w:rsid w:val="00D45A23"/>
    <w:rsid w:val="00D45F0A"/>
    <w:rsid w:val="00D46C07"/>
    <w:rsid w:val="00D46C09"/>
    <w:rsid w:val="00D47179"/>
    <w:rsid w:val="00D47321"/>
    <w:rsid w:val="00D47DAA"/>
    <w:rsid w:val="00D50153"/>
    <w:rsid w:val="00D50918"/>
    <w:rsid w:val="00D50E4F"/>
    <w:rsid w:val="00D51BA8"/>
    <w:rsid w:val="00D52D33"/>
    <w:rsid w:val="00D52F1E"/>
    <w:rsid w:val="00D53B2D"/>
    <w:rsid w:val="00D54C57"/>
    <w:rsid w:val="00D54F60"/>
    <w:rsid w:val="00D55191"/>
    <w:rsid w:val="00D555EC"/>
    <w:rsid w:val="00D56596"/>
    <w:rsid w:val="00D566B3"/>
    <w:rsid w:val="00D576F7"/>
    <w:rsid w:val="00D60968"/>
    <w:rsid w:val="00D60F76"/>
    <w:rsid w:val="00D61296"/>
    <w:rsid w:val="00D62441"/>
    <w:rsid w:val="00D62960"/>
    <w:rsid w:val="00D62B12"/>
    <w:rsid w:val="00D62B3F"/>
    <w:rsid w:val="00D640A1"/>
    <w:rsid w:val="00D64AE1"/>
    <w:rsid w:val="00D64CA2"/>
    <w:rsid w:val="00D65747"/>
    <w:rsid w:val="00D658E9"/>
    <w:rsid w:val="00D66339"/>
    <w:rsid w:val="00D66D51"/>
    <w:rsid w:val="00D66E3F"/>
    <w:rsid w:val="00D70440"/>
    <w:rsid w:val="00D71259"/>
    <w:rsid w:val="00D714C4"/>
    <w:rsid w:val="00D71692"/>
    <w:rsid w:val="00D71767"/>
    <w:rsid w:val="00D71833"/>
    <w:rsid w:val="00D7272C"/>
    <w:rsid w:val="00D72834"/>
    <w:rsid w:val="00D75245"/>
    <w:rsid w:val="00D757A3"/>
    <w:rsid w:val="00D7716E"/>
    <w:rsid w:val="00D771EE"/>
    <w:rsid w:val="00D77FF6"/>
    <w:rsid w:val="00D80240"/>
    <w:rsid w:val="00D80A5B"/>
    <w:rsid w:val="00D80A94"/>
    <w:rsid w:val="00D80D48"/>
    <w:rsid w:val="00D81059"/>
    <w:rsid w:val="00D81B7E"/>
    <w:rsid w:val="00D821C5"/>
    <w:rsid w:val="00D831CE"/>
    <w:rsid w:val="00D84056"/>
    <w:rsid w:val="00D84411"/>
    <w:rsid w:val="00D857F6"/>
    <w:rsid w:val="00D86C7C"/>
    <w:rsid w:val="00D86FD8"/>
    <w:rsid w:val="00D87A11"/>
    <w:rsid w:val="00D87A1D"/>
    <w:rsid w:val="00D87E72"/>
    <w:rsid w:val="00D91222"/>
    <w:rsid w:val="00D922E2"/>
    <w:rsid w:val="00D936FB"/>
    <w:rsid w:val="00D94FFA"/>
    <w:rsid w:val="00D95A6E"/>
    <w:rsid w:val="00D95AC8"/>
    <w:rsid w:val="00D960C1"/>
    <w:rsid w:val="00D96822"/>
    <w:rsid w:val="00D9697F"/>
    <w:rsid w:val="00D96A3E"/>
    <w:rsid w:val="00DA02CB"/>
    <w:rsid w:val="00DA045D"/>
    <w:rsid w:val="00DA0983"/>
    <w:rsid w:val="00DA19DC"/>
    <w:rsid w:val="00DA39E7"/>
    <w:rsid w:val="00DA3FB5"/>
    <w:rsid w:val="00DA4AFA"/>
    <w:rsid w:val="00DA54AC"/>
    <w:rsid w:val="00DA5832"/>
    <w:rsid w:val="00DA5EB9"/>
    <w:rsid w:val="00DA6A56"/>
    <w:rsid w:val="00DA70B7"/>
    <w:rsid w:val="00DA7180"/>
    <w:rsid w:val="00DA79F7"/>
    <w:rsid w:val="00DB062E"/>
    <w:rsid w:val="00DB0AE4"/>
    <w:rsid w:val="00DB1169"/>
    <w:rsid w:val="00DB128E"/>
    <w:rsid w:val="00DB1D01"/>
    <w:rsid w:val="00DB1ED2"/>
    <w:rsid w:val="00DB1F78"/>
    <w:rsid w:val="00DB2028"/>
    <w:rsid w:val="00DB282A"/>
    <w:rsid w:val="00DB2E39"/>
    <w:rsid w:val="00DB3139"/>
    <w:rsid w:val="00DB4A5F"/>
    <w:rsid w:val="00DB5432"/>
    <w:rsid w:val="00DB57C2"/>
    <w:rsid w:val="00DB5945"/>
    <w:rsid w:val="00DB6169"/>
    <w:rsid w:val="00DB656E"/>
    <w:rsid w:val="00DC0A09"/>
    <w:rsid w:val="00DC11E1"/>
    <w:rsid w:val="00DC133C"/>
    <w:rsid w:val="00DC1342"/>
    <w:rsid w:val="00DC1600"/>
    <w:rsid w:val="00DC16D9"/>
    <w:rsid w:val="00DC1A9D"/>
    <w:rsid w:val="00DC2358"/>
    <w:rsid w:val="00DC2920"/>
    <w:rsid w:val="00DC2C9B"/>
    <w:rsid w:val="00DC31CE"/>
    <w:rsid w:val="00DC380C"/>
    <w:rsid w:val="00DC3D09"/>
    <w:rsid w:val="00DC4BB4"/>
    <w:rsid w:val="00DC5452"/>
    <w:rsid w:val="00DC5495"/>
    <w:rsid w:val="00DC64FB"/>
    <w:rsid w:val="00DC653D"/>
    <w:rsid w:val="00DC7901"/>
    <w:rsid w:val="00DD0104"/>
    <w:rsid w:val="00DD10FD"/>
    <w:rsid w:val="00DD12CD"/>
    <w:rsid w:val="00DD1E7B"/>
    <w:rsid w:val="00DD1FBA"/>
    <w:rsid w:val="00DD23A8"/>
    <w:rsid w:val="00DD2843"/>
    <w:rsid w:val="00DD2AD9"/>
    <w:rsid w:val="00DD2B69"/>
    <w:rsid w:val="00DD2BE8"/>
    <w:rsid w:val="00DD3101"/>
    <w:rsid w:val="00DD3484"/>
    <w:rsid w:val="00DD3AC8"/>
    <w:rsid w:val="00DD5402"/>
    <w:rsid w:val="00DD5703"/>
    <w:rsid w:val="00DD6230"/>
    <w:rsid w:val="00DD7448"/>
    <w:rsid w:val="00DD7C2E"/>
    <w:rsid w:val="00DD7D7D"/>
    <w:rsid w:val="00DE28AB"/>
    <w:rsid w:val="00DE46F2"/>
    <w:rsid w:val="00DE472B"/>
    <w:rsid w:val="00DE4C82"/>
    <w:rsid w:val="00DE4E77"/>
    <w:rsid w:val="00DE510F"/>
    <w:rsid w:val="00DE586D"/>
    <w:rsid w:val="00DE5BB7"/>
    <w:rsid w:val="00DE5E0A"/>
    <w:rsid w:val="00DE6811"/>
    <w:rsid w:val="00DE6E6D"/>
    <w:rsid w:val="00DE73E9"/>
    <w:rsid w:val="00DF01E5"/>
    <w:rsid w:val="00DF0225"/>
    <w:rsid w:val="00DF1539"/>
    <w:rsid w:val="00DF180A"/>
    <w:rsid w:val="00DF27F2"/>
    <w:rsid w:val="00DF2A1B"/>
    <w:rsid w:val="00DF314C"/>
    <w:rsid w:val="00DF3230"/>
    <w:rsid w:val="00DF3297"/>
    <w:rsid w:val="00DF3412"/>
    <w:rsid w:val="00DF45BD"/>
    <w:rsid w:val="00DF4F0F"/>
    <w:rsid w:val="00DF5801"/>
    <w:rsid w:val="00DF7044"/>
    <w:rsid w:val="00DF709B"/>
    <w:rsid w:val="00E00075"/>
    <w:rsid w:val="00E00FCF"/>
    <w:rsid w:val="00E012E0"/>
    <w:rsid w:val="00E0164A"/>
    <w:rsid w:val="00E02182"/>
    <w:rsid w:val="00E021F0"/>
    <w:rsid w:val="00E02D62"/>
    <w:rsid w:val="00E03857"/>
    <w:rsid w:val="00E03CAE"/>
    <w:rsid w:val="00E0467F"/>
    <w:rsid w:val="00E05119"/>
    <w:rsid w:val="00E05D2D"/>
    <w:rsid w:val="00E062C0"/>
    <w:rsid w:val="00E06899"/>
    <w:rsid w:val="00E06F14"/>
    <w:rsid w:val="00E06FC9"/>
    <w:rsid w:val="00E07A6A"/>
    <w:rsid w:val="00E07C27"/>
    <w:rsid w:val="00E07D63"/>
    <w:rsid w:val="00E10AD2"/>
    <w:rsid w:val="00E110F1"/>
    <w:rsid w:val="00E11A80"/>
    <w:rsid w:val="00E137EA"/>
    <w:rsid w:val="00E140B4"/>
    <w:rsid w:val="00E14770"/>
    <w:rsid w:val="00E150D5"/>
    <w:rsid w:val="00E15921"/>
    <w:rsid w:val="00E15BF0"/>
    <w:rsid w:val="00E17592"/>
    <w:rsid w:val="00E17968"/>
    <w:rsid w:val="00E20080"/>
    <w:rsid w:val="00E203AC"/>
    <w:rsid w:val="00E20D13"/>
    <w:rsid w:val="00E21A5E"/>
    <w:rsid w:val="00E22695"/>
    <w:rsid w:val="00E227AB"/>
    <w:rsid w:val="00E22A30"/>
    <w:rsid w:val="00E238C5"/>
    <w:rsid w:val="00E24D97"/>
    <w:rsid w:val="00E255B6"/>
    <w:rsid w:val="00E267CB"/>
    <w:rsid w:val="00E26C15"/>
    <w:rsid w:val="00E300A9"/>
    <w:rsid w:val="00E3114C"/>
    <w:rsid w:val="00E3151B"/>
    <w:rsid w:val="00E316AF"/>
    <w:rsid w:val="00E321C3"/>
    <w:rsid w:val="00E32234"/>
    <w:rsid w:val="00E324B6"/>
    <w:rsid w:val="00E32A38"/>
    <w:rsid w:val="00E32D2B"/>
    <w:rsid w:val="00E33B3F"/>
    <w:rsid w:val="00E3539F"/>
    <w:rsid w:val="00E3609F"/>
    <w:rsid w:val="00E36395"/>
    <w:rsid w:val="00E368E6"/>
    <w:rsid w:val="00E36BF9"/>
    <w:rsid w:val="00E41EF1"/>
    <w:rsid w:val="00E44594"/>
    <w:rsid w:val="00E44659"/>
    <w:rsid w:val="00E44673"/>
    <w:rsid w:val="00E44B03"/>
    <w:rsid w:val="00E459DE"/>
    <w:rsid w:val="00E469B2"/>
    <w:rsid w:val="00E46F6F"/>
    <w:rsid w:val="00E4752A"/>
    <w:rsid w:val="00E477D1"/>
    <w:rsid w:val="00E508C9"/>
    <w:rsid w:val="00E5139B"/>
    <w:rsid w:val="00E515BE"/>
    <w:rsid w:val="00E51E5E"/>
    <w:rsid w:val="00E52221"/>
    <w:rsid w:val="00E52F03"/>
    <w:rsid w:val="00E53D0E"/>
    <w:rsid w:val="00E54549"/>
    <w:rsid w:val="00E54D91"/>
    <w:rsid w:val="00E557F9"/>
    <w:rsid w:val="00E55A8F"/>
    <w:rsid w:val="00E57376"/>
    <w:rsid w:val="00E60582"/>
    <w:rsid w:val="00E61250"/>
    <w:rsid w:val="00E6234B"/>
    <w:rsid w:val="00E66136"/>
    <w:rsid w:val="00E672E7"/>
    <w:rsid w:val="00E7004C"/>
    <w:rsid w:val="00E70780"/>
    <w:rsid w:val="00E70A31"/>
    <w:rsid w:val="00E723B7"/>
    <w:rsid w:val="00E766B1"/>
    <w:rsid w:val="00E76CE8"/>
    <w:rsid w:val="00E77995"/>
    <w:rsid w:val="00E80C5B"/>
    <w:rsid w:val="00E80D93"/>
    <w:rsid w:val="00E80F57"/>
    <w:rsid w:val="00E81C2A"/>
    <w:rsid w:val="00E841D5"/>
    <w:rsid w:val="00E84232"/>
    <w:rsid w:val="00E847BB"/>
    <w:rsid w:val="00E84C62"/>
    <w:rsid w:val="00E84F8E"/>
    <w:rsid w:val="00E8516B"/>
    <w:rsid w:val="00E8652D"/>
    <w:rsid w:val="00E86F34"/>
    <w:rsid w:val="00E874A4"/>
    <w:rsid w:val="00E9036E"/>
    <w:rsid w:val="00E903AF"/>
    <w:rsid w:val="00E903D8"/>
    <w:rsid w:val="00E90E90"/>
    <w:rsid w:val="00E91472"/>
    <w:rsid w:val="00E915D8"/>
    <w:rsid w:val="00E91E68"/>
    <w:rsid w:val="00E91FCC"/>
    <w:rsid w:val="00E92670"/>
    <w:rsid w:val="00E93E75"/>
    <w:rsid w:val="00E95818"/>
    <w:rsid w:val="00E95E5C"/>
    <w:rsid w:val="00E975AF"/>
    <w:rsid w:val="00E97738"/>
    <w:rsid w:val="00E9798E"/>
    <w:rsid w:val="00EA0B70"/>
    <w:rsid w:val="00EA14D7"/>
    <w:rsid w:val="00EA1BF3"/>
    <w:rsid w:val="00EA239A"/>
    <w:rsid w:val="00EA2922"/>
    <w:rsid w:val="00EA2DE9"/>
    <w:rsid w:val="00EA3E9D"/>
    <w:rsid w:val="00EA455E"/>
    <w:rsid w:val="00EA5247"/>
    <w:rsid w:val="00EA6482"/>
    <w:rsid w:val="00EA66C5"/>
    <w:rsid w:val="00EA684B"/>
    <w:rsid w:val="00EA6882"/>
    <w:rsid w:val="00EA6DC6"/>
    <w:rsid w:val="00EA6FF7"/>
    <w:rsid w:val="00EB02B1"/>
    <w:rsid w:val="00EB15EE"/>
    <w:rsid w:val="00EB2177"/>
    <w:rsid w:val="00EB3673"/>
    <w:rsid w:val="00EB36E7"/>
    <w:rsid w:val="00EB3781"/>
    <w:rsid w:val="00EB50CF"/>
    <w:rsid w:val="00EB54D7"/>
    <w:rsid w:val="00EB5DCC"/>
    <w:rsid w:val="00EB602F"/>
    <w:rsid w:val="00EC0AEA"/>
    <w:rsid w:val="00EC0ED3"/>
    <w:rsid w:val="00EC11CF"/>
    <w:rsid w:val="00EC43DB"/>
    <w:rsid w:val="00EC5B94"/>
    <w:rsid w:val="00EC5CBF"/>
    <w:rsid w:val="00ED06FC"/>
    <w:rsid w:val="00ED09A1"/>
    <w:rsid w:val="00ED10BE"/>
    <w:rsid w:val="00ED1FC3"/>
    <w:rsid w:val="00ED265A"/>
    <w:rsid w:val="00ED27CF"/>
    <w:rsid w:val="00ED2FF0"/>
    <w:rsid w:val="00ED350C"/>
    <w:rsid w:val="00ED3A88"/>
    <w:rsid w:val="00ED3FE8"/>
    <w:rsid w:val="00ED4384"/>
    <w:rsid w:val="00ED4915"/>
    <w:rsid w:val="00ED4F5B"/>
    <w:rsid w:val="00ED66EE"/>
    <w:rsid w:val="00ED6A7B"/>
    <w:rsid w:val="00EE0610"/>
    <w:rsid w:val="00EE1295"/>
    <w:rsid w:val="00EE162E"/>
    <w:rsid w:val="00EE1950"/>
    <w:rsid w:val="00EE3819"/>
    <w:rsid w:val="00EE3B0F"/>
    <w:rsid w:val="00EE4901"/>
    <w:rsid w:val="00EE4AE2"/>
    <w:rsid w:val="00EE510E"/>
    <w:rsid w:val="00EE524D"/>
    <w:rsid w:val="00EE5767"/>
    <w:rsid w:val="00EE5911"/>
    <w:rsid w:val="00EE6E24"/>
    <w:rsid w:val="00EE712F"/>
    <w:rsid w:val="00EE78B8"/>
    <w:rsid w:val="00EE7D9B"/>
    <w:rsid w:val="00EF114E"/>
    <w:rsid w:val="00EF1402"/>
    <w:rsid w:val="00EF27D2"/>
    <w:rsid w:val="00EF3157"/>
    <w:rsid w:val="00EF550D"/>
    <w:rsid w:val="00EF6A0C"/>
    <w:rsid w:val="00F00047"/>
    <w:rsid w:val="00F011D0"/>
    <w:rsid w:val="00F01908"/>
    <w:rsid w:val="00F01ADA"/>
    <w:rsid w:val="00F01C95"/>
    <w:rsid w:val="00F02650"/>
    <w:rsid w:val="00F02790"/>
    <w:rsid w:val="00F02D82"/>
    <w:rsid w:val="00F03E30"/>
    <w:rsid w:val="00F040F2"/>
    <w:rsid w:val="00F04F29"/>
    <w:rsid w:val="00F05C9D"/>
    <w:rsid w:val="00F06B15"/>
    <w:rsid w:val="00F07B9B"/>
    <w:rsid w:val="00F1150A"/>
    <w:rsid w:val="00F11C03"/>
    <w:rsid w:val="00F11CDC"/>
    <w:rsid w:val="00F11D39"/>
    <w:rsid w:val="00F123DA"/>
    <w:rsid w:val="00F12B8F"/>
    <w:rsid w:val="00F12DEC"/>
    <w:rsid w:val="00F12E8A"/>
    <w:rsid w:val="00F1305B"/>
    <w:rsid w:val="00F130F3"/>
    <w:rsid w:val="00F131B8"/>
    <w:rsid w:val="00F1376E"/>
    <w:rsid w:val="00F1379E"/>
    <w:rsid w:val="00F139F3"/>
    <w:rsid w:val="00F15FEF"/>
    <w:rsid w:val="00F17192"/>
    <w:rsid w:val="00F2026C"/>
    <w:rsid w:val="00F21B9F"/>
    <w:rsid w:val="00F21BC9"/>
    <w:rsid w:val="00F21DF0"/>
    <w:rsid w:val="00F21E86"/>
    <w:rsid w:val="00F22592"/>
    <w:rsid w:val="00F228A1"/>
    <w:rsid w:val="00F22DA4"/>
    <w:rsid w:val="00F235A2"/>
    <w:rsid w:val="00F25EBB"/>
    <w:rsid w:val="00F265E7"/>
    <w:rsid w:val="00F26CD8"/>
    <w:rsid w:val="00F27063"/>
    <w:rsid w:val="00F2750C"/>
    <w:rsid w:val="00F304DE"/>
    <w:rsid w:val="00F30768"/>
    <w:rsid w:val="00F31E5E"/>
    <w:rsid w:val="00F32EAF"/>
    <w:rsid w:val="00F3321C"/>
    <w:rsid w:val="00F3338A"/>
    <w:rsid w:val="00F337E7"/>
    <w:rsid w:val="00F339C7"/>
    <w:rsid w:val="00F34FB1"/>
    <w:rsid w:val="00F35887"/>
    <w:rsid w:val="00F35E8C"/>
    <w:rsid w:val="00F364F5"/>
    <w:rsid w:val="00F36C4D"/>
    <w:rsid w:val="00F37425"/>
    <w:rsid w:val="00F375E0"/>
    <w:rsid w:val="00F37A8B"/>
    <w:rsid w:val="00F40BC4"/>
    <w:rsid w:val="00F40E6A"/>
    <w:rsid w:val="00F412AF"/>
    <w:rsid w:val="00F42B63"/>
    <w:rsid w:val="00F45702"/>
    <w:rsid w:val="00F4719C"/>
    <w:rsid w:val="00F47BE1"/>
    <w:rsid w:val="00F50266"/>
    <w:rsid w:val="00F50565"/>
    <w:rsid w:val="00F5088C"/>
    <w:rsid w:val="00F5334B"/>
    <w:rsid w:val="00F53659"/>
    <w:rsid w:val="00F54977"/>
    <w:rsid w:val="00F54D82"/>
    <w:rsid w:val="00F55597"/>
    <w:rsid w:val="00F5608A"/>
    <w:rsid w:val="00F575B3"/>
    <w:rsid w:val="00F57942"/>
    <w:rsid w:val="00F60D5E"/>
    <w:rsid w:val="00F635C4"/>
    <w:rsid w:val="00F63A02"/>
    <w:rsid w:val="00F63DE0"/>
    <w:rsid w:val="00F63EE3"/>
    <w:rsid w:val="00F64D58"/>
    <w:rsid w:val="00F64E44"/>
    <w:rsid w:val="00F65714"/>
    <w:rsid w:val="00F657E8"/>
    <w:rsid w:val="00F6586C"/>
    <w:rsid w:val="00F66C0C"/>
    <w:rsid w:val="00F66D84"/>
    <w:rsid w:val="00F6756C"/>
    <w:rsid w:val="00F6786C"/>
    <w:rsid w:val="00F67DAF"/>
    <w:rsid w:val="00F7001E"/>
    <w:rsid w:val="00F7003C"/>
    <w:rsid w:val="00F70627"/>
    <w:rsid w:val="00F712A6"/>
    <w:rsid w:val="00F71B75"/>
    <w:rsid w:val="00F71DA5"/>
    <w:rsid w:val="00F74466"/>
    <w:rsid w:val="00F74765"/>
    <w:rsid w:val="00F74AE1"/>
    <w:rsid w:val="00F75C98"/>
    <w:rsid w:val="00F7714F"/>
    <w:rsid w:val="00F771E8"/>
    <w:rsid w:val="00F7724A"/>
    <w:rsid w:val="00F77456"/>
    <w:rsid w:val="00F77849"/>
    <w:rsid w:val="00F77BA8"/>
    <w:rsid w:val="00F8049A"/>
    <w:rsid w:val="00F804C2"/>
    <w:rsid w:val="00F806BD"/>
    <w:rsid w:val="00F8109C"/>
    <w:rsid w:val="00F813E6"/>
    <w:rsid w:val="00F8393F"/>
    <w:rsid w:val="00F839E9"/>
    <w:rsid w:val="00F856FD"/>
    <w:rsid w:val="00F8648C"/>
    <w:rsid w:val="00F86491"/>
    <w:rsid w:val="00F9160F"/>
    <w:rsid w:val="00F91AFB"/>
    <w:rsid w:val="00F9222F"/>
    <w:rsid w:val="00F947EC"/>
    <w:rsid w:val="00F94986"/>
    <w:rsid w:val="00F94F5E"/>
    <w:rsid w:val="00F9538B"/>
    <w:rsid w:val="00F95518"/>
    <w:rsid w:val="00F958BA"/>
    <w:rsid w:val="00F96224"/>
    <w:rsid w:val="00F96654"/>
    <w:rsid w:val="00F96C44"/>
    <w:rsid w:val="00F97693"/>
    <w:rsid w:val="00FA0848"/>
    <w:rsid w:val="00FA0988"/>
    <w:rsid w:val="00FA3023"/>
    <w:rsid w:val="00FA32D0"/>
    <w:rsid w:val="00FA3856"/>
    <w:rsid w:val="00FA3971"/>
    <w:rsid w:val="00FA3FC3"/>
    <w:rsid w:val="00FA405A"/>
    <w:rsid w:val="00FA4398"/>
    <w:rsid w:val="00FA46A8"/>
    <w:rsid w:val="00FA5A89"/>
    <w:rsid w:val="00FA5C69"/>
    <w:rsid w:val="00FA68DF"/>
    <w:rsid w:val="00FA6FE7"/>
    <w:rsid w:val="00FA7767"/>
    <w:rsid w:val="00FA7BF1"/>
    <w:rsid w:val="00FB1E82"/>
    <w:rsid w:val="00FB3559"/>
    <w:rsid w:val="00FB47AD"/>
    <w:rsid w:val="00FB4A7B"/>
    <w:rsid w:val="00FB5EC8"/>
    <w:rsid w:val="00FB6F3B"/>
    <w:rsid w:val="00FB74AD"/>
    <w:rsid w:val="00FB7D86"/>
    <w:rsid w:val="00FC10A2"/>
    <w:rsid w:val="00FC20D6"/>
    <w:rsid w:val="00FC25AF"/>
    <w:rsid w:val="00FC39CE"/>
    <w:rsid w:val="00FC3E4D"/>
    <w:rsid w:val="00FC3EE6"/>
    <w:rsid w:val="00FC42A3"/>
    <w:rsid w:val="00FC48D6"/>
    <w:rsid w:val="00FC49EC"/>
    <w:rsid w:val="00FC5F11"/>
    <w:rsid w:val="00FC6F1A"/>
    <w:rsid w:val="00FC76D5"/>
    <w:rsid w:val="00FD177A"/>
    <w:rsid w:val="00FD1791"/>
    <w:rsid w:val="00FD1FFB"/>
    <w:rsid w:val="00FD22C5"/>
    <w:rsid w:val="00FD305F"/>
    <w:rsid w:val="00FD5BBE"/>
    <w:rsid w:val="00FD5D77"/>
    <w:rsid w:val="00FD617A"/>
    <w:rsid w:val="00FD6C4C"/>
    <w:rsid w:val="00FD7555"/>
    <w:rsid w:val="00FD7D38"/>
    <w:rsid w:val="00FE0019"/>
    <w:rsid w:val="00FE08F1"/>
    <w:rsid w:val="00FE0B98"/>
    <w:rsid w:val="00FE14A2"/>
    <w:rsid w:val="00FE1918"/>
    <w:rsid w:val="00FE1AE5"/>
    <w:rsid w:val="00FE1BE6"/>
    <w:rsid w:val="00FE1C95"/>
    <w:rsid w:val="00FE1E32"/>
    <w:rsid w:val="00FE2727"/>
    <w:rsid w:val="00FE3572"/>
    <w:rsid w:val="00FE3B9E"/>
    <w:rsid w:val="00FE5474"/>
    <w:rsid w:val="00FE6066"/>
    <w:rsid w:val="00FE6678"/>
    <w:rsid w:val="00FE699C"/>
    <w:rsid w:val="00FE75D3"/>
    <w:rsid w:val="00FE771E"/>
    <w:rsid w:val="00FE7941"/>
    <w:rsid w:val="00FE7D3B"/>
    <w:rsid w:val="00FF10FF"/>
    <w:rsid w:val="00FF1446"/>
    <w:rsid w:val="00FF18F8"/>
    <w:rsid w:val="00FF1D42"/>
    <w:rsid w:val="00FF207C"/>
    <w:rsid w:val="00FF24D6"/>
    <w:rsid w:val="00FF27F9"/>
    <w:rsid w:val="00FF2A14"/>
    <w:rsid w:val="00FF3BB2"/>
    <w:rsid w:val="00FF4394"/>
    <w:rsid w:val="00FF4760"/>
    <w:rsid w:val="00FF4EFB"/>
    <w:rsid w:val="00FF6D8E"/>
    <w:rsid w:val="00FF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D3D3968-7B7F-4229-84D7-EBF703126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277AA"/>
  </w:style>
  <w:style w:type="paragraph" w:styleId="Balk1">
    <w:name w:val="heading 1"/>
    <w:basedOn w:val="Normal"/>
    <w:next w:val="Normal"/>
    <w:link w:val="Balk1Char"/>
    <w:uiPriority w:val="9"/>
    <w:qFormat/>
    <w:rsid w:val="006277AA"/>
    <w:pPr>
      <w:keepNext/>
      <w:keepLines/>
      <w:spacing w:before="480" w:after="0"/>
      <w:jc w:val="center"/>
      <w:outlineLvl w:val="0"/>
    </w:pPr>
    <w:rPr>
      <w:rFonts w:ascii="Arial" w:eastAsiaTheme="majorEastAsia" w:hAnsi="Arial" w:cstheme="majorBidi"/>
      <w:b/>
      <w:bCs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7B63D1"/>
    <w:pPr>
      <w:keepNext/>
      <w:keepLines/>
      <w:spacing w:after="0"/>
      <w:jc w:val="center"/>
      <w:outlineLvl w:val="1"/>
    </w:pPr>
    <w:rPr>
      <w:rFonts w:ascii="Arial" w:eastAsiaTheme="majorEastAsia" w:hAnsi="Arial" w:cstheme="majorBidi"/>
      <w:b/>
      <w:bCs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784A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277AA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7B63D1"/>
    <w:rPr>
      <w:rFonts w:ascii="Arial" w:eastAsiaTheme="majorEastAsia" w:hAnsi="Arial" w:cstheme="majorBidi"/>
      <w:b/>
      <w:bCs/>
      <w:szCs w:val="26"/>
    </w:rPr>
  </w:style>
  <w:style w:type="paragraph" w:styleId="ListeParagraf">
    <w:name w:val="List Paragraph"/>
    <w:basedOn w:val="Normal"/>
    <w:uiPriority w:val="34"/>
    <w:qFormat/>
    <w:rsid w:val="006277AA"/>
    <w:pPr>
      <w:ind w:left="720"/>
      <w:contextualSpacing/>
    </w:pPr>
  </w:style>
  <w:style w:type="paragraph" w:styleId="AralkYok">
    <w:name w:val="No Spacing"/>
    <w:uiPriority w:val="1"/>
    <w:qFormat/>
    <w:rsid w:val="006277AA"/>
    <w:pPr>
      <w:spacing w:after="0" w:line="240" w:lineRule="auto"/>
    </w:pPr>
  </w:style>
  <w:style w:type="paragraph" w:styleId="ResimYazs">
    <w:name w:val="caption"/>
    <w:basedOn w:val="Normal"/>
    <w:next w:val="Normal"/>
    <w:uiPriority w:val="99"/>
    <w:unhideWhenUsed/>
    <w:qFormat/>
    <w:rsid w:val="006277A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6277A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stBilgiChar">
    <w:name w:val="Üst Bilgi Char"/>
    <w:basedOn w:val="VarsaylanParagrafYazTipi"/>
    <w:link w:val="stBilgi"/>
    <w:uiPriority w:val="99"/>
    <w:rsid w:val="006277AA"/>
    <w:rPr>
      <w:rFonts w:asciiTheme="minorHAnsi" w:hAnsiTheme="minorHAnsi" w:cstheme="minorBidi"/>
      <w:sz w:val="22"/>
      <w:szCs w:val="22"/>
    </w:rPr>
  </w:style>
  <w:style w:type="paragraph" w:styleId="AltBilgi">
    <w:name w:val="footer"/>
    <w:basedOn w:val="Normal"/>
    <w:link w:val="AltBilgiChar"/>
    <w:uiPriority w:val="99"/>
    <w:unhideWhenUsed/>
    <w:rsid w:val="006277A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AltBilgiChar">
    <w:name w:val="Alt Bilgi Char"/>
    <w:basedOn w:val="VarsaylanParagrafYazTipi"/>
    <w:link w:val="AltBilgi"/>
    <w:uiPriority w:val="99"/>
    <w:rsid w:val="006277AA"/>
    <w:rPr>
      <w:rFonts w:asciiTheme="minorHAnsi" w:hAnsiTheme="minorHAnsi" w:cstheme="minorBidi"/>
      <w:sz w:val="22"/>
      <w:szCs w:val="22"/>
    </w:rPr>
  </w:style>
  <w:style w:type="character" w:styleId="Kpr">
    <w:name w:val="Hyperlink"/>
    <w:basedOn w:val="VarsaylanParagrafYazTipi"/>
    <w:uiPriority w:val="99"/>
    <w:unhideWhenUsed/>
    <w:rsid w:val="006277AA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277AA"/>
    <w:rPr>
      <w:color w:val="800080"/>
      <w:u w:val="single"/>
    </w:rPr>
  </w:style>
  <w:style w:type="paragraph" w:customStyle="1" w:styleId="xl63">
    <w:name w:val="xl63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5">
    <w:name w:val="xl65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000000"/>
      <w:sz w:val="20"/>
      <w:szCs w:val="20"/>
      <w:lang w:eastAsia="tr-TR"/>
    </w:rPr>
  </w:style>
  <w:style w:type="paragraph" w:customStyle="1" w:styleId="xl66">
    <w:name w:val="xl66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7">
    <w:name w:val="xl67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8">
    <w:name w:val="xl68"/>
    <w:basedOn w:val="Normal"/>
    <w:rsid w:val="006277AA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customStyle="1" w:styleId="xl69">
    <w:name w:val="xl69"/>
    <w:basedOn w:val="Normal"/>
    <w:rsid w:val="006277AA"/>
    <w:pPr>
      <w:pBdr>
        <w:top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numbering" w:customStyle="1" w:styleId="ListeYok1">
    <w:name w:val="Liste Yok1"/>
    <w:next w:val="ListeYok"/>
    <w:uiPriority w:val="99"/>
    <w:semiHidden/>
    <w:unhideWhenUsed/>
    <w:rsid w:val="006277AA"/>
  </w:style>
  <w:style w:type="numbering" w:customStyle="1" w:styleId="ListeYok11">
    <w:name w:val="Liste Yok11"/>
    <w:next w:val="ListeYok"/>
    <w:uiPriority w:val="99"/>
    <w:semiHidden/>
    <w:unhideWhenUsed/>
    <w:rsid w:val="006277AA"/>
  </w:style>
  <w:style w:type="paragraph" w:customStyle="1" w:styleId="xl70">
    <w:name w:val="xl70"/>
    <w:basedOn w:val="Normal"/>
    <w:rsid w:val="006277AA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customStyle="1" w:styleId="xl71">
    <w:name w:val="xl71"/>
    <w:basedOn w:val="Normal"/>
    <w:rsid w:val="006277AA"/>
    <w:pPr>
      <w:pBdr>
        <w:top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6277AA"/>
    <w:pPr>
      <w:spacing w:after="100"/>
    </w:pPr>
  </w:style>
  <w:style w:type="paragraph" w:styleId="T2">
    <w:name w:val="toc 2"/>
    <w:basedOn w:val="Normal"/>
    <w:next w:val="Normal"/>
    <w:autoRedefine/>
    <w:uiPriority w:val="39"/>
    <w:unhideWhenUsed/>
    <w:rsid w:val="006277AA"/>
    <w:pPr>
      <w:spacing w:after="100"/>
      <w:ind w:left="240"/>
    </w:pPr>
  </w:style>
  <w:style w:type="paragraph" w:styleId="T3">
    <w:name w:val="toc 3"/>
    <w:basedOn w:val="Normal"/>
    <w:next w:val="Normal"/>
    <w:autoRedefine/>
    <w:uiPriority w:val="39"/>
    <w:unhideWhenUsed/>
    <w:rsid w:val="0056493B"/>
    <w:pPr>
      <w:tabs>
        <w:tab w:val="right" w:leader="dot" w:pos="9062"/>
      </w:tabs>
      <w:spacing w:after="0"/>
    </w:pPr>
    <w:rPr>
      <w:rFonts w:ascii="Arial" w:eastAsiaTheme="minorEastAsia" w:hAnsi="Arial" w:cs="Arial"/>
      <w:noProof/>
      <w:sz w:val="20"/>
      <w:szCs w:val="20"/>
      <w:lang w:eastAsia="tr-TR"/>
    </w:rPr>
  </w:style>
  <w:style w:type="paragraph" w:styleId="T4">
    <w:name w:val="toc 4"/>
    <w:basedOn w:val="Normal"/>
    <w:next w:val="Normal"/>
    <w:autoRedefine/>
    <w:uiPriority w:val="39"/>
    <w:unhideWhenUsed/>
    <w:rsid w:val="006277AA"/>
    <w:pPr>
      <w:spacing w:after="100"/>
      <w:ind w:left="66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5">
    <w:name w:val="toc 5"/>
    <w:basedOn w:val="Normal"/>
    <w:next w:val="Normal"/>
    <w:autoRedefine/>
    <w:uiPriority w:val="39"/>
    <w:unhideWhenUsed/>
    <w:rsid w:val="006277AA"/>
    <w:pPr>
      <w:spacing w:after="100"/>
      <w:ind w:left="88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6">
    <w:name w:val="toc 6"/>
    <w:basedOn w:val="Normal"/>
    <w:next w:val="Normal"/>
    <w:autoRedefine/>
    <w:uiPriority w:val="39"/>
    <w:unhideWhenUsed/>
    <w:rsid w:val="006277AA"/>
    <w:pPr>
      <w:spacing w:after="100"/>
      <w:ind w:left="110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7">
    <w:name w:val="toc 7"/>
    <w:basedOn w:val="Normal"/>
    <w:next w:val="Normal"/>
    <w:autoRedefine/>
    <w:uiPriority w:val="39"/>
    <w:unhideWhenUsed/>
    <w:rsid w:val="006277AA"/>
    <w:pPr>
      <w:spacing w:after="100"/>
      <w:ind w:left="132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8">
    <w:name w:val="toc 8"/>
    <w:basedOn w:val="Normal"/>
    <w:next w:val="Normal"/>
    <w:autoRedefine/>
    <w:uiPriority w:val="39"/>
    <w:unhideWhenUsed/>
    <w:rsid w:val="006277AA"/>
    <w:pPr>
      <w:spacing w:after="100"/>
      <w:ind w:left="154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9">
    <w:name w:val="toc 9"/>
    <w:basedOn w:val="Normal"/>
    <w:next w:val="Normal"/>
    <w:autoRedefine/>
    <w:uiPriority w:val="39"/>
    <w:unhideWhenUsed/>
    <w:rsid w:val="006277AA"/>
    <w:pPr>
      <w:spacing w:after="100"/>
      <w:ind w:left="176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customStyle="1" w:styleId="xl72">
    <w:name w:val="xl72"/>
    <w:basedOn w:val="Normal"/>
    <w:rsid w:val="006277AA"/>
    <w:pPr>
      <w:pBdr>
        <w:top w:val="single" w:sz="4" w:space="0" w:color="D3D3D3"/>
        <w:left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3">
    <w:name w:val="xl73"/>
    <w:basedOn w:val="Normal"/>
    <w:rsid w:val="006277AA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4">
    <w:name w:val="xl74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5">
    <w:name w:val="xl75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27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77AA"/>
    <w:rPr>
      <w:rFonts w:ascii="Tahoma" w:hAnsi="Tahoma" w:cs="Tahoma"/>
      <w:sz w:val="16"/>
      <w:szCs w:val="16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6277AA"/>
    <w:pPr>
      <w:spacing w:after="0" w:line="240" w:lineRule="auto"/>
    </w:pPr>
    <w:rPr>
      <w:rFonts w:ascii="Calibri" w:eastAsia="Times New Roman" w:hAnsi="Calibri"/>
      <w:sz w:val="20"/>
      <w:szCs w:val="20"/>
      <w:lang w:eastAsia="tr-TR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6277AA"/>
    <w:rPr>
      <w:rFonts w:ascii="Calibri" w:eastAsia="Times New Roman" w:hAnsi="Calibri"/>
      <w:sz w:val="20"/>
      <w:szCs w:val="20"/>
      <w:lang w:eastAsia="tr-TR"/>
    </w:rPr>
  </w:style>
  <w:style w:type="character" w:styleId="DipnotBavurusu">
    <w:name w:val="footnote reference"/>
    <w:uiPriority w:val="99"/>
    <w:semiHidden/>
    <w:unhideWhenUsed/>
    <w:rsid w:val="006277AA"/>
    <w:rPr>
      <w:rFonts w:ascii="Times New Roman" w:hAnsi="Times New Roman" w:cs="Times New Roman" w:hint="default"/>
      <w:vertAlign w:val="superscript"/>
    </w:rPr>
  </w:style>
  <w:style w:type="character" w:customStyle="1" w:styleId="Balk3Char">
    <w:name w:val="Başlık 3 Char"/>
    <w:basedOn w:val="VarsaylanParagrafYazTipi"/>
    <w:link w:val="Balk3"/>
    <w:uiPriority w:val="9"/>
    <w:rsid w:val="00784A6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xl76">
    <w:name w:val="xl76"/>
    <w:basedOn w:val="Normal"/>
    <w:rsid w:val="005D1B2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77">
    <w:name w:val="xl77"/>
    <w:basedOn w:val="Normal"/>
    <w:rsid w:val="005D1B2A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20"/>
      <w:szCs w:val="20"/>
      <w:lang w:eastAsia="tr-TR"/>
    </w:rPr>
  </w:style>
  <w:style w:type="paragraph" w:customStyle="1" w:styleId="xl78">
    <w:name w:val="xl78"/>
    <w:basedOn w:val="Normal"/>
    <w:rsid w:val="005D1B2A"/>
    <w:pPr>
      <w:pBdr>
        <w:top w:val="single" w:sz="4" w:space="0" w:color="D3D3D3"/>
        <w:left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79">
    <w:name w:val="xl79"/>
    <w:basedOn w:val="Normal"/>
    <w:rsid w:val="005D1B2A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EmptyCellLayoutStyle">
    <w:name w:val="EmptyCellLayoutStyle"/>
    <w:rsid w:val="008D6077"/>
    <w:rPr>
      <w:rFonts w:eastAsia="Times New Roman"/>
      <w:sz w:val="2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617A10"/>
  </w:style>
  <w:style w:type="paragraph" w:customStyle="1" w:styleId="xl80">
    <w:name w:val="xl80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1">
    <w:name w:val="xl8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2">
    <w:name w:val="xl82"/>
    <w:basedOn w:val="Normal"/>
    <w:rsid w:val="00E95E5C"/>
    <w:pPr>
      <w:shd w:val="clear" w:color="00000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20"/>
      <w:szCs w:val="20"/>
      <w:lang w:eastAsia="tr-TR"/>
    </w:rPr>
  </w:style>
  <w:style w:type="paragraph" w:customStyle="1" w:styleId="xl83">
    <w:name w:val="xl83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4">
    <w:name w:val="xl84"/>
    <w:basedOn w:val="Normal"/>
    <w:rsid w:val="00E95E5C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tr-TR"/>
    </w:rPr>
  </w:style>
  <w:style w:type="paragraph" w:customStyle="1" w:styleId="xl85">
    <w:name w:val="xl8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86">
    <w:name w:val="xl8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87">
    <w:name w:val="xl87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8">
    <w:name w:val="xl88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9">
    <w:name w:val="xl89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0">
    <w:name w:val="xl90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1">
    <w:name w:val="xl9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2">
    <w:name w:val="xl92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3">
    <w:name w:val="xl93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4">
    <w:name w:val="xl94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5">
    <w:name w:val="xl9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96">
    <w:name w:val="xl9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97">
    <w:name w:val="xl97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xl98">
    <w:name w:val="xl98"/>
    <w:basedOn w:val="Normal"/>
    <w:rsid w:val="00E95E5C"/>
    <w:pPr>
      <w:pBdr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99">
    <w:name w:val="xl99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lang w:eastAsia="tr-TR"/>
    </w:rPr>
  </w:style>
  <w:style w:type="paragraph" w:customStyle="1" w:styleId="xl100">
    <w:name w:val="xl100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lang w:eastAsia="tr-TR"/>
    </w:rPr>
  </w:style>
  <w:style w:type="paragraph" w:customStyle="1" w:styleId="xl101">
    <w:name w:val="xl10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xl102">
    <w:name w:val="xl102"/>
    <w:basedOn w:val="Normal"/>
    <w:rsid w:val="00E95E5C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3">
    <w:name w:val="xl103"/>
    <w:basedOn w:val="Normal"/>
    <w:rsid w:val="00E95E5C"/>
    <w:pPr>
      <w:pBdr>
        <w:left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4">
    <w:name w:val="xl104"/>
    <w:basedOn w:val="Normal"/>
    <w:rsid w:val="00E95E5C"/>
    <w:pPr>
      <w:pBdr>
        <w:left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5">
    <w:name w:val="xl10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6E9ECA" w:fill="1F497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106">
    <w:name w:val="xl10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6E9ECA" w:fill="1F497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107">
    <w:name w:val="xl107"/>
    <w:basedOn w:val="Normal"/>
    <w:rsid w:val="00E95E5C"/>
    <w:pPr>
      <w:pBdr>
        <w:top w:val="single" w:sz="4" w:space="0" w:color="D3D3D3"/>
        <w:left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msonormal0">
    <w:name w:val="msonormal"/>
    <w:basedOn w:val="Normal"/>
    <w:rsid w:val="00D07890"/>
    <w:pPr>
      <w:spacing w:before="100" w:beforeAutospacing="1" w:after="100" w:afterAutospacing="1" w:line="240" w:lineRule="auto"/>
    </w:pPr>
    <w:rPr>
      <w:rFonts w:eastAsia="Times New Roman"/>
      <w:lang w:eastAsia="tr-TR"/>
    </w:rPr>
  </w:style>
  <w:style w:type="table" w:styleId="TabloKlavuzu">
    <w:name w:val="Table Grid"/>
    <w:basedOn w:val="NormalTablo"/>
    <w:uiPriority w:val="59"/>
    <w:rsid w:val="00452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E6613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6613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6613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6613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66136"/>
    <w:rPr>
      <w:b/>
      <w:bCs/>
      <w:sz w:val="20"/>
      <w:szCs w:val="20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A47146"/>
    <w:rPr>
      <w:color w:val="605E5C"/>
      <w:shd w:val="clear" w:color="auto" w:fill="E1DFDD"/>
    </w:rPr>
  </w:style>
  <w:style w:type="numbering" w:customStyle="1" w:styleId="ListeYok3">
    <w:name w:val="Liste Yok3"/>
    <w:next w:val="ListeYok"/>
    <w:uiPriority w:val="99"/>
    <w:semiHidden/>
    <w:unhideWhenUsed/>
    <w:rsid w:val="009D4309"/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A40FDA"/>
    <w:rPr>
      <w:color w:val="605E5C"/>
      <w:shd w:val="clear" w:color="auto" w:fill="E1DFDD"/>
    </w:rPr>
  </w:style>
  <w:style w:type="numbering" w:customStyle="1" w:styleId="ListeYok4">
    <w:name w:val="Liste Yok4"/>
    <w:next w:val="ListeYok"/>
    <w:uiPriority w:val="99"/>
    <w:semiHidden/>
    <w:unhideWhenUsed/>
    <w:rsid w:val="00BA016F"/>
  </w:style>
  <w:style w:type="table" w:customStyle="1" w:styleId="TabloKlavuzu1">
    <w:name w:val="Tablo Kılavuzu1"/>
    <w:basedOn w:val="NormalTablo"/>
    <w:next w:val="TabloKlavuzu"/>
    <w:uiPriority w:val="59"/>
    <w:locked/>
    <w:rsid w:val="00BA016F"/>
    <w:pPr>
      <w:spacing w:after="0" w:line="240" w:lineRule="auto"/>
    </w:pPr>
    <w:rPr>
      <w:rFonts w:eastAsia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50E19"/>
    <w:rPr>
      <w:color w:val="605E5C"/>
      <w:shd w:val="clear" w:color="auto" w:fill="E1DFDD"/>
    </w:rPr>
  </w:style>
  <w:style w:type="character" w:styleId="HafifVurgulama">
    <w:name w:val="Subtle Emphasis"/>
    <w:basedOn w:val="VarsaylanParagrafYazTipi"/>
    <w:uiPriority w:val="19"/>
    <w:qFormat/>
    <w:rsid w:val="00A122C7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6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2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5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4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6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6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0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1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5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0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7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4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2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1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4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1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6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3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2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5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5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5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7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17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3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9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5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8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3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5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5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footer" Target="footer11.xml"/><Relationship Id="rId3" Type="http://schemas.openxmlformats.org/officeDocument/2006/relationships/styles" Target="styles.xml"/><Relationship Id="rId21" Type="http://schemas.openxmlformats.org/officeDocument/2006/relationships/footer" Target="footer8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5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oter" Target="footer10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footer" Target="footer9.xm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png"/><Relationship Id="rId22" Type="http://schemas.openxmlformats.org/officeDocument/2006/relationships/image" Target="media/image4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BA4A6A-43FB-4902-B6B0-6284A9DDE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69</Pages>
  <Words>16998</Words>
  <Characters>96891</Characters>
  <Application>Microsoft Office Word</Application>
  <DocSecurity>0</DocSecurity>
  <Lines>807</Lines>
  <Paragraphs>227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Başlıklar</vt:lpstr>
      </vt:variant>
      <vt:variant>
        <vt:i4>36</vt:i4>
      </vt:variant>
    </vt:vector>
  </HeadingPairs>
  <TitlesOfParts>
    <vt:vector size="37" baseType="lpstr">
      <vt:lpstr/>
      <vt:lpstr>BİRİNCİ BÖLÜM: ÜRETİM</vt:lpstr>
      <vt:lpstr>        Tablo 1.1. Lisans Sahiplerine Göre Rafineri Üretimi (ton)</vt:lpstr>
      <vt:lpstr>        Tablo 1.2. Dönemler Arası Rafineri Üretiminin Karşılaştırılması</vt:lpstr>
      <vt:lpstr>İKİNCİ BÖLÜM: DIŞ TİCARET</vt:lpstr>
      <vt:lpstr>    2.1. İTHALAT</vt:lpstr>
      <vt:lpstr>        Tablo 2.1.1. Eylül 2024 Dönemi Ülkelere Göre İthalat (ton)</vt:lpstr>
      <vt:lpstr>        Tablo 2.1.2. Ocak-Eylül 2024 Dönemi Ülkelere Göre İthalat (ton)</vt:lpstr>
      <vt:lpstr>        Tablo 2.1.3. Lisans Türlerine Göre İthalat (ton)</vt:lpstr>
      <vt:lpstr>        Tablo 2.1.4. Eylül 2024 Dönemi Lisans Sahiplerine Göre İthalat (ton)</vt:lpstr>
      <vt:lpstr>        Tablo 2.1.5. Ocak-Eylül 2024 Dönemi Lisans Sahiplerine Göre İthalat (ton)</vt:lpstr>
      <vt:lpstr>        Tablo 2.1.6. Dönemler Arası İthalatın Karşılaştırılması</vt:lpstr>
      <vt:lpstr>    </vt:lpstr>
      <vt:lpstr>    2.2. İHRACAT</vt:lpstr>
      <vt:lpstr>        Tablo 2.2.1. Eylül 2024 Dönemi Ülkelere Göre İhracat (ton)</vt:lpstr>
      <vt:lpstr>        Tablo 2.2.2. Ocak-Eylül 2024 Dönemi Ülkelere Göre İhracat (ton)</vt:lpstr>
      <vt:lpstr>        Tablo 2.2.3. Lisans Türlerine Göre İhracat (ton) </vt:lpstr>
      <vt:lpstr>        Tablo 2.2.4. Eylül 2024 Dönemi Lisans Sahiplerine Göre İhracat (ton)</vt:lpstr>
      <vt:lpstr>        Tablo 2.2.5. Ocak-Eylül 2024 Dönemi Lisans Sahiplerine Göre İhracat (ton)</vt:lpstr>
      <vt:lpstr>        Tablo 2.2.6. Dönemler Arası İhracatın Karşılaştırılması</vt:lpstr>
      <vt:lpstr>ÜÇÜNCÜ BÖLÜM: YURT İÇİ SATIŞLAR (TÜKETİM)</vt:lpstr>
      <vt:lpstr>        Tablo 3.1. İllere Göre Yurtiçi Satış Miktarları (ton)</vt:lpstr>
      <vt:lpstr>        Tablo 3.2. Eylül 2024 Dönemi Lisans Sahibi Şirketlere Göre Yurtiçi Satış Miktarl</vt:lpstr>
      <vt:lpstr>        Tablo 3.3. Ocak-Eylül 2024 Dönemi Lisans Sahibi Şirketlere Göre Yurtiçi Satış Mi</vt:lpstr>
      <vt:lpstr>        </vt:lpstr>
      <vt:lpstr>        Tablo 3.4. Dönemler Arası Yurtiçi Satış Miktarlarının Karşılaştırılması</vt:lpstr>
      <vt:lpstr>        Tablo 3.5. Dağıtıcı Lisansı Sahiplerinin Yurt İçi Akaryakıt Satış Miktarları (</vt:lpstr>
      <vt:lpstr>        Şekil 3.1. Akaryakıt Satış Miktarlarının Dağıtıcılara Göre Dağılımı</vt:lpstr>
      <vt:lpstr>        Tablo 3.6. Taşıt Tanıma Sistemi (TTS) İle Yapılan Akaryakıt Satış Miktarları*</vt:lpstr>
      <vt:lpstr>        Tablo 3.7. Dağıtıcıların Bayi Satış Miktarları (Benzin Türleri-litre)*</vt:lpstr>
      <vt:lpstr>        Tablo 3.8. Dağıtıcıların Bayi Satış Miktarları (Motorin Türleri-litre)*</vt:lpstr>
      <vt:lpstr>DÖRDÜNCÜ BÖLÜM: TOPTAN TİCARET</vt:lpstr>
      <vt:lpstr>        Tablo 4.1. Rafinerici Lisansı Sahiplerinin Toptan Satış Miktarları (ton)</vt:lpstr>
      <vt:lpstr>        Tablo 4.2. Dağıtıcı ve İhrakiye Teslimi Lisansı Sahiplerinin Toptan Satış Miktar</vt:lpstr>
      <vt:lpstr>BEŞİNCİ BÖLÜM: TESLİMLER </vt:lpstr>
      <vt:lpstr>        Tablo 5.1. Eylül 2024 Dönemi Petrol Ürünü Teslimlerinin Şirketlere ve Ürün Türle</vt:lpstr>
      <vt:lpstr>        Tablo 5.2. Ocak-Eylül 2024 Dönemi Petrol Ürünü Teslimlerinin Şirketlere ve Ürün </vt:lpstr>
    </vt:vector>
  </TitlesOfParts>
  <Company>EPDK</Company>
  <LinksUpToDate>false</LinksUpToDate>
  <CharactersWithSpaces>113662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iarioz@epdk.org.tr</dc:creator>
  <cp:keywords/>
  <dc:description/>
  <cp:lastModifiedBy>Emre KAYA</cp:lastModifiedBy>
  <cp:revision>90</cp:revision>
  <cp:lastPrinted>2024-01-23T11:30:00Z</cp:lastPrinted>
  <dcterms:created xsi:type="dcterms:W3CDTF">2024-10-23T07:43:00Z</dcterms:created>
  <dcterms:modified xsi:type="dcterms:W3CDTF">2024-11-20T13:30:00Z</dcterms:modified>
</cp:coreProperties>
</file>